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125A" w:rsidRDefault="00DE125A" w:rsidP="002B3151">
      <w:pPr>
        <w:rPr>
          <w:rFonts w:hint="cs"/>
          <w:rtl/>
        </w:rPr>
      </w:pPr>
    </w:p>
    <w:p w:rsidR="007D606B" w:rsidRDefault="007D606B" w:rsidP="002B3151">
      <w:r>
        <w:rPr>
          <w:rFonts w:hint="cs"/>
          <w:rtl/>
        </w:rPr>
        <w:t>דברי הכנסת</w:t>
      </w:r>
    </w:p>
    <w:p w:rsidR="007D606B" w:rsidRDefault="007D606B" w:rsidP="002B3151">
      <w:r>
        <w:rPr>
          <w:rFonts w:hint="cs"/>
          <w:rtl/>
        </w:rPr>
        <w:t>ט / מושב ראשון / ישיבה כ"ה /</w:t>
      </w:r>
    </w:p>
    <w:p w:rsidR="007D606B" w:rsidRDefault="007D606B" w:rsidP="002B3151">
      <w:r>
        <w:rPr>
          <w:rFonts w:hint="cs"/>
          <w:rtl/>
        </w:rPr>
        <w:t>כ' בכסלו התש"ף / 18 בדצמבר 2019 / 9</w:t>
      </w:r>
    </w:p>
    <w:p w:rsidR="007D606B" w:rsidRDefault="007D606B" w:rsidP="002B3151">
      <w:r>
        <w:rPr>
          <w:rFonts w:hint="cs"/>
          <w:rtl/>
        </w:rPr>
        <w:t>חוברת ט'</w:t>
      </w:r>
    </w:p>
    <w:p w:rsidR="007D606B" w:rsidRDefault="007D606B" w:rsidP="002B3151">
      <w:r>
        <w:rPr>
          <w:rFonts w:hint="cs"/>
          <w:rtl/>
        </w:rPr>
        <w:t>ישיבה כ"ה</w:t>
      </w:r>
    </w:p>
    <w:p w:rsidR="007D606B" w:rsidRDefault="007D606B" w:rsidP="002B3151">
      <w:pPr>
        <w:rPr>
          <w:color w:val="0000FF"/>
          <w:rtl/>
        </w:rPr>
      </w:pPr>
      <w:r w:rsidRPr="005A0C73">
        <w:rPr>
          <w:rtl/>
        </w:rPr>
        <w:t xml:space="preserve"> </w:t>
      </w:r>
      <w:r>
        <w:rPr>
          <w:rtl/>
        </w:rPr>
        <w:t xml:space="preserve"> </w:t>
      </w:r>
    </w:p>
    <w:p w:rsidR="007D606B" w:rsidRDefault="007D606B" w:rsidP="009E5F64">
      <w:pPr>
        <w:bidi w:val="0"/>
        <w:spacing w:line="240" w:lineRule="auto"/>
        <w:ind w:firstLine="0"/>
        <w:jc w:val="left"/>
        <w:rPr>
          <w:rtl/>
        </w:rPr>
      </w:pPr>
      <w:bookmarkStart w:id="0" w:name="TOR_Q1"/>
      <w:bookmarkEnd w:id="0"/>
    </w:p>
    <w:p w:rsidR="007D606B" w:rsidRDefault="007D606B" w:rsidP="009E5F64">
      <w:pPr>
        <w:bidi w:val="0"/>
        <w:spacing w:line="240" w:lineRule="auto"/>
        <w:ind w:firstLine="0"/>
        <w:jc w:val="left"/>
      </w:pPr>
    </w:p>
    <w:p w:rsidR="007D606B" w:rsidRDefault="007D606B" w:rsidP="009E5F64">
      <w:pPr>
        <w:bidi w:val="0"/>
        <w:spacing w:line="240" w:lineRule="auto"/>
        <w:ind w:firstLine="0"/>
        <w:jc w:val="left"/>
      </w:pPr>
    </w:p>
    <w:p w:rsidR="007D606B" w:rsidRDefault="007D606B" w:rsidP="00C610D2"/>
    <w:p w:rsidR="007D606B" w:rsidRDefault="007D606B" w:rsidP="00C610D2"/>
    <w:p w:rsidR="007D606B" w:rsidRDefault="007D606B" w:rsidP="00C610D2"/>
    <w:p w:rsidR="007D606B" w:rsidRDefault="007D606B" w:rsidP="00C610D2">
      <w:pPr>
        <w:rPr>
          <w:rtl/>
        </w:rPr>
      </w:pPr>
    </w:p>
    <w:p w:rsidR="00F5224B" w:rsidRDefault="00F5224B" w:rsidP="00C610D2"/>
    <w:p w:rsidR="007D606B" w:rsidRDefault="007D606B" w:rsidP="00C610D2"/>
    <w:p w:rsidR="007D606B" w:rsidRDefault="007D606B" w:rsidP="00C610D2"/>
    <w:p w:rsidR="007D606B" w:rsidRDefault="007D606B" w:rsidP="00C610D2"/>
    <w:p w:rsidR="007D606B" w:rsidRDefault="007D606B" w:rsidP="00C610D2"/>
    <w:p w:rsidR="007D606B" w:rsidRDefault="007D606B" w:rsidP="00C610D2"/>
    <w:p w:rsidR="007D606B" w:rsidRDefault="007D606B" w:rsidP="00C610D2"/>
    <w:p w:rsidR="007D606B" w:rsidRDefault="007D606B" w:rsidP="00C610D2"/>
    <w:p w:rsidR="007D606B" w:rsidRDefault="007D606B" w:rsidP="00C610D2"/>
    <w:p w:rsidR="007D606B" w:rsidRDefault="007D606B" w:rsidP="00C610D2"/>
    <w:p w:rsidR="007D606B" w:rsidRDefault="007D606B" w:rsidP="00C610D2">
      <w:pPr>
        <w:pStyle w:val="ab"/>
        <w:rPr>
          <w:rtl/>
        </w:rPr>
      </w:pPr>
      <w:bookmarkStart w:id="1" w:name="_Toc27585373"/>
      <w:r>
        <w:rPr>
          <w:rFonts w:hint="cs"/>
          <w:rtl/>
        </w:rPr>
        <w:t>כנס מיוחד</w:t>
      </w:r>
      <w:bookmarkEnd w:id="1"/>
    </w:p>
    <w:p w:rsidR="007D606B" w:rsidRDefault="007D606B" w:rsidP="00C610D2">
      <w:pPr>
        <w:pStyle w:val="ab"/>
        <w:rPr>
          <w:rtl/>
        </w:rPr>
      </w:pPr>
    </w:p>
    <w:p w:rsidR="00B10E97" w:rsidRDefault="007D606B" w:rsidP="00B10E97">
      <w:pPr>
        <w:pStyle w:val="ab"/>
        <w:rPr>
          <w:rtl/>
        </w:rPr>
      </w:pPr>
      <w:bookmarkStart w:id="2" w:name="_Toc27585374"/>
      <w:r>
        <w:rPr>
          <w:rtl/>
        </w:rPr>
        <w:t>הישיבה ה</w:t>
      </w:r>
      <w:r>
        <w:rPr>
          <w:rFonts w:hint="cs"/>
          <w:rtl/>
        </w:rPr>
        <w:t xml:space="preserve">עשרים-וחמש </w:t>
      </w:r>
      <w:r>
        <w:rPr>
          <w:rtl/>
        </w:rPr>
        <w:t>של הכנסת העשרים-ושתיים</w:t>
      </w:r>
      <w:bookmarkStart w:id="3" w:name="_Toc27585375"/>
      <w:bookmarkEnd w:id="2"/>
    </w:p>
    <w:p w:rsidR="00B10E97" w:rsidRDefault="00B10E97" w:rsidP="00B10E97">
      <w:pPr>
        <w:pStyle w:val="ac"/>
        <w:rPr>
          <w:rtl/>
        </w:rPr>
      </w:pPr>
      <w:r>
        <w:rPr>
          <w:rtl/>
        </w:rPr>
        <w:t>יום רביעי, כ' בכסלו התש"</w:t>
      </w:r>
      <w:r>
        <w:rPr>
          <w:rFonts w:hint="cs"/>
          <w:rtl/>
        </w:rPr>
        <w:t>ף</w:t>
      </w:r>
      <w:r>
        <w:rPr>
          <w:rtl/>
        </w:rPr>
        <w:t xml:space="preserve"> (18 בדצמבר 2019)</w:t>
      </w:r>
      <w:bookmarkEnd w:id="3"/>
    </w:p>
    <w:p w:rsidR="00B10E97" w:rsidRDefault="00B10E97" w:rsidP="00B10E97">
      <w:pPr>
        <w:pStyle w:val="ad"/>
        <w:rPr>
          <w:rtl/>
        </w:rPr>
      </w:pPr>
      <w:r>
        <w:rPr>
          <w:rtl/>
        </w:rPr>
        <w:t xml:space="preserve">ירושלים, הכנסת, שעה </w:t>
      </w:r>
      <w:r w:rsidRPr="00465DC1">
        <w:rPr>
          <w:rtl/>
        </w:rPr>
        <w:t>13:0</w:t>
      </w:r>
      <w:r w:rsidRPr="00465DC1">
        <w:rPr>
          <w:rFonts w:hint="cs"/>
          <w:rtl/>
        </w:rPr>
        <w:t>1</w:t>
      </w:r>
    </w:p>
    <w:p w:rsidR="00B10E97" w:rsidRDefault="00B10E97" w:rsidP="00B10E97">
      <w:pPr>
        <w:rPr>
          <w:rtl/>
        </w:rPr>
      </w:pPr>
      <w:r>
        <w:rPr>
          <w:rtl/>
        </w:rPr>
        <w:br w:type="page"/>
      </w:r>
    </w:p>
    <w:p w:rsidR="00B10E97" w:rsidRDefault="00B10E97">
      <w:pPr>
        <w:bidi w:val="0"/>
        <w:spacing w:line="240" w:lineRule="auto"/>
        <w:ind w:firstLine="0"/>
        <w:jc w:val="left"/>
        <w:rPr>
          <w:kern w:val="32"/>
          <w:rtl/>
        </w:rPr>
      </w:pPr>
    </w:p>
    <w:p w:rsidR="00B10E97" w:rsidRDefault="00B10E97" w:rsidP="00773731">
      <w:pPr>
        <w:pStyle w:val="afd"/>
        <w:rPr>
          <w:noProof/>
        </w:rPr>
      </w:pPr>
      <w:r>
        <w:rPr>
          <w:rtl/>
        </w:rPr>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B10E97" w:rsidRDefault="003F027D" w:rsidP="00B10E97">
      <w:pPr>
        <w:pStyle w:val="TOC1"/>
        <w:tabs>
          <w:tab w:val="right" w:leader="dot" w:pos="8296"/>
        </w:tabs>
        <w:ind w:firstLine="0"/>
        <w:rPr>
          <w:noProof/>
        </w:rPr>
      </w:pPr>
      <w:hyperlink w:anchor="_Toc27585376" w:history="1">
        <w:r w:rsidR="00B10E97" w:rsidRPr="00C322FE">
          <w:rPr>
            <w:rStyle w:val="Hyperlink"/>
            <w:noProof/>
            <w:rtl/>
          </w:rPr>
          <w:t>מסמכים שהונחו על שולחן הכנסת</w:t>
        </w:r>
        <w:r w:rsidR="00B10E97">
          <w:rPr>
            <w:noProof/>
            <w:webHidden/>
          </w:rPr>
          <w:tab/>
        </w:r>
        <w:r w:rsidR="00B10E97">
          <w:rPr>
            <w:rStyle w:val="Hyperlink"/>
            <w:noProof/>
            <w:rtl/>
          </w:rPr>
          <w:fldChar w:fldCharType="begin"/>
        </w:r>
        <w:r w:rsidR="00B10E97">
          <w:rPr>
            <w:noProof/>
            <w:webHidden/>
          </w:rPr>
          <w:instrText xml:space="preserve"> PAGEREF _Toc27585376 \h </w:instrText>
        </w:r>
        <w:r w:rsidR="00B10E97">
          <w:rPr>
            <w:rStyle w:val="Hyperlink"/>
            <w:noProof/>
            <w:rtl/>
          </w:rPr>
        </w:r>
        <w:r w:rsidR="00B10E97">
          <w:rPr>
            <w:rStyle w:val="Hyperlink"/>
            <w:noProof/>
            <w:rtl/>
          </w:rPr>
          <w:fldChar w:fldCharType="separate"/>
        </w:r>
        <w:r w:rsidR="00773731">
          <w:rPr>
            <w:noProof/>
            <w:webHidden/>
            <w:rtl/>
          </w:rPr>
          <w:t>3</w:t>
        </w:r>
        <w:r w:rsidR="00B10E97">
          <w:rPr>
            <w:rStyle w:val="Hyperlink"/>
            <w:noProof/>
            <w:rtl/>
          </w:rPr>
          <w:fldChar w:fldCharType="end"/>
        </w:r>
      </w:hyperlink>
    </w:p>
    <w:p w:rsidR="00B10E97" w:rsidRDefault="003F027D" w:rsidP="00B10E97">
      <w:pPr>
        <w:pStyle w:val="TOC2"/>
        <w:tabs>
          <w:tab w:val="right" w:leader="dot" w:pos="8296"/>
        </w:tabs>
        <w:ind w:firstLine="0"/>
        <w:rPr>
          <w:noProof/>
        </w:rPr>
      </w:pPr>
      <w:hyperlink w:anchor="_Toc27585377" w:history="1">
        <w:r w:rsidR="00B10E97" w:rsidRPr="00C322FE">
          <w:rPr>
            <w:rStyle w:val="Hyperlink"/>
            <w:noProof/>
            <w:rtl/>
          </w:rPr>
          <w:t>מזכירת הכנסת ירדנה מלר-הורוביץ:</w:t>
        </w:r>
        <w:r w:rsidR="00B10E97">
          <w:rPr>
            <w:noProof/>
            <w:webHidden/>
          </w:rPr>
          <w:tab/>
        </w:r>
        <w:r w:rsidR="00B10E97">
          <w:rPr>
            <w:rStyle w:val="Hyperlink"/>
            <w:noProof/>
            <w:rtl/>
          </w:rPr>
          <w:fldChar w:fldCharType="begin"/>
        </w:r>
        <w:r w:rsidR="00B10E97">
          <w:rPr>
            <w:noProof/>
            <w:webHidden/>
          </w:rPr>
          <w:instrText xml:space="preserve"> PAGEREF _Toc27585377 \h </w:instrText>
        </w:r>
        <w:r w:rsidR="00B10E97">
          <w:rPr>
            <w:rStyle w:val="Hyperlink"/>
            <w:noProof/>
            <w:rtl/>
          </w:rPr>
        </w:r>
        <w:r w:rsidR="00B10E97">
          <w:rPr>
            <w:rStyle w:val="Hyperlink"/>
            <w:noProof/>
            <w:rtl/>
          </w:rPr>
          <w:fldChar w:fldCharType="separate"/>
        </w:r>
        <w:r w:rsidR="00773731">
          <w:rPr>
            <w:noProof/>
            <w:webHidden/>
            <w:rtl/>
          </w:rPr>
          <w:t>3</w:t>
        </w:r>
        <w:r w:rsidR="00B10E97">
          <w:rPr>
            <w:rStyle w:val="Hyperlink"/>
            <w:noProof/>
            <w:rtl/>
          </w:rPr>
          <w:fldChar w:fldCharType="end"/>
        </w:r>
      </w:hyperlink>
    </w:p>
    <w:p w:rsidR="00B10E97" w:rsidRDefault="003F027D" w:rsidP="00B10E97">
      <w:pPr>
        <w:pStyle w:val="TOC1"/>
        <w:tabs>
          <w:tab w:val="right" w:leader="dot" w:pos="8296"/>
        </w:tabs>
        <w:ind w:firstLine="0"/>
        <w:rPr>
          <w:noProof/>
        </w:rPr>
      </w:pPr>
      <w:hyperlink w:anchor="_Toc27585378" w:history="1">
        <w:r w:rsidR="00B10E97" w:rsidRPr="00C322FE">
          <w:rPr>
            <w:rStyle w:val="Hyperlink"/>
            <w:noProof/>
            <w:rtl/>
          </w:rPr>
          <w:t>הצעת חוק רישוי שירותים ומקצועות בענף הרכב (תיקון מס' 6), התש"ף</w:t>
        </w:r>
        <w:r>
          <w:rPr>
            <w:rStyle w:val="Hyperlink"/>
            <w:noProof/>
            <w:rtl/>
          </w:rPr>
          <w:t>–</w:t>
        </w:r>
        <w:r w:rsidR="00B10E97" w:rsidRPr="00C322FE">
          <w:rPr>
            <w:rStyle w:val="Hyperlink"/>
            <w:noProof/>
            <w:rtl/>
          </w:rPr>
          <w:t>2019</w:t>
        </w:r>
        <w:r w:rsidR="00B10E97">
          <w:rPr>
            <w:noProof/>
            <w:webHidden/>
          </w:rPr>
          <w:tab/>
        </w:r>
        <w:r w:rsidR="00B10E97">
          <w:rPr>
            <w:rStyle w:val="Hyperlink"/>
            <w:noProof/>
            <w:rtl/>
          </w:rPr>
          <w:fldChar w:fldCharType="begin"/>
        </w:r>
        <w:r w:rsidR="00B10E97">
          <w:rPr>
            <w:noProof/>
            <w:webHidden/>
          </w:rPr>
          <w:instrText xml:space="preserve"> PAGEREF _Toc27585378 \h </w:instrText>
        </w:r>
        <w:r w:rsidR="00B10E97">
          <w:rPr>
            <w:rStyle w:val="Hyperlink"/>
            <w:noProof/>
            <w:rtl/>
          </w:rPr>
        </w:r>
        <w:r w:rsidR="00B10E97">
          <w:rPr>
            <w:rStyle w:val="Hyperlink"/>
            <w:noProof/>
            <w:rtl/>
          </w:rPr>
          <w:fldChar w:fldCharType="separate"/>
        </w:r>
        <w:r w:rsidR="00773731">
          <w:rPr>
            <w:noProof/>
            <w:webHidden/>
            <w:rtl/>
          </w:rPr>
          <w:t>3</w:t>
        </w:r>
        <w:r w:rsidR="00B10E97">
          <w:rPr>
            <w:rStyle w:val="Hyperlink"/>
            <w:noProof/>
            <w:rtl/>
          </w:rPr>
          <w:fldChar w:fldCharType="end"/>
        </w:r>
      </w:hyperlink>
    </w:p>
    <w:p w:rsidR="00B10E97" w:rsidRDefault="003F027D" w:rsidP="00B10E97">
      <w:pPr>
        <w:pStyle w:val="TOC2"/>
        <w:tabs>
          <w:tab w:val="right" w:leader="dot" w:pos="8296"/>
        </w:tabs>
        <w:ind w:firstLine="0"/>
        <w:rPr>
          <w:noProof/>
        </w:rPr>
      </w:pPr>
      <w:hyperlink w:anchor="_Toc27585379" w:history="1">
        <w:r w:rsidR="00B10E97" w:rsidRPr="00C322FE">
          <w:rPr>
            <w:rStyle w:val="Hyperlink"/>
            <w:noProof/>
            <w:rtl/>
          </w:rPr>
          <w:t>שר התחבורה והבטיחות בדרכים בצלאל סמוטריץ'</w:t>
        </w:r>
        <w:r w:rsidR="00B10E97">
          <w:rPr>
            <w:noProof/>
            <w:webHidden/>
          </w:rPr>
          <w:tab/>
        </w:r>
        <w:r w:rsidR="00B10E97">
          <w:rPr>
            <w:rStyle w:val="Hyperlink"/>
            <w:noProof/>
            <w:rtl/>
          </w:rPr>
          <w:fldChar w:fldCharType="begin"/>
        </w:r>
        <w:r w:rsidR="00B10E97">
          <w:rPr>
            <w:noProof/>
            <w:webHidden/>
          </w:rPr>
          <w:instrText xml:space="preserve"> PAGEREF _Toc27585379 \h </w:instrText>
        </w:r>
        <w:r w:rsidR="00B10E97">
          <w:rPr>
            <w:rStyle w:val="Hyperlink"/>
            <w:noProof/>
            <w:rtl/>
          </w:rPr>
        </w:r>
        <w:r w:rsidR="00B10E97">
          <w:rPr>
            <w:rStyle w:val="Hyperlink"/>
            <w:noProof/>
            <w:rtl/>
          </w:rPr>
          <w:fldChar w:fldCharType="separate"/>
        </w:r>
        <w:r w:rsidR="00773731">
          <w:rPr>
            <w:noProof/>
            <w:webHidden/>
            <w:rtl/>
          </w:rPr>
          <w:t>3</w:t>
        </w:r>
        <w:r w:rsidR="00B10E97">
          <w:rPr>
            <w:rStyle w:val="Hyperlink"/>
            <w:noProof/>
            <w:rtl/>
          </w:rPr>
          <w:fldChar w:fldCharType="end"/>
        </w:r>
      </w:hyperlink>
    </w:p>
    <w:p w:rsidR="00B10E97" w:rsidRDefault="003F027D" w:rsidP="00B10E97">
      <w:pPr>
        <w:pStyle w:val="TOC2"/>
        <w:tabs>
          <w:tab w:val="right" w:leader="dot" w:pos="8296"/>
        </w:tabs>
        <w:ind w:firstLine="0"/>
        <w:rPr>
          <w:noProof/>
        </w:rPr>
      </w:pPr>
      <w:hyperlink w:anchor="_Toc27585380" w:history="1">
        <w:r w:rsidR="00B10E97" w:rsidRPr="00C322FE">
          <w:rPr>
            <w:rStyle w:val="Hyperlink"/>
            <w:noProof/>
            <w:rtl/>
          </w:rPr>
          <w:t>איתן גינזבורג (כחול לבן):</w:t>
        </w:r>
        <w:r w:rsidR="00B10E97">
          <w:rPr>
            <w:noProof/>
            <w:webHidden/>
          </w:rPr>
          <w:tab/>
        </w:r>
        <w:r w:rsidR="00B10E97">
          <w:rPr>
            <w:rStyle w:val="Hyperlink"/>
            <w:noProof/>
            <w:rtl/>
          </w:rPr>
          <w:fldChar w:fldCharType="begin"/>
        </w:r>
        <w:r w:rsidR="00B10E97">
          <w:rPr>
            <w:noProof/>
            <w:webHidden/>
          </w:rPr>
          <w:instrText xml:space="preserve"> PAGEREF _Toc27585380 \h </w:instrText>
        </w:r>
        <w:r w:rsidR="00B10E97">
          <w:rPr>
            <w:rStyle w:val="Hyperlink"/>
            <w:noProof/>
            <w:rtl/>
          </w:rPr>
        </w:r>
        <w:r w:rsidR="00B10E97">
          <w:rPr>
            <w:rStyle w:val="Hyperlink"/>
            <w:noProof/>
            <w:rtl/>
          </w:rPr>
          <w:fldChar w:fldCharType="separate"/>
        </w:r>
        <w:r w:rsidR="00773731">
          <w:rPr>
            <w:noProof/>
            <w:webHidden/>
            <w:rtl/>
          </w:rPr>
          <w:t>5</w:t>
        </w:r>
        <w:r w:rsidR="00B10E97">
          <w:rPr>
            <w:rStyle w:val="Hyperlink"/>
            <w:noProof/>
            <w:rtl/>
          </w:rPr>
          <w:fldChar w:fldCharType="end"/>
        </w:r>
      </w:hyperlink>
    </w:p>
    <w:p w:rsidR="00B10E97" w:rsidRDefault="003F027D" w:rsidP="00B10E97">
      <w:pPr>
        <w:pStyle w:val="TOC2"/>
        <w:tabs>
          <w:tab w:val="right" w:leader="dot" w:pos="8296"/>
        </w:tabs>
        <w:ind w:firstLine="0"/>
        <w:rPr>
          <w:noProof/>
        </w:rPr>
      </w:pPr>
      <w:hyperlink w:anchor="_Toc27585381" w:history="1">
        <w:r w:rsidR="00B10E97" w:rsidRPr="00C322FE">
          <w:rPr>
            <w:rStyle w:val="Hyperlink"/>
            <w:noProof/>
            <w:rtl/>
          </w:rPr>
          <w:t>שר התחבורה והבטיחות בדרכים בצלאל סמוטריץ':</w:t>
        </w:r>
        <w:r w:rsidR="00B10E97">
          <w:rPr>
            <w:noProof/>
            <w:webHidden/>
          </w:rPr>
          <w:tab/>
        </w:r>
        <w:r w:rsidR="00B10E97">
          <w:rPr>
            <w:rStyle w:val="Hyperlink"/>
            <w:noProof/>
            <w:rtl/>
          </w:rPr>
          <w:fldChar w:fldCharType="begin"/>
        </w:r>
        <w:r w:rsidR="00B10E97">
          <w:rPr>
            <w:noProof/>
            <w:webHidden/>
          </w:rPr>
          <w:instrText xml:space="preserve"> PAGEREF _Toc27585381 \h </w:instrText>
        </w:r>
        <w:r w:rsidR="00B10E97">
          <w:rPr>
            <w:rStyle w:val="Hyperlink"/>
            <w:noProof/>
            <w:rtl/>
          </w:rPr>
        </w:r>
        <w:r w:rsidR="00B10E97">
          <w:rPr>
            <w:rStyle w:val="Hyperlink"/>
            <w:noProof/>
            <w:rtl/>
          </w:rPr>
          <w:fldChar w:fldCharType="separate"/>
        </w:r>
        <w:r w:rsidR="00773731">
          <w:rPr>
            <w:noProof/>
            <w:webHidden/>
            <w:rtl/>
          </w:rPr>
          <w:t>7</w:t>
        </w:r>
        <w:r w:rsidR="00B10E97">
          <w:rPr>
            <w:rStyle w:val="Hyperlink"/>
            <w:noProof/>
            <w:rtl/>
          </w:rPr>
          <w:fldChar w:fldCharType="end"/>
        </w:r>
      </w:hyperlink>
    </w:p>
    <w:p w:rsidR="00B10E97" w:rsidRDefault="003F027D" w:rsidP="00B10E97">
      <w:pPr>
        <w:pStyle w:val="TOC1"/>
        <w:tabs>
          <w:tab w:val="right" w:leader="dot" w:pos="8296"/>
        </w:tabs>
        <w:ind w:firstLine="0"/>
        <w:rPr>
          <w:noProof/>
        </w:rPr>
      </w:pPr>
      <w:hyperlink w:anchor="_Toc27585382" w:history="1">
        <w:r w:rsidR="00B10E97" w:rsidRPr="00C322FE">
          <w:rPr>
            <w:rStyle w:val="Hyperlink"/>
            <w:noProof/>
            <w:rtl/>
          </w:rPr>
          <w:t>הצעת חוק לתיקון פקודת התעבורה (מס' 120) (תיקון), התש"ף</w:t>
        </w:r>
        <w:r>
          <w:rPr>
            <w:rStyle w:val="Hyperlink"/>
            <w:noProof/>
            <w:rtl/>
          </w:rPr>
          <w:t>–</w:t>
        </w:r>
        <w:r w:rsidR="00B10E97" w:rsidRPr="00C322FE">
          <w:rPr>
            <w:rStyle w:val="Hyperlink"/>
            <w:noProof/>
            <w:rtl/>
          </w:rPr>
          <w:t>2019</w:t>
        </w:r>
        <w:r w:rsidR="00B10E97">
          <w:rPr>
            <w:noProof/>
            <w:webHidden/>
          </w:rPr>
          <w:tab/>
        </w:r>
        <w:r w:rsidR="00B10E97">
          <w:rPr>
            <w:rStyle w:val="Hyperlink"/>
            <w:noProof/>
            <w:rtl/>
          </w:rPr>
          <w:fldChar w:fldCharType="begin"/>
        </w:r>
        <w:r w:rsidR="00B10E97">
          <w:rPr>
            <w:noProof/>
            <w:webHidden/>
          </w:rPr>
          <w:instrText xml:space="preserve"> PAGEREF _Toc27585382 \h </w:instrText>
        </w:r>
        <w:r w:rsidR="00B10E97">
          <w:rPr>
            <w:rStyle w:val="Hyperlink"/>
            <w:noProof/>
            <w:rtl/>
          </w:rPr>
        </w:r>
        <w:r w:rsidR="00B10E97">
          <w:rPr>
            <w:rStyle w:val="Hyperlink"/>
            <w:noProof/>
            <w:rtl/>
          </w:rPr>
          <w:fldChar w:fldCharType="separate"/>
        </w:r>
        <w:r w:rsidR="00773731">
          <w:rPr>
            <w:noProof/>
            <w:webHidden/>
            <w:rtl/>
          </w:rPr>
          <w:t>12</w:t>
        </w:r>
        <w:r w:rsidR="00B10E97">
          <w:rPr>
            <w:rStyle w:val="Hyperlink"/>
            <w:noProof/>
            <w:rtl/>
          </w:rPr>
          <w:fldChar w:fldCharType="end"/>
        </w:r>
      </w:hyperlink>
    </w:p>
    <w:p w:rsidR="00B10E97" w:rsidRDefault="003F027D" w:rsidP="00B10E97">
      <w:pPr>
        <w:pStyle w:val="TOC2"/>
        <w:tabs>
          <w:tab w:val="right" w:leader="dot" w:pos="8296"/>
        </w:tabs>
        <w:ind w:firstLine="0"/>
        <w:rPr>
          <w:noProof/>
        </w:rPr>
      </w:pPr>
      <w:hyperlink w:anchor="_Toc27585383" w:history="1">
        <w:r w:rsidR="00B10E97" w:rsidRPr="00C322FE">
          <w:rPr>
            <w:rStyle w:val="Hyperlink"/>
            <w:noProof/>
            <w:rtl/>
          </w:rPr>
          <w:t>שר התחבורה והבטיחות בדרכים בצלאל סמוטריץ':</w:t>
        </w:r>
        <w:r w:rsidR="00B10E97">
          <w:rPr>
            <w:noProof/>
            <w:webHidden/>
          </w:rPr>
          <w:tab/>
        </w:r>
        <w:r w:rsidR="00B10E97">
          <w:rPr>
            <w:rStyle w:val="Hyperlink"/>
            <w:noProof/>
            <w:rtl/>
          </w:rPr>
          <w:fldChar w:fldCharType="begin"/>
        </w:r>
        <w:r w:rsidR="00B10E97">
          <w:rPr>
            <w:noProof/>
            <w:webHidden/>
          </w:rPr>
          <w:instrText xml:space="preserve"> PAGEREF _Toc27585383 \h </w:instrText>
        </w:r>
        <w:r w:rsidR="00B10E97">
          <w:rPr>
            <w:rStyle w:val="Hyperlink"/>
            <w:noProof/>
            <w:rtl/>
          </w:rPr>
        </w:r>
        <w:r w:rsidR="00B10E97">
          <w:rPr>
            <w:rStyle w:val="Hyperlink"/>
            <w:noProof/>
            <w:rtl/>
          </w:rPr>
          <w:fldChar w:fldCharType="separate"/>
        </w:r>
        <w:r w:rsidR="00773731">
          <w:rPr>
            <w:noProof/>
            <w:webHidden/>
            <w:rtl/>
          </w:rPr>
          <w:t>13</w:t>
        </w:r>
        <w:r w:rsidR="00B10E97">
          <w:rPr>
            <w:rStyle w:val="Hyperlink"/>
            <w:noProof/>
            <w:rtl/>
          </w:rPr>
          <w:fldChar w:fldCharType="end"/>
        </w:r>
      </w:hyperlink>
    </w:p>
    <w:p w:rsidR="00B10E97" w:rsidRDefault="003F027D" w:rsidP="00B10E97">
      <w:pPr>
        <w:pStyle w:val="TOC2"/>
        <w:tabs>
          <w:tab w:val="right" w:leader="dot" w:pos="8296"/>
        </w:tabs>
        <w:ind w:firstLine="0"/>
        <w:rPr>
          <w:noProof/>
        </w:rPr>
      </w:pPr>
      <w:hyperlink w:anchor="_Toc27585384" w:history="1">
        <w:r w:rsidR="00B10E97" w:rsidRPr="00C322FE">
          <w:rPr>
            <w:rStyle w:val="Hyperlink"/>
            <w:noProof/>
            <w:rtl/>
          </w:rPr>
          <w:t>אורי מקלב (יהדות התורה):</w:t>
        </w:r>
        <w:r w:rsidR="00B10E97">
          <w:rPr>
            <w:noProof/>
            <w:webHidden/>
          </w:rPr>
          <w:tab/>
        </w:r>
        <w:r w:rsidR="00B10E97">
          <w:rPr>
            <w:rStyle w:val="Hyperlink"/>
            <w:noProof/>
            <w:rtl/>
          </w:rPr>
          <w:fldChar w:fldCharType="begin"/>
        </w:r>
        <w:r w:rsidR="00B10E97">
          <w:rPr>
            <w:noProof/>
            <w:webHidden/>
          </w:rPr>
          <w:instrText xml:space="preserve"> PAGEREF _Toc27585384 \h </w:instrText>
        </w:r>
        <w:r w:rsidR="00B10E97">
          <w:rPr>
            <w:rStyle w:val="Hyperlink"/>
            <w:noProof/>
            <w:rtl/>
          </w:rPr>
        </w:r>
        <w:r w:rsidR="00B10E97">
          <w:rPr>
            <w:rStyle w:val="Hyperlink"/>
            <w:noProof/>
            <w:rtl/>
          </w:rPr>
          <w:fldChar w:fldCharType="separate"/>
        </w:r>
        <w:r w:rsidR="00773731">
          <w:rPr>
            <w:noProof/>
            <w:webHidden/>
            <w:rtl/>
          </w:rPr>
          <w:t>14</w:t>
        </w:r>
        <w:r w:rsidR="00B10E97">
          <w:rPr>
            <w:rStyle w:val="Hyperlink"/>
            <w:noProof/>
            <w:rtl/>
          </w:rPr>
          <w:fldChar w:fldCharType="end"/>
        </w:r>
      </w:hyperlink>
    </w:p>
    <w:p w:rsidR="00B10E97" w:rsidRDefault="003F027D" w:rsidP="00B10E97">
      <w:pPr>
        <w:pStyle w:val="TOC2"/>
        <w:tabs>
          <w:tab w:val="right" w:leader="dot" w:pos="8296"/>
        </w:tabs>
        <w:ind w:firstLine="0"/>
        <w:rPr>
          <w:noProof/>
        </w:rPr>
      </w:pPr>
      <w:hyperlink w:anchor="_Toc27585385" w:history="1">
        <w:r w:rsidR="00B10E97" w:rsidRPr="00C322FE">
          <w:rPr>
            <w:rStyle w:val="Hyperlink"/>
            <w:noProof/>
            <w:rtl/>
          </w:rPr>
          <w:t>איתן גינזבורג (כחול לבן):</w:t>
        </w:r>
        <w:r w:rsidR="00B10E97">
          <w:rPr>
            <w:noProof/>
            <w:webHidden/>
          </w:rPr>
          <w:tab/>
        </w:r>
        <w:r w:rsidR="00B10E97">
          <w:rPr>
            <w:rStyle w:val="Hyperlink"/>
            <w:noProof/>
            <w:rtl/>
          </w:rPr>
          <w:fldChar w:fldCharType="begin"/>
        </w:r>
        <w:r w:rsidR="00B10E97">
          <w:rPr>
            <w:noProof/>
            <w:webHidden/>
          </w:rPr>
          <w:instrText xml:space="preserve"> PAGEREF _Toc27585385 \h </w:instrText>
        </w:r>
        <w:r w:rsidR="00B10E97">
          <w:rPr>
            <w:rStyle w:val="Hyperlink"/>
            <w:noProof/>
            <w:rtl/>
          </w:rPr>
        </w:r>
        <w:r w:rsidR="00B10E97">
          <w:rPr>
            <w:rStyle w:val="Hyperlink"/>
            <w:noProof/>
            <w:rtl/>
          </w:rPr>
          <w:fldChar w:fldCharType="separate"/>
        </w:r>
        <w:r w:rsidR="00773731">
          <w:rPr>
            <w:noProof/>
            <w:webHidden/>
            <w:rtl/>
          </w:rPr>
          <w:t>16</w:t>
        </w:r>
        <w:r w:rsidR="00B10E97">
          <w:rPr>
            <w:rStyle w:val="Hyperlink"/>
            <w:noProof/>
            <w:rtl/>
          </w:rPr>
          <w:fldChar w:fldCharType="end"/>
        </w:r>
      </w:hyperlink>
    </w:p>
    <w:p w:rsidR="00B10E97" w:rsidRDefault="003F027D" w:rsidP="00B10E97">
      <w:pPr>
        <w:pStyle w:val="TOC2"/>
        <w:tabs>
          <w:tab w:val="right" w:leader="dot" w:pos="8296"/>
        </w:tabs>
        <w:ind w:firstLine="0"/>
        <w:rPr>
          <w:noProof/>
        </w:rPr>
      </w:pPr>
      <w:hyperlink w:anchor="_Toc27585386" w:history="1">
        <w:r w:rsidR="00B10E97" w:rsidRPr="00C322FE">
          <w:rPr>
            <w:rStyle w:val="Hyperlink"/>
            <w:noProof/>
            <w:rtl/>
          </w:rPr>
          <w:t>שר התחבורה והבטיחות בדרכים בצלאל סמוטריץ':</w:t>
        </w:r>
        <w:r w:rsidR="00B10E97">
          <w:rPr>
            <w:noProof/>
            <w:webHidden/>
          </w:rPr>
          <w:tab/>
        </w:r>
        <w:r w:rsidR="00B10E97">
          <w:rPr>
            <w:rStyle w:val="Hyperlink"/>
            <w:noProof/>
            <w:rtl/>
          </w:rPr>
          <w:fldChar w:fldCharType="begin"/>
        </w:r>
        <w:r w:rsidR="00B10E97">
          <w:rPr>
            <w:noProof/>
            <w:webHidden/>
          </w:rPr>
          <w:instrText xml:space="preserve"> PAGEREF _Toc27585386 \h </w:instrText>
        </w:r>
        <w:r w:rsidR="00B10E97">
          <w:rPr>
            <w:rStyle w:val="Hyperlink"/>
            <w:noProof/>
            <w:rtl/>
          </w:rPr>
        </w:r>
        <w:r w:rsidR="00B10E97">
          <w:rPr>
            <w:rStyle w:val="Hyperlink"/>
            <w:noProof/>
            <w:rtl/>
          </w:rPr>
          <w:fldChar w:fldCharType="separate"/>
        </w:r>
        <w:r w:rsidR="00773731">
          <w:rPr>
            <w:noProof/>
            <w:webHidden/>
            <w:rtl/>
          </w:rPr>
          <w:t>17</w:t>
        </w:r>
        <w:r w:rsidR="00B10E97">
          <w:rPr>
            <w:rStyle w:val="Hyperlink"/>
            <w:noProof/>
            <w:rtl/>
          </w:rPr>
          <w:fldChar w:fldCharType="end"/>
        </w:r>
      </w:hyperlink>
    </w:p>
    <w:p w:rsidR="00B10E97" w:rsidRDefault="003F027D" w:rsidP="00B10E97">
      <w:pPr>
        <w:pStyle w:val="TOC1"/>
        <w:tabs>
          <w:tab w:val="right" w:leader="dot" w:pos="8296"/>
        </w:tabs>
        <w:ind w:firstLine="0"/>
        <w:rPr>
          <w:noProof/>
        </w:rPr>
      </w:pPr>
      <w:hyperlink w:anchor="_Toc27585388" w:history="1">
        <w:r w:rsidR="00B10E97" w:rsidRPr="00C322FE">
          <w:rPr>
            <w:rStyle w:val="Hyperlink"/>
            <w:noProof/>
            <w:rtl/>
          </w:rPr>
          <w:t>הצעת חוק שירותי תשלום (תיקון) (דחיית מועד התחילה), התש"ף</w:t>
        </w:r>
        <w:r>
          <w:rPr>
            <w:rStyle w:val="Hyperlink"/>
            <w:noProof/>
            <w:rtl/>
          </w:rPr>
          <w:t>–</w:t>
        </w:r>
        <w:r w:rsidR="00B10E97" w:rsidRPr="00C322FE">
          <w:rPr>
            <w:rStyle w:val="Hyperlink"/>
            <w:noProof/>
            <w:rtl/>
          </w:rPr>
          <w:t>2019</w:t>
        </w:r>
        <w:r w:rsidR="00B10E97">
          <w:rPr>
            <w:noProof/>
            <w:webHidden/>
          </w:rPr>
          <w:tab/>
        </w:r>
        <w:r w:rsidR="00B10E97">
          <w:rPr>
            <w:rStyle w:val="Hyperlink"/>
            <w:noProof/>
            <w:rtl/>
          </w:rPr>
          <w:fldChar w:fldCharType="begin"/>
        </w:r>
        <w:r w:rsidR="00B10E97">
          <w:rPr>
            <w:noProof/>
            <w:webHidden/>
          </w:rPr>
          <w:instrText xml:space="preserve"> PAGEREF _Toc27585388 \h </w:instrText>
        </w:r>
        <w:r w:rsidR="00B10E97">
          <w:rPr>
            <w:rStyle w:val="Hyperlink"/>
            <w:noProof/>
            <w:rtl/>
          </w:rPr>
        </w:r>
        <w:r w:rsidR="00B10E97">
          <w:rPr>
            <w:rStyle w:val="Hyperlink"/>
            <w:noProof/>
            <w:rtl/>
          </w:rPr>
          <w:fldChar w:fldCharType="separate"/>
        </w:r>
        <w:r w:rsidR="00773731">
          <w:rPr>
            <w:noProof/>
            <w:webHidden/>
            <w:rtl/>
          </w:rPr>
          <w:t>25</w:t>
        </w:r>
        <w:r w:rsidR="00B10E97">
          <w:rPr>
            <w:rStyle w:val="Hyperlink"/>
            <w:noProof/>
            <w:rtl/>
          </w:rPr>
          <w:fldChar w:fldCharType="end"/>
        </w:r>
      </w:hyperlink>
    </w:p>
    <w:p w:rsidR="00B10E97" w:rsidRDefault="003F027D" w:rsidP="00B10E97">
      <w:pPr>
        <w:pStyle w:val="TOC2"/>
        <w:tabs>
          <w:tab w:val="right" w:leader="dot" w:pos="8296"/>
        </w:tabs>
        <w:ind w:firstLine="0"/>
        <w:rPr>
          <w:noProof/>
        </w:rPr>
      </w:pPr>
      <w:hyperlink w:anchor="_Toc27585389" w:history="1">
        <w:r w:rsidR="00B10E97" w:rsidRPr="00C322FE">
          <w:rPr>
            <w:rStyle w:val="Hyperlink"/>
            <w:noProof/>
            <w:rtl/>
          </w:rPr>
          <w:t>שר התחבורה והבטיחות בדרכים בצלאל סמוטריץ':</w:t>
        </w:r>
        <w:r w:rsidR="00B10E97">
          <w:rPr>
            <w:noProof/>
            <w:webHidden/>
          </w:rPr>
          <w:tab/>
        </w:r>
        <w:r w:rsidR="00B10E97">
          <w:rPr>
            <w:rStyle w:val="Hyperlink"/>
            <w:noProof/>
            <w:rtl/>
          </w:rPr>
          <w:fldChar w:fldCharType="begin"/>
        </w:r>
        <w:r w:rsidR="00B10E97">
          <w:rPr>
            <w:noProof/>
            <w:webHidden/>
          </w:rPr>
          <w:instrText xml:space="preserve"> PAGEREF _Toc27585389 \h </w:instrText>
        </w:r>
        <w:r w:rsidR="00B10E97">
          <w:rPr>
            <w:rStyle w:val="Hyperlink"/>
            <w:noProof/>
            <w:rtl/>
          </w:rPr>
        </w:r>
        <w:r w:rsidR="00B10E97">
          <w:rPr>
            <w:rStyle w:val="Hyperlink"/>
            <w:noProof/>
            <w:rtl/>
          </w:rPr>
          <w:fldChar w:fldCharType="separate"/>
        </w:r>
        <w:r w:rsidR="00773731">
          <w:rPr>
            <w:noProof/>
            <w:webHidden/>
            <w:rtl/>
          </w:rPr>
          <w:t>25</w:t>
        </w:r>
        <w:r w:rsidR="00B10E97">
          <w:rPr>
            <w:rStyle w:val="Hyperlink"/>
            <w:noProof/>
            <w:rtl/>
          </w:rPr>
          <w:fldChar w:fldCharType="end"/>
        </w:r>
      </w:hyperlink>
    </w:p>
    <w:p w:rsidR="00B10E97" w:rsidRDefault="003F027D" w:rsidP="00B10E97">
      <w:pPr>
        <w:pStyle w:val="TOC2"/>
        <w:tabs>
          <w:tab w:val="right" w:leader="dot" w:pos="8296"/>
        </w:tabs>
        <w:ind w:firstLine="0"/>
        <w:rPr>
          <w:noProof/>
        </w:rPr>
      </w:pPr>
      <w:hyperlink w:anchor="_Toc27585390" w:history="1">
        <w:r w:rsidR="00B10E97" w:rsidRPr="00C322FE">
          <w:rPr>
            <w:rStyle w:val="Hyperlink"/>
            <w:noProof/>
            <w:rtl/>
          </w:rPr>
          <w:t>יבגני סובה (ישראל ביתנו):</w:t>
        </w:r>
        <w:r w:rsidR="00B10E97">
          <w:rPr>
            <w:noProof/>
            <w:webHidden/>
          </w:rPr>
          <w:tab/>
        </w:r>
        <w:r w:rsidR="00B10E97">
          <w:rPr>
            <w:rStyle w:val="Hyperlink"/>
            <w:noProof/>
            <w:rtl/>
          </w:rPr>
          <w:fldChar w:fldCharType="begin"/>
        </w:r>
        <w:r w:rsidR="00B10E97">
          <w:rPr>
            <w:noProof/>
            <w:webHidden/>
          </w:rPr>
          <w:instrText xml:space="preserve"> PAGEREF _Toc27585390 \h </w:instrText>
        </w:r>
        <w:r w:rsidR="00B10E97">
          <w:rPr>
            <w:rStyle w:val="Hyperlink"/>
            <w:noProof/>
            <w:rtl/>
          </w:rPr>
        </w:r>
        <w:r w:rsidR="00B10E97">
          <w:rPr>
            <w:rStyle w:val="Hyperlink"/>
            <w:noProof/>
            <w:rtl/>
          </w:rPr>
          <w:fldChar w:fldCharType="separate"/>
        </w:r>
        <w:r w:rsidR="00773731">
          <w:rPr>
            <w:noProof/>
            <w:webHidden/>
            <w:rtl/>
          </w:rPr>
          <w:t>27</w:t>
        </w:r>
        <w:r w:rsidR="00B10E97">
          <w:rPr>
            <w:rStyle w:val="Hyperlink"/>
            <w:noProof/>
            <w:rtl/>
          </w:rPr>
          <w:fldChar w:fldCharType="end"/>
        </w:r>
      </w:hyperlink>
    </w:p>
    <w:p w:rsidR="00B10E97" w:rsidRDefault="003F027D" w:rsidP="00B10E97">
      <w:pPr>
        <w:pStyle w:val="TOC2"/>
        <w:tabs>
          <w:tab w:val="right" w:leader="dot" w:pos="8296"/>
        </w:tabs>
        <w:ind w:firstLine="0"/>
        <w:rPr>
          <w:noProof/>
        </w:rPr>
      </w:pPr>
      <w:hyperlink w:anchor="_Toc27585391" w:history="1">
        <w:r w:rsidR="00B10E97" w:rsidRPr="00C322FE">
          <w:rPr>
            <w:rStyle w:val="Hyperlink"/>
            <w:noProof/>
            <w:rtl/>
          </w:rPr>
          <w:t>עודד פורר (ישראל ביתנו):</w:t>
        </w:r>
        <w:r w:rsidR="00B10E97">
          <w:rPr>
            <w:noProof/>
            <w:webHidden/>
          </w:rPr>
          <w:tab/>
        </w:r>
        <w:r w:rsidR="00B10E97">
          <w:rPr>
            <w:rStyle w:val="Hyperlink"/>
            <w:noProof/>
            <w:rtl/>
          </w:rPr>
          <w:fldChar w:fldCharType="begin"/>
        </w:r>
        <w:r w:rsidR="00B10E97">
          <w:rPr>
            <w:noProof/>
            <w:webHidden/>
          </w:rPr>
          <w:instrText xml:space="preserve"> PAGEREF _Toc27585391 \h </w:instrText>
        </w:r>
        <w:r w:rsidR="00B10E97">
          <w:rPr>
            <w:rStyle w:val="Hyperlink"/>
            <w:noProof/>
            <w:rtl/>
          </w:rPr>
        </w:r>
        <w:r w:rsidR="00B10E97">
          <w:rPr>
            <w:rStyle w:val="Hyperlink"/>
            <w:noProof/>
            <w:rtl/>
          </w:rPr>
          <w:fldChar w:fldCharType="separate"/>
        </w:r>
        <w:r w:rsidR="00773731">
          <w:rPr>
            <w:noProof/>
            <w:webHidden/>
            <w:rtl/>
          </w:rPr>
          <w:t>30</w:t>
        </w:r>
        <w:r w:rsidR="00B10E97">
          <w:rPr>
            <w:rStyle w:val="Hyperlink"/>
            <w:noProof/>
            <w:rtl/>
          </w:rPr>
          <w:fldChar w:fldCharType="end"/>
        </w:r>
      </w:hyperlink>
    </w:p>
    <w:p w:rsidR="00B10E97" w:rsidRDefault="003F027D" w:rsidP="00B10E97">
      <w:pPr>
        <w:pStyle w:val="TOC2"/>
        <w:tabs>
          <w:tab w:val="right" w:leader="dot" w:pos="8296"/>
        </w:tabs>
        <w:ind w:firstLine="0"/>
        <w:rPr>
          <w:noProof/>
        </w:rPr>
      </w:pPr>
      <w:hyperlink w:anchor="_Toc27585392" w:history="1">
        <w:r w:rsidR="00B10E97" w:rsidRPr="00C322FE">
          <w:rPr>
            <w:rStyle w:val="Hyperlink"/>
            <w:noProof/>
            <w:rtl/>
          </w:rPr>
          <w:t>ינון אזולאי (ש"ס):</w:t>
        </w:r>
        <w:r w:rsidR="00B10E97">
          <w:rPr>
            <w:noProof/>
            <w:webHidden/>
          </w:rPr>
          <w:tab/>
        </w:r>
        <w:r w:rsidR="00B10E97">
          <w:rPr>
            <w:rStyle w:val="Hyperlink"/>
            <w:noProof/>
            <w:rtl/>
          </w:rPr>
          <w:fldChar w:fldCharType="begin"/>
        </w:r>
        <w:r w:rsidR="00B10E97">
          <w:rPr>
            <w:noProof/>
            <w:webHidden/>
          </w:rPr>
          <w:instrText xml:space="preserve"> PAGEREF _Toc27585392 \h </w:instrText>
        </w:r>
        <w:r w:rsidR="00B10E97">
          <w:rPr>
            <w:rStyle w:val="Hyperlink"/>
            <w:noProof/>
            <w:rtl/>
          </w:rPr>
        </w:r>
        <w:r w:rsidR="00B10E97">
          <w:rPr>
            <w:rStyle w:val="Hyperlink"/>
            <w:noProof/>
            <w:rtl/>
          </w:rPr>
          <w:fldChar w:fldCharType="separate"/>
        </w:r>
        <w:r w:rsidR="00773731">
          <w:rPr>
            <w:noProof/>
            <w:webHidden/>
            <w:rtl/>
          </w:rPr>
          <w:t>32</w:t>
        </w:r>
        <w:r w:rsidR="00B10E97">
          <w:rPr>
            <w:rStyle w:val="Hyperlink"/>
            <w:noProof/>
            <w:rtl/>
          </w:rPr>
          <w:fldChar w:fldCharType="end"/>
        </w:r>
      </w:hyperlink>
    </w:p>
    <w:p w:rsidR="00B10E97" w:rsidRDefault="003F027D" w:rsidP="00B10E97">
      <w:pPr>
        <w:pStyle w:val="TOC2"/>
        <w:tabs>
          <w:tab w:val="right" w:leader="dot" w:pos="8296"/>
        </w:tabs>
        <w:ind w:firstLine="0"/>
        <w:rPr>
          <w:noProof/>
        </w:rPr>
      </w:pPr>
      <w:hyperlink w:anchor="_Toc27585394" w:history="1">
        <w:r w:rsidR="00B10E97" w:rsidRPr="00C322FE">
          <w:rPr>
            <w:rStyle w:val="Hyperlink"/>
            <w:noProof/>
            <w:rtl/>
          </w:rPr>
          <w:t>ישראל אייכלר (יהדות התורה):</w:t>
        </w:r>
        <w:r w:rsidR="00B10E97">
          <w:rPr>
            <w:noProof/>
            <w:webHidden/>
          </w:rPr>
          <w:tab/>
        </w:r>
        <w:r w:rsidR="00B10E97">
          <w:rPr>
            <w:rStyle w:val="Hyperlink"/>
            <w:noProof/>
            <w:rtl/>
          </w:rPr>
          <w:fldChar w:fldCharType="begin"/>
        </w:r>
        <w:r w:rsidR="00B10E97">
          <w:rPr>
            <w:noProof/>
            <w:webHidden/>
          </w:rPr>
          <w:instrText xml:space="preserve"> PAGEREF _Toc27585394 \h </w:instrText>
        </w:r>
        <w:r w:rsidR="00B10E97">
          <w:rPr>
            <w:rStyle w:val="Hyperlink"/>
            <w:noProof/>
            <w:rtl/>
          </w:rPr>
        </w:r>
        <w:r w:rsidR="00B10E97">
          <w:rPr>
            <w:rStyle w:val="Hyperlink"/>
            <w:noProof/>
            <w:rtl/>
          </w:rPr>
          <w:fldChar w:fldCharType="separate"/>
        </w:r>
        <w:r w:rsidR="00773731">
          <w:rPr>
            <w:noProof/>
            <w:webHidden/>
            <w:rtl/>
          </w:rPr>
          <w:t>44</w:t>
        </w:r>
        <w:r w:rsidR="00B10E97">
          <w:rPr>
            <w:rStyle w:val="Hyperlink"/>
            <w:noProof/>
            <w:rtl/>
          </w:rPr>
          <w:fldChar w:fldCharType="end"/>
        </w:r>
      </w:hyperlink>
    </w:p>
    <w:p w:rsidR="00B10E97" w:rsidRDefault="003F027D" w:rsidP="00B10E97">
      <w:pPr>
        <w:pStyle w:val="TOC2"/>
        <w:tabs>
          <w:tab w:val="right" w:leader="dot" w:pos="8296"/>
        </w:tabs>
        <w:ind w:firstLine="0"/>
        <w:rPr>
          <w:noProof/>
        </w:rPr>
      </w:pPr>
      <w:hyperlink w:anchor="_Toc27585395" w:history="1">
        <w:r w:rsidR="00B10E97" w:rsidRPr="00C322FE">
          <w:rPr>
            <w:rStyle w:val="Hyperlink"/>
            <w:noProof/>
            <w:rtl/>
          </w:rPr>
          <w:t>חמד עמאר (ישראל ביתנו):</w:t>
        </w:r>
        <w:r w:rsidR="00B10E97">
          <w:rPr>
            <w:noProof/>
            <w:webHidden/>
          </w:rPr>
          <w:tab/>
        </w:r>
        <w:r w:rsidR="00B10E97">
          <w:rPr>
            <w:rStyle w:val="Hyperlink"/>
            <w:noProof/>
            <w:rtl/>
          </w:rPr>
          <w:fldChar w:fldCharType="begin"/>
        </w:r>
        <w:r w:rsidR="00B10E97">
          <w:rPr>
            <w:noProof/>
            <w:webHidden/>
          </w:rPr>
          <w:instrText xml:space="preserve"> PAGEREF _Toc27585395 \h </w:instrText>
        </w:r>
        <w:r w:rsidR="00B10E97">
          <w:rPr>
            <w:rStyle w:val="Hyperlink"/>
            <w:noProof/>
            <w:rtl/>
          </w:rPr>
        </w:r>
        <w:r w:rsidR="00B10E97">
          <w:rPr>
            <w:rStyle w:val="Hyperlink"/>
            <w:noProof/>
            <w:rtl/>
          </w:rPr>
          <w:fldChar w:fldCharType="separate"/>
        </w:r>
        <w:r w:rsidR="00773731">
          <w:rPr>
            <w:noProof/>
            <w:webHidden/>
            <w:rtl/>
          </w:rPr>
          <w:t>51</w:t>
        </w:r>
        <w:r w:rsidR="00B10E97">
          <w:rPr>
            <w:rStyle w:val="Hyperlink"/>
            <w:noProof/>
            <w:rtl/>
          </w:rPr>
          <w:fldChar w:fldCharType="end"/>
        </w:r>
      </w:hyperlink>
    </w:p>
    <w:p w:rsidR="007D606B" w:rsidRDefault="00B10E97" w:rsidP="00B10E97">
      <w:pPr>
        <w:pStyle w:val="ac"/>
        <w:ind w:firstLine="0"/>
        <w:rPr>
          <w:rtl/>
        </w:rPr>
      </w:pPr>
      <w:r>
        <w:rPr>
          <w:rtl/>
        </w:rPr>
        <w:fldChar w:fldCharType="end"/>
      </w:r>
    </w:p>
    <w:p w:rsidR="00B10E97" w:rsidRDefault="00B10E97">
      <w:pPr>
        <w:bidi w:val="0"/>
        <w:spacing w:line="240" w:lineRule="auto"/>
        <w:ind w:firstLine="0"/>
        <w:jc w:val="left"/>
        <w:rPr>
          <w:rtl/>
        </w:rPr>
      </w:pPr>
      <w:r>
        <w:rPr>
          <w:rtl/>
        </w:rPr>
        <w:br w:type="page"/>
      </w:r>
    </w:p>
    <w:p w:rsidR="007D606B" w:rsidRDefault="007D606B" w:rsidP="00B10E97">
      <w:pPr>
        <w:rPr>
          <w:rtl/>
        </w:rPr>
      </w:pPr>
    </w:p>
    <w:p w:rsidR="007D606B" w:rsidRDefault="007D606B" w:rsidP="00E672DA">
      <w:pPr>
        <w:pStyle w:val="a6"/>
        <w:rPr>
          <w:rtl/>
        </w:rPr>
      </w:pPr>
      <w:bookmarkStart w:id="4" w:name="ET_subject_מסמכים_שהונחו_על_שולחן__11"/>
      <w:r w:rsidRPr="00E672DA">
        <w:rPr>
          <w:rStyle w:val="TagStyle"/>
          <w:rtl/>
        </w:rPr>
        <w:t xml:space="preserve"> &lt;&lt; נושא &gt;&gt;</w:t>
      </w:r>
      <w:r w:rsidRPr="00794E33">
        <w:rPr>
          <w:rStyle w:val="TagStyle"/>
          <w:rtl/>
        </w:rPr>
        <w:t xml:space="preserve"> </w:t>
      </w:r>
      <w:bookmarkStart w:id="5" w:name="_Toc27585376"/>
      <w:r>
        <w:rPr>
          <w:rtl/>
        </w:rPr>
        <w:t>מסמכים שהונחו על שולחן הכנסת</w:t>
      </w:r>
      <w:bookmarkEnd w:id="5"/>
      <w:r w:rsidRPr="00794E33">
        <w:rPr>
          <w:rStyle w:val="TagStyle"/>
          <w:rtl/>
        </w:rPr>
        <w:t xml:space="preserve"> </w:t>
      </w:r>
      <w:r w:rsidRPr="00E672DA">
        <w:rPr>
          <w:rStyle w:val="TagStyle"/>
          <w:rtl/>
        </w:rPr>
        <w:t>&lt;&lt; נושא &gt;&gt;</w:t>
      </w:r>
      <w:r>
        <w:rPr>
          <w:rtl/>
        </w:rPr>
        <w:t xml:space="preserve"> </w:t>
      </w:r>
      <w:bookmarkEnd w:id="4"/>
    </w:p>
    <w:p w:rsidR="007D606B" w:rsidRDefault="007D606B" w:rsidP="00794E33">
      <w:pPr>
        <w:rPr>
          <w:rtl/>
        </w:rPr>
      </w:pPr>
      <w:r>
        <w:rPr>
          <w:rtl/>
        </w:rPr>
        <w:t xml:space="preserve">  </w:t>
      </w:r>
    </w:p>
    <w:p w:rsidR="007D606B" w:rsidRDefault="007D606B" w:rsidP="00E672DA">
      <w:pPr>
        <w:pStyle w:val="af6"/>
        <w:rPr>
          <w:rtl/>
        </w:rPr>
      </w:pPr>
      <w:bookmarkStart w:id="6" w:name="_ETM_Q1_76190"/>
      <w:bookmarkStart w:id="7" w:name="_ETM_Q1_76319"/>
      <w:bookmarkStart w:id="8" w:name="ET_yor_5317_9"/>
      <w:bookmarkEnd w:id="6"/>
      <w:bookmarkEnd w:id="7"/>
      <w:r w:rsidRPr="00E672DA">
        <w:rPr>
          <w:rStyle w:val="TagStyle"/>
          <w:rtl/>
        </w:rPr>
        <w:t xml:space="preserve"> &lt;&lt; יור &gt;&gt;</w:t>
      </w:r>
      <w:r w:rsidRPr="00C503E9">
        <w:rPr>
          <w:rStyle w:val="TagStyle"/>
          <w:rtl/>
        </w:rPr>
        <w:t xml:space="preserve"> </w:t>
      </w:r>
      <w:r>
        <w:rPr>
          <w:rtl/>
        </w:rPr>
        <w:t>היו"ר יולי יואל אדלשטיין:</w:t>
      </w:r>
      <w:r w:rsidRPr="00C503E9">
        <w:rPr>
          <w:rStyle w:val="TagStyle"/>
          <w:rtl/>
        </w:rPr>
        <w:t xml:space="preserve"> </w:t>
      </w:r>
      <w:r w:rsidRPr="00E672DA">
        <w:rPr>
          <w:rStyle w:val="TagStyle"/>
          <w:rtl/>
        </w:rPr>
        <w:t>&lt;&lt; יור &gt;&gt;</w:t>
      </w:r>
      <w:r>
        <w:rPr>
          <w:rtl/>
        </w:rPr>
        <w:t xml:space="preserve"> </w:t>
      </w:r>
      <w:bookmarkEnd w:id="8"/>
    </w:p>
    <w:p w:rsidR="007D606B" w:rsidRDefault="007D606B" w:rsidP="00F5224B">
      <w:pPr>
        <w:rPr>
          <w:rtl/>
        </w:rPr>
      </w:pPr>
    </w:p>
    <w:p w:rsidR="007D606B" w:rsidRDefault="007D606B" w:rsidP="00113B9A">
      <w:pPr>
        <w:rPr>
          <w:rtl/>
        </w:rPr>
      </w:pPr>
      <w:r>
        <w:rPr>
          <w:rFonts w:hint="cs"/>
          <w:rtl/>
        </w:rPr>
        <w:t xml:space="preserve">חברי הכנסת, היום כ' בכסלו תש"ף, 18 בדצמבר 2019. אני </w:t>
      </w:r>
      <w:bookmarkStart w:id="9" w:name="_ETM_Q1_71601"/>
      <w:bookmarkEnd w:id="9"/>
      <w:r>
        <w:rPr>
          <w:rFonts w:hint="cs"/>
          <w:rtl/>
        </w:rPr>
        <w:t xml:space="preserve">מתכבד לפתוח את ישיבת הכנסת בפגרה. </w:t>
      </w:r>
    </w:p>
    <w:p w:rsidR="007D606B" w:rsidRDefault="007D606B" w:rsidP="009E5F64">
      <w:pPr>
        <w:rPr>
          <w:rtl/>
        </w:rPr>
      </w:pPr>
    </w:p>
    <w:p w:rsidR="007D606B" w:rsidRDefault="007D606B" w:rsidP="009E5F64">
      <w:pPr>
        <w:rPr>
          <w:rtl/>
        </w:rPr>
      </w:pPr>
      <w:r>
        <w:rPr>
          <w:rFonts w:hint="cs"/>
          <w:rtl/>
        </w:rPr>
        <w:t xml:space="preserve">הודעה למזכירת הכנסת. </w:t>
      </w:r>
    </w:p>
    <w:p w:rsidR="007D606B" w:rsidRDefault="007D606B" w:rsidP="00794E33">
      <w:pPr>
        <w:ind w:firstLine="0"/>
        <w:rPr>
          <w:rtl/>
        </w:rPr>
      </w:pPr>
    </w:p>
    <w:p w:rsidR="007D606B" w:rsidRDefault="007D606B" w:rsidP="00E672DA">
      <w:pPr>
        <w:pStyle w:val="a4"/>
        <w:rPr>
          <w:rtl/>
        </w:rPr>
      </w:pPr>
      <w:bookmarkStart w:id="10" w:name="ET_speaker_4926_12"/>
      <w:r w:rsidRPr="00E672DA">
        <w:rPr>
          <w:rStyle w:val="TagStyle"/>
          <w:rtl/>
        </w:rPr>
        <w:t xml:space="preserve"> &lt;&lt; דובר &gt;&gt;</w:t>
      </w:r>
      <w:r w:rsidRPr="00794E33">
        <w:rPr>
          <w:rStyle w:val="TagStyle"/>
          <w:rtl/>
        </w:rPr>
        <w:t xml:space="preserve"> </w:t>
      </w:r>
      <w:bookmarkStart w:id="11" w:name="_Toc27585377"/>
      <w:r>
        <w:rPr>
          <w:rtl/>
        </w:rPr>
        <w:t>מזכירת הכנסת ירדנה מלר-הורוביץ:</w:t>
      </w:r>
      <w:bookmarkEnd w:id="11"/>
      <w:r w:rsidRPr="00794E33">
        <w:rPr>
          <w:rStyle w:val="TagStyle"/>
          <w:rtl/>
        </w:rPr>
        <w:t xml:space="preserve"> </w:t>
      </w:r>
      <w:r w:rsidRPr="00E672DA">
        <w:rPr>
          <w:rStyle w:val="TagStyle"/>
          <w:rtl/>
        </w:rPr>
        <w:t>&lt;&lt; דובר &gt;&gt;</w:t>
      </w:r>
      <w:r>
        <w:rPr>
          <w:rtl/>
        </w:rPr>
        <w:t xml:space="preserve"> </w:t>
      </w:r>
      <w:bookmarkEnd w:id="10"/>
    </w:p>
    <w:p w:rsidR="007D606B" w:rsidRDefault="007D606B" w:rsidP="00F5224B">
      <w:pPr>
        <w:rPr>
          <w:rtl/>
        </w:rPr>
      </w:pPr>
    </w:p>
    <w:p w:rsidR="007D606B" w:rsidRDefault="007D606B" w:rsidP="00A23BB3">
      <w:pPr>
        <w:rPr>
          <w:rtl/>
        </w:rPr>
      </w:pPr>
      <w:r>
        <w:rPr>
          <w:rFonts w:hint="cs"/>
          <w:rtl/>
        </w:rPr>
        <w:t xml:space="preserve">תודה. </w:t>
      </w:r>
      <w:r>
        <w:rPr>
          <w:rtl/>
        </w:rPr>
        <w:t>ברשות יושב</w:t>
      </w:r>
      <w:r>
        <w:rPr>
          <w:rFonts w:hint="cs"/>
          <w:rtl/>
        </w:rPr>
        <w:t>-</w:t>
      </w:r>
      <w:r w:rsidRPr="00D355A7">
        <w:rPr>
          <w:rtl/>
        </w:rPr>
        <w:t>ראש הכנסת</w:t>
      </w:r>
      <w:r>
        <w:rPr>
          <w:rFonts w:hint="cs"/>
          <w:rtl/>
        </w:rPr>
        <w:t>,</w:t>
      </w:r>
      <w:r w:rsidRPr="00D355A7">
        <w:rPr>
          <w:rtl/>
        </w:rPr>
        <w:t xml:space="preserve"> ה</w:t>
      </w:r>
      <w:r>
        <w:rPr>
          <w:rFonts w:hint="cs"/>
          <w:rtl/>
        </w:rPr>
        <w:t>י</w:t>
      </w:r>
      <w:r w:rsidRPr="00D355A7">
        <w:rPr>
          <w:rtl/>
        </w:rPr>
        <w:t>נני מתכבדת להודיעכם</w:t>
      </w:r>
      <w:r>
        <w:rPr>
          <w:rFonts w:hint="cs"/>
          <w:rtl/>
        </w:rPr>
        <w:t>,</w:t>
      </w:r>
      <w:r w:rsidRPr="00D355A7">
        <w:rPr>
          <w:rtl/>
        </w:rPr>
        <w:t xml:space="preserve"> כי הונחו היום על שולחן הכנסת </w:t>
      </w:r>
      <w:r w:rsidR="003F027D">
        <w:rPr>
          <w:rFonts w:hint="cs"/>
          <w:rtl/>
        </w:rPr>
        <w:t>–</w:t>
      </w:r>
    </w:p>
    <w:p w:rsidR="007D606B" w:rsidRPr="00D355A7" w:rsidRDefault="007D606B" w:rsidP="00A23BB3">
      <w:pPr>
        <w:rPr>
          <w:rtl/>
        </w:rPr>
      </w:pPr>
      <w:bookmarkStart w:id="12" w:name="_ETM_Q1_5000"/>
      <w:bookmarkEnd w:id="12"/>
    </w:p>
    <w:p w:rsidR="007D606B" w:rsidRDefault="007D606B" w:rsidP="002B3151">
      <w:pPr>
        <w:rPr>
          <w:rtl/>
        </w:rPr>
      </w:pPr>
      <w:r>
        <w:rPr>
          <w:rtl/>
        </w:rPr>
        <w:t>לקריאה ראשונה</w:t>
      </w:r>
      <w:r>
        <w:rPr>
          <w:rFonts w:hint="cs"/>
          <w:rtl/>
        </w:rPr>
        <w:t>,</w:t>
      </w:r>
      <w:r>
        <w:rPr>
          <w:rtl/>
        </w:rPr>
        <w:t xml:space="preserve"> מטע</w:t>
      </w:r>
      <w:r>
        <w:rPr>
          <w:rFonts w:hint="cs"/>
          <w:rtl/>
        </w:rPr>
        <w:t>ם</w:t>
      </w:r>
      <w:r>
        <w:rPr>
          <w:rtl/>
        </w:rPr>
        <w:t xml:space="preserve"> הממשלה</w:t>
      </w:r>
      <w:r>
        <w:rPr>
          <w:rFonts w:hint="cs"/>
          <w:rtl/>
        </w:rPr>
        <w:t xml:space="preserve">: </w:t>
      </w:r>
      <w:bookmarkStart w:id="13" w:name="_ETM_Q1_12000"/>
      <w:bookmarkEnd w:id="13"/>
      <w:r w:rsidRPr="00D355A7">
        <w:rPr>
          <w:rtl/>
        </w:rPr>
        <w:t>הצעת חוק שירותי תשלום (תיקון) (דחיית מועד התחילה), התש</w:t>
      </w:r>
      <w:r>
        <w:rPr>
          <w:rFonts w:hint="cs"/>
          <w:rtl/>
        </w:rPr>
        <w:t>"</w:t>
      </w:r>
      <w:r w:rsidRPr="00D355A7">
        <w:rPr>
          <w:rtl/>
        </w:rPr>
        <w:t>ף</w:t>
      </w:r>
      <w:r w:rsidR="003F027D">
        <w:rPr>
          <w:rFonts w:hint="cs"/>
          <w:rtl/>
        </w:rPr>
        <w:t>–</w:t>
      </w:r>
      <w:r w:rsidRPr="00D355A7">
        <w:rPr>
          <w:lang w:bidi="en-US"/>
        </w:rPr>
        <w:t>2019</w:t>
      </w:r>
      <w:r>
        <w:rPr>
          <w:rFonts w:hint="cs"/>
          <w:rtl/>
        </w:rPr>
        <w:t xml:space="preserve">; </w:t>
      </w:r>
      <w:bookmarkStart w:id="14" w:name="_ETM_Q1_85163"/>
      <w:bookmarkStart w:id="15" w:name="_ETM_Q1_85307"/>
      <w:bookmarkEnd w:id="14"/>
      <w:bookmarkEnd w:id="15"/>
      <w:r w:rsidRPr="00D355A7">
        <w:rPr>
          <w:rtl/>
        </w:rPr>
        <w:t>הצעת חוק רישוי שירותים ומקצועות בענף הרכב (תיקון מס</w:t>
      </w:r>
      <w:r>
        <w:rPr>
          <w:rFonts w:hint="cs"/>
          <w:rtl/>
        </w:rPr>
        <w:t>'</w:t>
      </w:r>
      <w:r w:rsidRPr="00D355A7">
        <w:rPr>
          <w:rtl/>
        </w:rPr>
        <w:t xml:space="preserve"> </w:t>
      </w:r>
      <w:r w:rsidRPr="00D355A7">
        <w:rPr>
          <w:lang w:bidi="en-US"/>
        </w:rPr>
        <w:t>6</w:t>
      </w:r>
      <w:r w:rsidRPr="00D355A7">
        <w:rPr>
          <w:rtl/>
        </w:rPr>
        <w:t>), התש</w:t>
      </w:r>
      <w:r>
        <w:rPr>
          <w:rFonts w:hint="cs"/>
          <w:rtl/>
        </w:rPr>
        <w:t>"</w:t>
      </w:r>
      <w:r w:rsidRPr="00D355A7">
        <w:rPr>
          <w:rtl/>
        </w:rPr>
        <w:t>ף</w:t>
      </w:r>
      <w:r w:rsidR="003F027D">
        <w:rPr>
          <w:rFonts w:hint="cs"/>
          <w:rtl/>
        </w:rPr>
        <w:t>–</w:t>
      </w:r>
      <w:r w:rsidRPr="00D355A7">
        <w:rPr>
          <w:lang w:bidi="en-US"/>
        </w:rPr>
        <w:t>2019</w:t>
      </w:r>
      <w:r>
        <w:rPr>
          <w:rFonts w:hint="cs"/>
          <w:rtl/>
        </w:rPr>
        <w:t xml:space="preserve">; </w:t>
      </w:r>
      <w:bookmarkStart w:id="16" w:name="_ETM_Q1_19000"/>
      <w:bookmarkEnd w:id="16"/>
      <w:r w:rsidRPr="00D355A7">
        <w:rPr>
          <w:rtl/>
        </w:rPr>
        <w:t>הצעת חוק לתיקון פקודת התעבורה (מס</w:t>
      </w:r>
      <w:r>
        <w:rPr>
          <w:rFonts w:hint="cs"/>
          <w:rtl/>
        </w:rPr>
        <w:t>'</w:t>
      </w:r>
      <w:r w:rsidRPr="00D355A7">
        <w:rPr>
          <w:rtl/>
        </w:rPr>
        <w:t xml:space="preserve"> </w:t>
      </w:r>
      <w:r w:rsidRPr="00D355A7">
        <w:rPr>
          <w:lang w:bidi="en-US"/>
        </w:rPr>
        <w:t>120</w:t>
      </w:r>
      <w:r w:rsidRPr="00D355A7">
        <w:rPr>
          <w:rtl/>
        </w:rPr>
        <w:t>) (תיקון), התש</w:t>
      </w:r>
      <w:r>
        <w:rPr>
          <w:rFonts w:hint="cs"/>
          <w:rtl/>
        </w:rPr>
        <w:t>"</w:t>
      </w:r>
      <w:r w:rsidRPr="00D355A7">
        <w:rPr>
          <w:rtl/>
        </w:rPr>
        <w:t>ף</w:t>
      </w:r>
      <w:r w:rsidR="003F027D">
        <w:rPr>
          <w:rFonts w:hint="cs"/>
          <w:rtl/>
        </w:rPr>
        <w:t>–</w:t>
      </w:r>
      <w:r w:rsidRPr="00D355A7">
        <w:rPr>
          <w:lang w:bidi="en-US"/>
        </w:rPr>
        <w:t>2019</w:t>
      </w:r>
      <w:r w:rsidRPr="00D355A7">
        <w:rPr>
          <w:rtl/>
        </w:rPr>
        <w:t>.</w:t>
      </w:r>
      <w:r>
        <w:rPr>
          <w:rFonts w:hint="cs"/>
          <w:rtl/>
        </w:rPr>
        <w:t xml:space="preserve"> תודה. </w:t>
      </w:r>
    </w:p>
    <w:p w:rsidR="007D606B" w:rsidRDefault="007D606B" w:rsidP="00D355A7">
      <w:pPr>
        <w:rPr>
          <w:rtl/>
        </w:rPr>
      </w:pPr>
      <w:bookmarkStart w:id="17" w:name="_ETM_Q1_109443"/>
      <w:bookmarkStart w:id="18" w:name="_ETM_Q1_109567"/>
      <w:bookmarkStart w:id="19" w:name="_ETM_Q1_109592"/>
      <w:bookmarkStart w:id="20" w:name="_ETM_Q1_109723"/>
      <w:bookmarkEnd w:id="17"/>
      <w:bookmarkEnd w:id="18"/>
      <w:bookmarkEnd w:id="19"/>
      <w:bookmarkEnd w:id="20"/>
    </w:p>
    <w:p w:rsidR="007D606B" w:rsidRDefault="007D606B" w:rsidP="00E672DA">
      <w:pPr>
        <w:pStyle w:val="af6"/>
        <w:rPr>
          <w:rtl/>
        </w:rPr>
      </w:pPr>
      <w:bookmarkStart w:id="21" w:name="ET_yor_5317_13"/>
      <w:r w:rsidRPr="00E672DA">
        <w:rPr>
          <w:rStyle w:val="TagStyle"/>
          <w:rtl/>
        </w:rPr>
        <w:t xml:space="preserve"> &lt;&lt; יור &gt;&gt;</w:t>
      </w:r>
      <w:r w:rsidRPr="00D355A7">
        <w:rPr>
          <w:rStyle w:val="TagStyle"/>
          <w:rtl/>
        </w:rPr>
        <w:t xml:space="preserve"> </w:t>
      </w:r>
      <w:r>
        <w:rPr>
          <w:rtl/>
        </w:rPr>
        <w:t>היו"ר יולי יואל אדלשטיין:</w:t>
      </w:r>
      <w:r w:rsidRPr="00D355A7">
        <w:rPr>
          <w:rStyle w:val="TagStyle"/>
          <w:rtl/>
        </w:rPr>
        <w:t xml:space="preserve"> </w:t>
      </w:r>
      <w:r w:rsidRPr="00E672DA">
        <w:rPr>
          <w:rStyle w:val="TagStyle"/>
          <w:rtl/>
        </w:rPr>
        <w:t>&lt;&lt; יור &gt;&gt;</w:t>
      </w:r>
      <w:r>
        <w:rPr>
          <w:rtl/>
        </w:rPr>
        <w:t xml:space="preserve"> </w:t>
      </w:r>
      <w:bookmarkEnd w:id="21"/>
    </w:p>
    <w:p w:rsidR="007D606B" w:rsidRDefault="007D606B" w:rsidP="00F5224B">
      <w:pPr>
        <w:rPr>
          <w:rtl/>
        </w:rPr>
      </w:pPr>
    </w:p>
    <w:p w:rsidR="007D606B" w:rsidRDefault="007D606B" w:rsidP="00113B9A">
      <w:pPr>
        <w:rPr>
          <w:rtl/>
        </w:rPr>
      </w:pPr>
      <w:bookmarkStart w:id="22" w:name="_ETM_Q1_110683"/>
      <w:bookmarkEnd w:id="22"/>
      <w:r>
        <w:rPr>
          <w:rFonts w:hint="cs"/>
          <w:rtl/>
        </w:rPr>
        <w:t xml:space="preserve">תודה למזכירת הכנסת. ההצעות המדוברות גם קיבלו </w:t>
      </w:r>
      <w:bookmarkStart w:id="23" w:name="_ETM_Q1_112617"/>
      <w:bookmarkEnd w:id="23"/>
      <w:r>
        <w:rPr>
          <w:rFonts w:hint="cs"/>
          <w:rtl/>
        </w:rPr>
        <w:t xml:space="preserve">פטור מחובת הנחה כנדרש. </w:t>
      </w:r>
    </w:p>
    <w:p w:rsidR="007D606B" w:rsidRDefault="007D606B" w:rsidP="00113B9A">
      <w:pPr>
        <w:rPr>
          <w:rtl/>
        </w:rPr>
      </w:pPr>
    </w:p>
    <w:p w:rsidR="007D606B" w:rsidRDefault="007D606B" w:rsidP="00113B9A">
      <w:pPr>
        <w:rPr>
          <w:rtl/>
        </w:rPr>
      </w:pPr>
    </w:p>
    <w:p w:rsidR="007D606B" w:rsidRDefault="007D606B" w:rsidP="00113B9A">
      <w:pPr>
        <w:pStyle w:val="a6"/>
        <w:rPr>
          <w:rtl/>
        </w:rPr>
      </w:pPr>
      <w:bookmarkStart w:id="24" w:name="_ETM_Q1_121577"/>
      <w:bookmarkStart w:id="25" w:name="_ETM_Q1_121680"/>
      <w:bookmarkStart w:id="26" w:name="_ETM_Q1_121753"/>
      <w:bookmarkStart w:id="27" w:name="_ETM_Q1_121841"/>
      <w:bookmarkStart w:id="28" w:name="ET_hatsach_618037_16"/>
      <w:bookmarkEnd w:id="24"/>
      <w:bookmarkEnd w:id="25"/>
      <w:bookmarkEnd w:id="26"/>
      <w:bookmarkEnd w:id="27"/>
      <w:r w:rsidRPr="00E672DA">
        <w:rPr>
          <w:rStyle w:val="TagStyle"/>
          <w:rtl/>
        </w:rPr>
        <w:t xml:space="preserve"> &lt;&lt; הצח &gt;&gt;</w:t>
      </w:r>
      <w:r w:rsidRPr="00D355A7">
        <w:rPr>
          <w:rStyle w:val="TagStyle"/>
          <w:rtl/>
        </w:rPr>
        <w:t xml:space="preserve"> </w:t>
      </w:r>
      <w:bookmarkStart w:id="29" w:name="_Toc27585378"/>
      <w:r>
        <w:rPr>
          <w:rtl/>
        </w:rPr>
        <w:t>הצעת חוק רישוי שירותים ומקצועות בענף הרכב (תיקון מס' 6), התש"ף</w:t>
      </w:r>
      <w:r w:rsidR="003F027D">
        <w:rPr>
          <w:rFonts w:hint="cs"/>
          <w:rtl/>
        </w:rPr>
        <w:t>–</w:t>
      </w:r>
      <w:r>
        <w:rPr>
          <w:rtl/>
        </w:rPr>
        <w:t>2019</w:t>
      </w:r>
      <w:bookmarkEnd w:id="29"/>
      <w:r w:rsidRPr="00D355A7">
        <w:rPr>
          <w:rStyle w:val="TagStyle"/>
          <w:rtl/>
        </w:rPr>
        <w:t xml:space="preserve"> </w:t>
      </w:r>
      <w:r w:rsidRPr="00E672DA">
        <w:rPr>
          <w:rStyle w:val="TagStyle"/>
          <w:rtl/>
        </w:rPr>
        <w:t>&lt;&lt; הצח &gt;&gt;</w:t>
      </w:r>
      <w:r>
        <w:rPr>
          <w:rtl/>
        </w:rPr>
        <w:t xml:space="preserve"> </w:t>
      </w:r>
      <w:bookmarkEnd w:id="28"/>
    </w:p>
    <w:p w:rsidR="007D606B" w:rsidRPr="00113B9A" w:rsidRDefault="007D606B" w:rsidP="002B3151">
      <w:pPr>
        <w:rPr>
          <w:rtl/>
        </w:rPr>
      </w:pPr>
      <w:r>
        <w:rPr>
          <w:rtl/>
        </w:rPr>
        <w:t xml:space="preserve">[רשומות (הצעות חוק, </w:t>
      </w:r>
      <w:r w:rsidRPr="00C302D9">
        <w:rPr>
          <w:rtl/>
        </w:rPr>
        <w:t>חוב'</w:t>
      </w:r>
      <w:r>
        <w:rPr>
          <w:rFonts w:hint="cs"/>
          <w:rtl/>
        </w:rPr>
        <w:t xml:space="preserve"> מ/1292</w:t>
      </w:r>
      <w:r>
        <w:rPr>
          <w:rtl/>
        </w:rPr>
        <w:t>).]</w:t>
      </w:r>
    </w:p>
    <w:p w:rsidR="007D606B" w:rsidRDefault="007D606B" w:rsidP="00D355A7">
      <w:pPr>
        <w:pStyle w:val="-0"/>
        <w:rPr>
          <w:rtl/>
        </w:rPr>
      </w:pPr>
      <w:r>
        <w:rPr>
          <w:rtl/>
        </w:rPr>
        <w:t>(קריאה ראשונה)</w:t>
      </w:r>
    </w:p>
    <w:p w:rsidR="007D606B" w:rsidRDefault="007D606B" w:rsidP="009B6CBC">
      <w:pPr>
        <w:rPr>
          <w:rtl/>
        </w:rPr>
      </w:pPr>
      <w:r>
        <w:rPr>
          <w:rtl/>
        </w:rPr>
        <w:t xml:space="preserve">    </w:t>
      </w:r>
    </w:p>
    <w:p w:rsidR="007D606B" w:rsidRDefault="007D606B" w:rsidP="00E672DA">
      <w:pPr>
        <w:pStyle w:val="af6"/>
        <w:rPr>
          <w:rtl/>
        </w:rPr>
      </w:pPr>
      <w:bookmarkStart w:id="30" w:name="ET_yor_5317_15"/>
      <w:r w:rsidRPr="00E672DA">
        <w:rPr>
          <w:rStyle w:val="TagStyle"/>
          <w:rtl/>
        </w:rPr>
        <w:t xml:space="preserve"> &lt;&lt; יור &gt;&gt;</w:t>
      </w:r>
      <w:r w:rsidRPr="00D355A7">
        <w:rPr>
          <w:rStyle w:val="TagStyle"/>
          <w:rtl/>
        </w:rPr>
        <w:t xml:space="preserve"> </w:t>
      </w:r>
      <w:r>
        <w:rPr>
          <w:rtl/>
        </w:rPr>
        <w:t>היו"ר יולי יואל אדלשטיין:</w:t>
      </w:r>
      <w:r w:rsidRPr="00D355A7">
        <w:rPr>
          <w:rStyle w:val="TagStyle"/>
          <w:rtl/>
        </w:rPr>
        <w:t xml:space="preserve"> </w:t>
      </w:r>
      <w:r w:rsidRPr="00E672DA">
        <w:rPr>
          <w:rStyle w:val="TagStyle"/>
          <w:rtl/>
        </w:rPr>
        <w:t>&lt;&lt; יור &gt;&gt;</w:t>
      </w:r>
      <w:r>
        <w:rPr>
          <w:rtl/>
        </w:rPr>
        <w:t xml:space="preserve"> </w:t>
      </w:r>
      <w:bookmarkEnd w:id="30"/>
    </w:p>
    <w:p w:rsidR="007D606B" w:rsidRDefault="007D606B" w:rsidP="00F5224B">
      <w:pPr>
        <w:rPr>
          <w:rtl/>
        </w:rPr>
      </w:pPr>
    </w:p>
    <w:p w:rsidR="007D606B" w:rsidRDefault="007D606B" w:rsidP="00113B9A">
      <w:pPr>
        <w:rPr>
          <w:rtl/>
        </w:rPr>
      </w:pPr>
      <w:bookmarkStart w:id="31" w:name="_ETM_Q1_115001"/>
      <w:bookmarkStart w:id="32" w:name="_ETM_Q1_115152"/>
      <w:bookmarkEnd w:id="31"/>
      <w:bookmarkEnd w:id="32"/>
      <w:r>
        <w:rPr>
          <w:rFonts w:hint="cs"/>
          <w:rtl/>
        </w:rPr>
        <w:t xml:space="preserve">אנחנו נעבור להצעת </w:t>
      </w:r>
      <w:r>
        <w:rPr>
          <w:rtl/>
        </w:rPr>
        <w:t>חוק רישוי שירותים ומקצועות בענף הרכב (תיקון מס' 6), התש"ף</w:t>
      </w:r>
      <w:r w:rsidR="003F027D">
        <w:rPr>
          <w:rFonts w:hint="cs"/>
          <w:rtl/>
        </w:rPr>
        <w:t>–</w:t>
      </w:r>
      <w:r>
        <w:rPr>
          <w:rtl/>
        </w:rPr>
        <w:t>2019</w:t>
      </w:r>
      <w:r>
        <w:rPr>
          <w:rFonts w:hint="cs"/>
          <w:rtl/>
        </w:rPr>
        <w:t xml:space="preserve">, לקריאה ראשונה. </w:t>
      </w:r>
      <w:bookmarkStart w:id="33" w:name="_ETM_Q1_126398"/>
      <w:bookmarkEnd w:id="33"/>
      <w:r>
        <w:rPr>
          <w:rFonts w:hint="cs"/>
          <w:rtl/>
        </w:rPr>
        <w:t xml:space="preserve">יציג את החוק שר התחבורה והבטיחות בדרכים חבר </w:t>
      </w:r>
      <w:bookmarkStart w:id="34" w:name="_ETM_Q1_129592"/>
      <w:bookmarkEnd w:id="34"/>
      <w:r>
        <w:rPr>
          <w:rFonts w:hint="cs"/>
          <w:rtl/>
        </w:rPr>
        <w:t xml:space="preserve">הכנסת בצלאל סמוטריץ'. בבקשה, אדוני. </w:t>
      </w:r>
    </w:p>
    <w:p w:rsidR="007D606B" w:rsidRDefault="007D606B" w:rsidP="009B6CBC">
      <w:pPr>
        <w:rPr>
          <w:rtl/>
        </w:rPr>
      </w:pPr>
      <w:bookmarkStart w:id="35" w:name="_ETM_Q1_136263"/>
      <w:bookmarkStart w:id="36" w:name="_ETM_Q1_136398"/>
      <w:bookmarkEnd w:id="35"/>
      <w:bookmarkEnd w:id="36"/>
    </w:p>
    <w:p w:rsidR="007D606B" w:rsidRDefault="007D606B" w:rsidP="00C302D9">
      <w:pPr>
        <w:pStyle w:val="a4"/>
        <w:rPr>
          <w:rtl/>
        </w:rPr>
      </w:pPr>
      <w:bookmarkStart w:id="37" w:name="_ETM_Q1_136426"/>
      <w:bookmarkStart w:id="38" w:name="_ETM_Q1_136561"/>
      <w:bookmarkEnd w:id="37"/>
      <w:bookmarkEnd w:id="38"/>
      <w:r w:rsidRPr="00E672DA">
        <w:rPr>
          <w:rStyle w:val="TagStyle"/>
          <w:rtl/>
        </w:rPr>
        <w:t>&lt;&lt; דובר &gt;&gt;</w:t>
      </w:r>
      <w:r w:rsidRPr="00E03C40">
        <w:rPr>
          <w:rStyle w:val="TagStyle"/>
          <w:rtl/>
        </w:rPr>
        <w:t xml:space="preserve"> </w:t>
      </w:r>
      <w:bookmarkStart w:id="39" w:name="_Toc27585379"/>
      <w:r>
        <w:rPr>
          <w:rtl/>
        </w:rPr>
        <w:t>שר התחבורה והבטיחות בדרכים בצלאל סמוטריץ'</w:t>
      </w:r>
      <w:bookmarkEnd w:id="39"/>
      <w:r>
        <w:rPr>
          <w:rStyle w:val="TagStyle"/>
          <w:rFonts w:hint="cs"/>
          <w:rtl/>
        </w:rPr>
        <w:t>:</w:t>
      </w:r>
      <w:r w:rsidRPr="00E672DA">
        <w:rPr>
          <w:rStyle w:val="TagStyle"/>
          <w:rtl/>
        </w:rPr>
        <w:t>&lt;&lt; דובר &gt;&gt;</w:t>
      </w:r>
      <w:r>
        <w:rPr>
          <w:rtl/>
        </w:rPr>
        <w:t xml:space="preserve"> </w:t>
      </w:r>
    </w:p>
    <w:p w:rsidR="007D606B" w:rsidRDefault="007D606B" w:rsidP="00F5224B">
      <w:pPr>
        <w:rPr>
          <w:rtl/>
        </w:rPr>
      </w:pPr>
    </w:p>
    <w:p w:rsidR="007D606B" w:rsidRDefault="007D606B" w:rsidP="00E03C40">
      <w:pPr>
        <w:rPr>
          <w:rtl/>
        </w:rPr>
      </w:pPr>
      <w:r w:rsidRPr="009E5F64">
        <w:rPr>
          <w:rtl/>
        </w:rPr>
        <w:lastRenderedPageBreak/>
        <w:t>חתיכת אתגר</w:t>
      </w:r>
      <w:r>
        <w:rPr>
          <w:rFonts w:hint="cs"/>
          <w:rtl/>
        </w:rPr>
        <w:t>,</w:t>
      </w:r>
      <w:r w:rsidRPr="009E5F64">
        <w:rPr>
          <w:rtl/>
        </w:rPr>
        <w:t xml:space="preserve"> אדוני היושב-ראש</w:t>
      </w:r>
      <w:r>
        <w:rPr>
          <w:rFonts w:hint="cs"/>
          <w:rtl/>
        </w:rPr>
        <w:t>,</w:t>
      </w:r>
      <w:r w:rsidRPr="009E5F64">
        <w:rPr>
          <w:rtl/>
        </w:rPr>
        <w:t xml:space="preserve"> לשכנע כיסאות</w:t>
      </w:r>
      <w:r>
        <w:rPr>
          <w:rFonts w:hint="cs"/>
          <w:rtl/>
        </w:rPr>
        <w:t xml:space="preserve">. </w:t>
      </w:r>
    </w:p>
    <w:p w:rsidR="007D606B" w:rsidRDefault="007D606B" w:rsidP="00E03C40">
      <w:pPr>
        <w:rPr>
          <w:rtl/>
        </w:rPr>
      </w:pPr>
    </w:p>
    <w:p w:rsidR="007D606B" w:rsidRDefault="007D606B" w:rsidP="00F41862">
      <w:pPr>
        <w:pStyle w:val="af5"/>
        <w:rPr>
          <w:rtl/>
        </w:rPr>
      </w:pPr>
      <w:bookmarkStart w:id="40" w:name="ET_interruption_5777_17"/>
      <w:r w:rsidRPr="00F41862">
        <w:rPr>
          <w:rStyle w:val="TagStyle"/>
          <w:rtl/>
        </w:rPr>
        <w:t xml:space="preserve"> &lt;&lt; קריאה &gt;&gt;</w:t>
      </w:r>
      <w:r w:rsidRPr="00E03C40">
        <w:rPr>
          <w:rStyle w:val="TagStyle"/>
          <w:rtl/>
        </w:rPr>
        <w:t xml:space="preserve"> </w:t>
      </w:r>
      <w:r>
        <w:rPr>
          <w:rtl/>
        </w:rPr>
        <w:t>מיקי חיימוביץ' (כחול לבן):</w:t>
      </w:r>
      <w:r w:rsidRPr="00E03C40">
        <w:rPr>
          <w:rStyle w:val="TagStyle"/>
          <w:rtl/>
        </w:rPr>
        <w:t xml:space="preserve"> </w:t>
      </w:r>
      <w:r w:rsidRPr="00F41862">
        <w:rPr>
          <w:rStyle w:val="TagStyle"/>
          <w:rtl/>
        </w:rPr>
        <w:t xml:space="preserve">&lt;&lt; קריאה &gt;&gt; </w:t>
      </w:r>
      <w:r>
        <w:rPr>
          <w:rtl/>
        </w:rPr>
        <w:t xml:space="preserve"> </w:t>
      </w:r>
      <w:bookmarkEnd w:id="40"/>
    </w:p>
    <w:p w:rsidR="007D606B" w:rsidRDefault="007D606B" w:rsidP="00F5224B">
      <w:pPr>
        <w:rPr>
          <w:rtl/>
        </w:rPr>
      </w:pPr>
    </w:p>
    <w:p w:rsidR="007D606B" w:rsidRDefault="007D606B" w:rsidP="00E03C40">
      <w:pPr>
        <w:rPr>
          <w:rtl/>
        </w:rPr>
      </w:pPr>
      <w:r>
        <w:rPr>
          <w:rFonts w:hint="cs"/>
          <w:rtl/>
        </w:rPr>
        <w:t xml:space="preserve">דבר לכיוון הזה. </w:t>
      </w:r>
      <w:bookmarkStart w:id="41" w:name="_ETM_Q1_146504"/>
      <w:bookmarkEnd w:id="41"/>
    </w:p>
    <w:p w:rsidR="007D606B" w:rsidRDefault="007D606B" w:rsidP="00E03C40">
      <w:pPr>
        <w:rPr>
          <w:rtl/>
        </w:rPr>
      </w:pPr>
      <w:bookmarkStart w:id="42" w:name="_ETM_Q1_146792"/>
      <w:bookmarkStart w:id="43" w:name="_ETM_Q1_146897"/>
      <w:bookmarkStart w:id="44" w:name="_ETM_Q1_146951"/>
      <w:bookmarkStart w:id="45" w:name="_ETM_Q1_147058"/>
      <w:bookmarkEnd w:id="42"/>
      <w:bookmarkEnd w:id="43"/>
      <w:bookmarkEnd w:id="44"/>
      <w:bookmarkEnd w:id="45"/>
    </w:p>
    <w:p w:rsidR="007D606B" w:rsidRDefault="007D606B" w:rsidP="00E672DA">
      <w:pPr>
        <w:pStyle w:val="-"/>
        <w:rPr>
          <w:rtl/>
        </w:rPr>
      </w:pPr>
      <w:bookmarkStart w:id="46" w:name="ET_speakercontinue_5840_19"/>
      <w:r w:rsidRPr="00E672DA">
        <w:rPr>
          <w:rStyle w:val="TagStyle"/>
          <w:rtl/>
        </w:rPr>
        <w:t xml:space="preserve"> &lt;&lt; דובר_המשך &gt;&gt;</w:t>
      </w:r>
      <w:r w:rsidRPr="00E03C40">
        <w:rPr>
          <w:rStyle w:val="TagStyle"/>
          <w:rtl/>
        </w:rPr>
        <w:t xml:space="preserve"> </w:t>
      </w:r>
      <w:r>
        <w:rPr>
          <w:rtl/>
        </w:rPr>
        <w:t>שר התחבורה והבטיחות בדרכים בצלאל סמוטריץ':</w:t>
      </w:r>
      <w:r w:rsidRPr="00E03C40">
        <w:rPr>
          <w:rStyle w:val="TagStyle"/>
          <w:rtl/>
        </w:rPr>
        <w:t xml:space="preserve"> </w:t>
      </w:r>
      <w:r w:rsidRPr="00E672DA">
        <w:rPr>
          <w:rStyle w:val="TagStyle"/>
          <w:rtl/>
        </w:rPr>
        <w:t>&lt;&lt; דובר_המשך &gt;&gt;</w:t>
      </w:r>
      <w:r>
        <w:rPr>
          <w:rtl/>
        </w:rPr>
        <w:t xml:space="preserve"> </w:t>
      </w:r>
      <w:bookmarkEnd w:id="46"/>
    </w:p>
    <w:p w:rsidR="007D606B" w:rsidRDefault="007D606B" w:rsidP="00F5224B">
      <w:pPr>
        <w:rPr>
          <w:rtl/>
        </w:rPr>
      </w:pPr>
    </w:p>
    <w:p w:rsidR="007D606B" w:rsidRDefault="00F5224B" w:rsidP="00E03C40">
      <w:pPr>
        <w:rPr>
          <w:rtl/>
        </w:rPr>
      </w:pPr>
      <w:r>
        <w:rPr>
          <w:rFonts w:hint="cs"/>
          <w:rtl/>
        </w:rPr>
        <w:t>אתם כבר משוכנעים, נו, באמת.</w:t>
      </w:r>
    </w:p>
    <w:p w:rsidR="007D606B" w:rsidRDefault="007D606B" w:rsidP="00E03C40">
      <w:pPr>
        <w:rPr>
          <w:rtl/>
        </w:rPr>
      </w:pPr>
    </w:p>
    <w:p w:rsidR="007D606B" w:rsidRDefault="007D606B" w:rsidP="00E672DA">
      <w:pPr>
        <w:pStyle w:val="af5"/>
        <w:rPr>
          <w:rtl/>
        </w:rPr>
      </w:pPr>
      <w:bookmarkStart w:id="47" w:name="ET_interruption_קריאה_57"/>
      <w:r w:rsidRPr="00E672DA">
        <w:rPr>
          <w:rStyle w:val="TagStyle"/>
          <w:rtl/>
        </w:rPr>
        <w:t xml:space="preserve"> &lt;&lt; קריאה &gt;&gt;</w:t>
      </w:r>
      <w:r w:rsidRPr="00E5688B">
        <w:rPr>
          <w:rStyle w:val="TagStyle"/>
          <w:rtl/>
        </w:rPr>
        <w:t xml:space="preserve"> </w:t>
      </w:r>
      <w:r>
        <w:rPr>
          <w:rtl/>
        </w:rPr>
        <w:t>קריא</w:t>
      </w:r>
      <w:r>
        <w:rPr>
          <w:rFonts w:hint="cs"/>
          <w:rtl/>
        </w:rPr>
        <w:t>ות</w:t>
      </w:r>
      <w:r>
        <w:rPr>
          <w:rtl/>
        </w:rPr>
        <w:t>:</w:t>
      </w:r>
      <w:r w:rsidRPr="00E5688B">
        <w:rPr>
          <w:rStyle w:val="TagStyle"/>
          <w:rtl/>
        </w:rPr>
        <w:t xml:space="preserve"> </w:t>
      </w:r>
      <w:r w:rsidRPr="00E672DA">
        <w:rPr>
          <w:rStyle w:val="TagStyle"/>
          <w:rtl/>
        </w:rPr>
        <w:t>&lt;&lt; קריאה &gt;&gt;</w:t>
      </w:r>
      <w:r>
        <w:rPr>
          <w:rtl/>
        </w:rPr>
        <w:t xml:space="preserve"> </w:t>
      </w:r>
      <w:bookmarkEnd w:id="47"/>
    </w:p>
    <w:p w:rsidR="007D606B" w:rsidRDefault="007D606B" w:rsidP="00F5224B">
      <w:pPr>
        <w:rPr>
          <w:rtl/>
        </w:rPr>
      </w:pPr>
    </w:p>
    <w:p w:rsidR="007D606B" w:rsidRDefault="003F027D" w:rsidP="00E5688B">
      <w:pPr>
        <w:rPr>
          <w:rtl/>
        </w:rPr>
      </w:pPr>
      <w:r>
        <w:rPr>
          <w:rFonts w:hint="cs"/>
          <w:rtl/>
        </w:rPr>
        <w:t>– – –</w:t>
      </w:r>
      <w:r w:rsidR="007D606B">
        <w:rPr>
          <w:rFonts w:hint="cs"/>
          <w:rtl/>
        </w:rPr>
        <w:t xml:space="preserve"> </w:t>
      </w:r>
    </w:p>
    <w:p w:rsidR="007D606B" w:rsidRDefault="007D606B" w:rsidP="00E5688B">
      <w:pPr>
        <w:rPr>
          <w:rtl/>
        </w:rPr>
      </w:pPr>
      <w:bookmarkStart w:id="48" w:name="_ETM_Q1_153446"/>
      <w:bookmarkStart w:id="49" w:name="_ETM_Q1_153547"/>
      <w:bookmarkEnd w:id="48"/>
      <w:bookmarkEnd w:id="49"/>
    </w:p>
    <w:p w:rsidR="007D606B" w:rsidRDefault="007D606B" w:rsidP="00E672DA">
      <w:pPr>
        <w:pStyle w:val="-"/>
        <w:rPr>
          <w:rtl/>
        </w:rPr>
      </w:pPr>
      <w:bookmarkStart w:id="50" w:name="_ETM_Q1_153573"/>
      <w:bookmarkStart w:id="51" w:name="_ETM_Q1_153677"/>
      <w:bookmarkStart w:id="52" w:name="ET_speakercontinue_5840_58"/>
      <w:bookmarkEnd w:id="50"/>
      <w:bookmarkEnd w:id="51"/>
      <w:r w:rsidRPr="00E672DA">
        <w:rPr>
          <w:rStyle w:val="TagStyle"/>
          <w:rtl/>
        </w:rPr>
        <w:t xml:space="preserve"> &lt;&lt; דובר_המשך &gt;&gt;</w:t>
      </w:r>
      <w:r w:rsidRPr="00E5688B">
        <w:rPr>
          <w:rStyle w:val="TagStyle"/>
          <w:rtl/>
        </w:rPr>
        <w:t xml:space="preserve"> </w:t>
      </w:r>
      <w:r>
        <w:rPr>
          <w:rtl/>
        </w:rPr>
        <w:t>שר התחבורה והבטיחות בדרכים בצלאל סמוטריץ':</w:t>
      </w:r>
      <w:r w:rsidRPr="00E5688B">
        <w:rPr>
          <w:rStyle w:val="TagStyle"/>
          <w:rtl/>
        </w:rPr>
        <w:t xml:space="preserve"> </w:t>
      </w:r>
      <w:r w:rsidRPr="00E672DA">
        <w:rPr>
          <w:rStyle w:val="TagStyle"/>
          <w:rtl/>
        </w:rPr>
        <w:t>&lt;&lt; דובר_המשך &gt;&gt;</w:t>
      </w:r>
      <w:r>
        <w:rPr>
          <w:rtl/>
        </w:rPr>
        <w:t xml:space="preserve"> </w:t>
      </w:r>
      <w:bookmarkEnd w:id="52"/>
    </w:p>
    <w:p w:rsidR="007D606B" w:rsidRDefault="007D606B" w:rsidP="00F5224B">
      <w:pPr>
        <w:rPr>
          <w:rtl/>
        </w:rPr>
      </w:pPr>
    </w:p>
    <w:p w:rsidR="007D606B" w:rsidRDefault="007D606B" w:rsidP="002B3151">
      <w:pPr>
        <w:rPr>
          <w:rtl/>
        </w:rPr>
      </w:pPr>
      <w:r w:rsidRPr="009E5F64">
        <w:rPr>
          <w:rtl/>
        </w:rPr>
        <w:t>אדוני היושב-ראש</w:t>
      </w:r>
      <w:r>
        <w:rPr>
          <w:rFonts w:hint="cs"/>
          <w:rtl/>
        </w:rPr>
        <w:t>,</w:t>
      </w:r>
      <w:r w:rsidRPr="009E5F64">
        <w:rPr>
          <w:rtl/>
        </w:rPr>
        <w:t xml:space="preserve"> חבריי חברי הכנסת</w:t>
      </w:r>
      <w:r>
        <w:rPr>
          <w:rFonts w:hint="cs"/>
          <w:rtl/>
        </w:rPr>
        <w:t>,</w:t>
      </w:r>
      <w:r>
        <w:rPr>
          <w:rtl/>
        </w:rPr>
        <w:t xml:space="preserve"> אני אומר את זה בעל</w:t>
      </w:r>
      <w:r>
        <w:rPr>
          <w:rFonts w:hint="cs"/>
          <w:rtl/>
        </w:rPr>
        <w:t xml:space="preserve"> </w:t>
      </w:r>
      <w:r w:rsidRPr="009E5F64">
        <w:rPr>
          <w:rtl/>
        </w:rPr>
        <w:t>פה בקצרה</w:t>
      </w:r>
      <w:r>
        <w:rPr>
          <w:rFonts w:hint="cs"/>
          <w:rtl/>
        </w:rPr>
        <w:t>.</w:t>
      </w:r>
      <w:r>
        <w:rPr>
          <w:rtl/>
        </w:rPr>
        <w:t xml:space="preserve"> אנחנו בסך</w:t>
      </w:r>
      <w:r>
        <w:rPr>
          <w:rFonts w:hint="cs"/>
          <w:rtl/>
        </w:rPr>
        <w:t xml:space="preserve"> </w:t>
      </w:r>
      <w:r>
        <w:rPr>
          <w:rtl/>
        </w:rPr>
        <w:t>הכול מבקשים</w:t>
      </w:r>
      <w:r>
        <w:rPr>
          <w:rFonts w:hint="cs"/>
          <w:rtl/>
        </w:rPr>
        <w:t>,</w:t>
      </w:r>
      <w:r>
        <w:rPr>
          <w:rtl/>
        </w:rPr>
        <w:t xml:space="preserve"> טכנית</w:t>
      </w:r>
      <w:r>
        <w:rPr>
          <w:rFonts w:hint="cs"/>
          <w:rtl/>
        </w:rPr>
        <w:t>,</w:t>
      </w:r>
      <w:r>
        <w:rPr>
          <w:rtl/>
        </w:rPr>
        <w:t xml:space="preserve"> להאריך ת</w:t>
      </w:r>
      <w:r>
        <w:rPr>
          <w:rFonts w:hint="cs"/>
          <w:rtl/>
        </w:rPr>
        <w:t>ח</w:t>
      </w:r>
      <w:r w:rsidRPr="009E5F64">
        <w:rPr>
          <w:rtl/>
        </w:rPr>
        <w:t>ולה של חוק קיים שאמור היה לפקוע כתוצאה משינוי תנאי המכרזים של מוניות השירות</w:t>
      </w:r>
      <w:r>
        <w:rPr>
          <w:rFonts w:hint="cs"/>
          <w:rtl/>
        </w:rPr>
        <w:t>.</w:t>
      </w:r>
      <w:r w:rsidRPr="009E5F64">
        <w:rPr>
          <w:rtl/>
        </w:rPr>
        <w:t xml:space="preserve"> המציאות היא שחלק מהמכרזים יצאו</w:t>
      </w:r>
      <w:r>
        <w:rPr>
          <w:rFonts w:hint="cs"/>
          <w:rtl/>
        </w:rPr>
        <w:t xml:space="preserve"> </w:t>
      </w:r>
      <w:r w:rsidR="003F027D">
        <w:rPr>
          <w:rFonts w:hint="eastAsia"/>
          <w:rtl/>
        </w:rPr>
        <w:t>–</w:t>
      </w:r>
      <w:r>
        <w:rPr>
          <w:rFonts w:hint="cs"/>
          <w:rtl/>
        </w:rPr>
        <w:t xml:space="preserve"> תשעה </w:t>
      </w:r>
      <w:r w:rsidRPr="009E5F64">
        <w:rPr>
          <w:rtl/>
        </w:rPr>
        <w:t>בערך</w:t>
      </w:r>
      <w:r>
        <w:rPr>
          <w:rFonts w:hint="cs"/>
          <w:rtl/>
        </w:rPr>
        <w:t>, ויש עוד</w:t>
      </w:r>
      <w:r w:rsidRPr="009E5F64">
        <w:rPr>
          <w:rtl/>
        </w:rPr>
        <w:t xml:space="preserve"> 11 נדמה לי</w:t>
      </w:r>
      <w:r>
        <w:rPr>
          <w:rFonts w:hint="cs"/>
          <w:rtl/>
        </w:rPr>
        <w:t>,</w:t>
      </w:r>
      <w:r w:rsidRPr="009E5F64">
        <w:rPr>
          <w:rtl/>
        </w:rPr>
        <w:t xml:space="preserve"> אם אני זוכר נכון</w:t>
      </w:r>
      <w:r>
        <w:rPr>
          <w:rFonts w:hint="cs"/>
          <w:rtl/>
        </w:rPr>
        <w:t>,</w:t>
      </w:r>
      <w:r w:rsidRPr="009E5F64">
        <w:rPr>
          <w:rtl/>
        </w:rPr>
        <w:t xml:space="preserve"> שעדיין בכל מיני תהליכים</w:t>
      </w:r>
      <w:r>
        <w:rPr>
          <w:rFonts w:hint="cs"/>
          <w:rtl/>
        </w:rPr>
        <w:t>.</w:t>
      </w:r>
      <w:r w:rsidRPr="009E5F64">
        <w:rPr>
          <w:rtl/>
        </w:rPr>
        <w:t xml:space="preserve"> אנחנו לא רוצים שייווצר </w:t>
      </w:r>
      <w:r>
        <w:rPr>
          <w:rFonts w:hint="cs"/>
          <w:rtl/>
        </w:rPr>
        <w:t xml:space="preserve">איזה </w:t>
      </w:r>
      <w:bookmarkStart w:id="53" w:name="_ETM_Q1_184570"/>
      <w:bookmarkEnd w:id="53"/>
      <w:r>
        <w:rPr>
          <w:rFonts w:hint="cs"/>
          <w:rtl/>
        </w:rPr>
        <w:t xml:space="preserve">ריק </w:t>
      </w:r>
      <w:r w:rsidRPr="009E5F64">
        <w:rPr>
          <w:rtl/>
        </w:rPr>
        <w:t>רגולטורי</w:t>
      </w:r>
      <w:r>
        <w:rPr>
          <w:rFonts w:hint="cs"/>
          <w:rtl/>
        </w:rPr>
        <w:t xml:space="preserve">, זאת אומרת </w:t>
      </w:r>
      <w:r w:rsidRPr="009E5F64">
        <w:rPr>
          <w:rtl/>
        </w:rPr>
        <w:t>שיהיה מצב שבו אנחנו</w:t>
      </w:r>
      <w:r>
        <w:rPr>
          <w:rFonts w:hint="cs"/>
          <w:rtl/>
        </w:rPr>
        <w:t xml:space="preserve"> עדיין</w:t>
      </w:r>
      <w:r w:rsidRPr="009E5F64">
        <w:rPr>
          <w:rtl/>
        </w:rPr>
        <w:t xml:space="preserve"> לא יודעים לתת את השירות בהתאם לתנאי המכרז החדשים</w:t>
      </w:r>
      <w:r>
        <w:rPr>
          <w:rFonts w:hint="cs"/>
          <w:rtl/>
        </w:rPr>
        <w:t>,</w:t>
      </w:r>
      <w:r w:rsidRPr="009E5F64">
        <w:rPr>
          <w:rtl/>
        </w:rPr>
        <w:t xml:space="preserve"> ומצד שני תנאי המכרז הקיימים כבר לא יהיו בתוקף</w:t>
      </w:r>
      <w:r>
        <w:rPr>
          <w:rFonts w:hint="cs"/>
          <w:rtl/>
        </w:rPr>
        <w:t xml:space="preserve">. </w:t>
      </w:r>
      <w:r w:rsidRPr="009E5F64">
        <w:rPr>
          <w:rtl/>
        </w:rPr>
        <w:t>לכן</w:t>
      </w:r>
      <w:r>
        <w:rPr>
          <w:rFonts w:hint="cs"/>
          <w:rtl/>
        </w:rPr>
        <w:t>,</w:t>
      </w:r>
      <w:r w:rsidRPr="009E5F64">
        <w:rPr>
          <w:rtl/>
        </w:rPr>
        <w:t xml:space="preserve"> אנחנו מבקשים להאריך</w:t>
      </w:r>
      <w:r>
        <w:rPr>
          <w:rFonts w:hint="cs"/>
          <w:rtl/>
        </w:rPr>
        <w:t xml:space="preserve"> </w:t>
      </w:r>
      <w:r w:rsidRPr="009E5F64">
        <w:rPr>
          <w:rtl/>
        </w:rPr>
        <w:t>את ההסדרים הקיימים</w:t>
      </w:r>
      <w:r>
        <w:rPr>
          <w:rFonts w:hint="cs"/>
          <w:rtl/>
        </w:rPr>
        <w:t>,</w:t>
      </w:r>
      <w:r w:rsidRPr="009E5F64">
        <w:rPr>
          <w:rtl/>
        </w:rPr>
        <w:t xml:space="preserve"> שהיו אמורים לפוג </w:t>
      </w:r>
      <w:r>
        <w:rPr>
          <w:rFonts w:hint="cs"/>
          <w:rtl/>
        </w:rPr>
        <w:t xml:space="preserve">בג' בטבת תש"ף, 31 בדצמבר 2019 </w:t>
      </w:r>
      <w:bookmarkStart w:id="54" w:name="_ETM_Q1_203581"/>
      <w:bookmarkEnd w:id="54"/>
      <w:r>
        <w:rPr>
          <w:rFonts w:hint="cs"/>
          <w:rtl/>
        </w:rPr>
        <w:t xml:space="preserve">למניינם, </w:t>
      </w:r>
      <w:bookmarkStart w:id="55" w:name="_ETM_Q1_205000"/>
      <w:bookmarkEnd w:id="55"/>
      <w:r>
        <w:rPr>
          <w:rFonts w:hint="cs"/>
          <w:rtl/>
        </w:rPr>
        <w:t>ב</w:t>
      </w:r>
      <w:r w:rsidRPr="009E5F64">
        <w:rPr>
          <w:rtl/>
        </w:rPr>
        <w:t xml:space="preserve">עוד שנה </w:t>
      </w:r>
      <w:r w:rsidR="003F027D">
        <w:rPr>
          <w:rFonts w:hint="cs"/>
          <w:rtl/>
        </w:rPr>
        <w:t>–</w:t>
      </w:r>
      <w:r>
        <w:rPr>
          <w:rFonts w:hint="cs"/>
          <w:rtl/>
        </w:rPr>
        <w:t xml:space="preserve"> </w:t>
      </w:r>
      <w:r w:rsidRPr="009E5F64">
        <w:rPr>
          <w:rtl/>
        </w:rPr>
        <w:t xml:space="preserve">עד יום ט"ז בטבת </w:t>
      </w:r>
      <w:r>
        <w:rPr>
          <w:rFonts w:hint="cs"/>
          <w:rtl/>
        </w:rPr>
        <w:t xml:space="preserve">תשפ"א, 31 בדצמבר 2020. </w:t>
      </w:r>
      <w:r w:rsidRPr="009E5F64">
        <w:rPr>
          <w:rtl/>
        </w:rPr>
        <w:t>שוב</w:t>
      </w:r>
      <w:r>
        <w:rPr>
          <w:rFonts w:hint="cs"/>
          <w:rtl/>
        </w:rPr>
        <w:t>,</w:t>
      </w:r>
      <w:r w:rsidRPr="009E5F64">
        <w:rPr>
          <w:rtl/>
        </w:rPr>
        <w:t xml:space="preserve"> אנחנו לא חוזרים בנו מהשינויים</w:t>
      </w:r>
      <w:r>
        <w:rPr>
          <w:rFonts w:hint="cs"/>
          <w:rtl/>
        </w:rPr>
        <w:t>,</w:t>
      </w:r>
      <w:r w:rsidRPr="009E5F64">
        <w:rPr>
          <w:rtl/>
        </w:rPr>
        <w:t xml:space="preserve"> אנחנו</w:t>
      </w:r>
      <w:r>
        <w:rPr>
          <w:rFonts w:hint="cs"/>
          <w:rtl/>
        </w:rPr>
        <w:t xml:space="preserve"> רק</w:t>
      </w:r>
      <w:r w:rsidRPr="009E5F64">
        <w:rPr>
          <w:rtl/>
        </w:rPr>
        <w:t xml:space="preserve"> צריכים זמן התארגנות</w:t>
      </w:r>
      <w:r>
        <w:rPr>
          <w:rFonts w:hint="cs"/>
          <w:rtl/>
        </w:rPr>
        <w:t>,</w:t>
      </w:r>
      <w:r w:rsidRPr="009E5F64">
        <w:rPr>
          <w:rtl/>
        </w:rPr>
        <w:t xml:space="preserve"> ואתם יכולים להניח שזה קשור לעובדה ש</w:t>
      </w:r>
      <w:r>
        <w:rPr>
          <w:rFonts w:hint="cs"/>
          <w:rtl/>
        </w:rPr>
        <w:t>יש פ</w:t>
      </w:r>
      <w:r w:rsidRPr="009E5F64">
        <w:rPr>
          <w:rtl/>
        </w:rPr>
        <w:t>חות ממשלה ופחות תקציב</w:t>
      </w:r>
      <w:r>
        <w:rPr>
          <w:rFonts w:hint="cs"/>
          <w:rtl/>
        </w:rPr>
        <w:t xml:space="preserve">. </w:t>
      </w:r>
      <w:bookmarkStart w:id="56" w:name="_ETM_Q1_228197"/>
      <w:bookmarkEnd w:id="56"/>
      <w:r w:rsidRPr="009E5F64">
        <w:rPr>
          <w:rtl/>
        </w:rPr>
        <w:t>כל האירועים האלה הרבה יותר מורכבים</w:t>
      </w:r>
      <w:r>
        <w:rPr>
          <w:rFonts w:hint="cs"/>
          <w:rtl/>
        </w:rPr>
        <w:t>, ול</w:t>
      </w:r>
      <w:r w:rsidRPr="009E5F64">
        <w:rPr>
          <w:rtl/>
        </w:rPr>
        <w:t>כן מבקשים להאריך בשנה</w:t>
      </w:r>
      <w:r>
        <w:rPr>
          <w:rFonts w:hint="cs"/>
          <w:rtl/>
        </w:rPr>
        <w:t xml:space="preserve">. </w:t>
      </w:r>
      <w:bookmarkStart w:id="57" w:name="_ETM_Q1_232262"/>
      <w:bookmarkStart w:id="58" w:name="_ETM_Q1_232426"/>
      <w:bookmarkStart w:id="59" w:name="_ETM_Q1_232470"/>
      <w:bookmarkStart w:id="60" w:name="_ETM_Q1_232623"/>
      <w:bookmarkEnd w:id="57"/>
      <w:bookmarkEnd w:id="58"/>
      <w:bookmarkEnd w:id="59"/>
      <w:bookmarkEnd w:id="60"/>
      <w:r w:rsidRPr="009E5F64">
        <w:rPr>
          <w:rtl/>
        </w:rPr>
        <w:t>אני אומר חד-משמעית</w:t>
      </w:r>
      <w:r>
        <w:rPr>
          <w:rFonts w:hint="cs"/>
          <w:rtl/>
        </w:rPr>
        <w:t>:</w:t>
      </w:r>
      <w:r w:rsidRPr="009E5F64">
        <w:rPr>
          <w:rtl/>
        </w:rPr>
        <w:t xml:space="preserve"> כל התהליכים הפנימיים אצלנו במשרד מתקדמים כרגיל תחת אותה </w:t>
      </w:r>
      <w:r w:rsidR="003F027D">
        <w:rPr>
          <w:rFonts w:hint="eastAsia"/>
          <w:rtl/>
        </w:rPr>
        <w:t>–</w:t>
      </w:r>
      <w:r>
        <w:rPr>
          <w:rFonts w:hint="cs"/>
          <w:rtl/>
        </w:rPr>
        <w:t xml:space="preserve"> יש לך השגות? אז תגיד. </w:t>
      </w:r>
    </w:p>
    <w:p w:rsidR="007D606B" w:rsidRDefault="007D606B" w:rsidP="002E10D8">
      <w:pPr>
        <w:ind w:firstLine="0"/>
        <w:rPr>
          <w:rtl/>
        </w:rPr>
      </w:pPr>
      <w:bookmarkStart w:id="61" w:name="_ETM_Q1_237553"/>
      <w:bookmarkStart w:id="62" w:name="_ETM_Q1_237567"/>
      <w:bookmarkEnd w:id="61"/>
      <w:bookmarkEnd w:id="62"/>
    </w:p>
    <w:p w:rsidR="007D606B" w:rsidRDefault="007D606B" w:rsidP="00E672DA">
      <w:pPr>
        <w:pStyle w:val="af5"/>
        <w:rPr>
          <w:rtl/>
        </w:rPr>
      </w:pPr>
      <w:bookmarkStart w:id="63" w:name="ET_interruption_5771_20"/>
      <w:r w:rsidRPr="00E672DA">
        <w:rPr>
          <w:rStyle w:val="TagStyle"/>
          <w:rtl/>
        </w:rPr>
        <w:t xml:space="preserve"> &lt;&lt; קריאה &gt;&gt;</w:t>
      </w:r>
      <w:r w:rsidRPr="002E10D8">
        <w:rPr>
          <w:rStyle w:val="TagStyle"/>
          <w:rtl/>
        </w:rPr>
        <w:t xml:space="preserve"> </w:t>
      </w:r>
      <w:r>
        <w:rPr>
          <w:rtl/>
        </w:rPr>
        <w:t>איתן גינזבורג (כחול לבן):</w:t>
      </w:r>
      <w:r w:rsidRPr="002E10D8">
        <w:rPr>
          <w:rStyle w:val="TagStyle"/>
          <w:rtl/>
        </w:rPr>
        <w:t xml:space="preserve"> </w:t>
      </w:r>
      <w:r w:rsidRPr="00E672DA">
        <w:rPr>
          <w:rStyle w:val="TagStyle"/>
          <w:rtl/>
        </w:rPr>
        <w:t>&lt;&lt; קריאה &gt;&gt;</w:t>
      </w:r>
      <w:r>
        <w:rPr>
          <w:rtl/>
        </w:rPr>
        <w:t xml:space="preserve"> </w:t>
      </w:r>
      <w:bookmarkEnd w:id="63"/>
    </w:p>
    <w:p w:rsidR="007D606B" w:rsidRDefault="007D606B" w:rsidP="00F5224B">
      <w:pPr>
        <w:rPr>
          <w:rtl/>
        </w:rPr>
      </w:pPr>
    </w:p>
    <w:p w:rsidR="007D606B" w:rsidRDefault="007D606B" w:rsidP="00E5688B">
      <w:pPr>
        <w:rPr>
          <w:rtl/>
        </w:rPr>
      </w:pPr>
      <w:r>
        <w:rPr>
          <w:rFonts w:hint="cs"/>
          <w:rtl/>
        </w:rPr>
        <w:t xml:space="preserve">החוק </w:t>
      </w:r>
      <w:bookmarkStart w:id="64" w:name="_ETM_Q1_238242"/>
      <w:bookmarkEnd w:id="64"/>
      <w:r>
        <w:rPr>
          <w:rFonts w:hint="cs"/>
          <w:rtl/>
        </w:rPr>
        <w:t>הזה חוקק ב-2016.</w:t>
      </w:r>
    </w:p>
    <w:p w:rsidR="007D606B" w:rsidRDefault="007D606B" w:rsidP="002E10D8">
      <w:pPr>
        <w:rPr>
          <w:rtl/>
        </w:rPr>
      </w:pPr>
      <w:bookmarkStart w:id="65" w:name="_ETM_Q1_243282"/>
      <w:bookmarkStart w:id="66" w:name="_ETM_Q1_243392"/>
      <w:bookmarkEnd w:id="65"/>
      <w:bookmarkEnd w:id="66"/>
    </w:p>
    <w:p w:rsidR="007D606B" w:rsidRDefault="007D606B" w:rsidP="00E672DA">
      <w:pPr>
        <w:pStyle w:val="af6"/>
        <w:rPr>
          <w:rtl/>
        </w:rPr>
      </w:pPr>
      <w:bookmarkStart w:id="67" w:name="_ETM_Q1_243459"/>
      <w:bookmarkStart w:id="68" w:name="_ETM_Q1_243570"/>
      <w:bookmarkStart w:id="69" w:name="ET_yor_5317_21"/>
      <w:bookmarkEnd w:id="67"/>
      <w:bookmarkEnd w:id="68"/>
      <w:r w:rsidRPr="00E672DA">
        <w:rPr>
          <w:rStyle w:val="TagStyle"/>
          <w:rtl/>
        </w:rPr>
        <w:t xml:space="preserve"> &lt;&lt; יור &gt;&gt;</w:t>
      </w:r>
      <w:r w:rsidRPr="002E10D8">
        <w:rPr>
          <w:rStyle w:val="TagStyle"/>
          <w:rtl/>
        </w:rPr>
        <w:t xml:space="preserve"> </w:t>
      </w:r>
      <w:r>
        <w:rPr>
          <w:rtl/>
        </w:rPr>
        <w:t>היו"ר יולי יואל אדלשטיין:</w:t>
      </w:r>
      <w:r w:rsidRPr="002E10D8">
        <w:rPr>
          <w:rStyle w:val="TagStyle"/>
          <w:rtl/>
        </w:rPr>
        <w:t xml:space="preserve"> </w:t>
      </w:r>
      <w:r w:rsidRPr="00E672DA">
        <w:rPr>
          <w:rStyle w:val="TagStyle"/>
          <w:rtl/>
        </w:rPr>
        <w:t>&lt;&lt; יור &gt;&gt;</w:t>
      </w:r>
      <w:r>
        <w:rPr>
          <w:rtl/>
        </w:rPr>
        <w:t xml:space="preserve"> </w:t>
      </w:r>
      <w:bookmarkEnd w:id="69"/>
    </w:p>
    <w:p w:rsidR="007D606B" w:rsidRDefault="007D606B" w:rsidP="00F5224B">
      <w:pPr>
        <w:rPr>
          <w:rtl/>
        </w:rPr>
      </w:pPr>
    </w:p>
    <w:p w:rsidR="007D606B" w:rsidRDefault="007D606B" w:rsidP="00F5224B">
      <w:pPr>
        <w:tabs>
          <w:tab w:val="left" w:pos="4966"/>
        </w:tabs>
        <w:rPr>
          <w:rtl/>
        </w:rPr>
      </w:pPr>
      <w:bookmarkStart w:id="70" w:name="_ETM_Q1_245031"/>
      <w:bookmarkEnd w:id="70"/>
      <w:r>
        <w:rPr>
          <w:rFonts w:hint="cs"/>
          <w:rtl/>
        </w:rPr>
        <w:t>יש אפשרות להירשם לדיבור, ולכן</w:t>
      </w:r>
      <w:bookmarkStart w:id="71" w:name="_ETM_Q1_245410"/>
      <w:bookmarkEnd w:id="71"/>
      <w:r>
        <w:rPr>
          <w:rFonts w:hint="cs"/>
          <w:rtl/>
        </w:rPr>
        <w:t xml:space="preserve"> אין צורך.</w:t>
      </w:r>
    </w:p>
    <w:p w:rsidR="007D606B" w:rsidRDefault="007D606B" w:rsidP="002E10D8">
      <w:pPr>
        <w:rPr>
          <w:rtl/>
        </w:rPr>
      </w:pPr>
    </w:p>
    <w:p w:rsidR="007D606B" w:rsidRDefault="007D606B" w:rsidP="00E672DA">
      <w:pPr>
        <w:pStyle w:val="-"/>
        <w:rPr>
          <w:rtl/>
        </w:rPr>
      </w:pPr>
      <w:bookmarkStart w:id="72" w:name="_ETM_Q1_245913"/>
      <w:bookmarkStart w:id="73" w:name="_ETM_Q1_246004"/>
      <w:bookmarkStart w:id="74" w:name="ET_speakercontinue_5840_22"/>
      <w:bookmarkEnd w:id="72"/>
      <w:bookmarkEnd w:id="73"/>
      <w:r w:rsidRPr="00E672DA">
        <w:rPr>
          <w:rStyle w:val="TagStyle"/>
          <w:rtl/>
        </w:rPr>
        <w:lastRenderedPageBreak/>
        <w:t xml:space="preserve"> &lt;&lt; דובר_המשך &gt;&gt;</w:t>
      </w:r>
      <w:r w:rsidRPr="002E10D8">
        <w:rPr>
          <w:rStyle w:val="TagStyle"/>
          <w:rtl/>
        </w:rPr>
        <w:t xml:space="preserve"> </w:t>
      </w:r>
      <w:r>
        <w:rPr>
          <w:rtl/>
        </w:rPr>
        <w:t>שר התחבורה והבטיחות בדרכים בצלאל סמוטריץ':</w:t>
      </w:r>
      <w:r w:rsidRPr="002E10D8">
        <w:rPr>
          <w:rStyle w:val="TagStyle"/>
          <w:rtl/>
        </w:rPr>
        <w:t xml:space="preserve"> </w:t>
      </w:r>
      <w:r w:rsidRPr="00E672DA">
        <w:rPr>
          <w:rStyle w:val="TagStyle"/>
          <w:rtl/>
        </w:rPr>
        <w:t>&lt;&lt; דובר_המשך &gt;&gt;</w:t>
      </w:r>
      <w:r>
        <w:rPr>
          <w:rtl/>
        </w:rPr>
        <w:t xml:space="preserve"> </w:t>
      </w:r>
      <w:bookmarkEnd w:id="74"/>
    </w:p>
    <w:p w:rsidR="007D606B" w:rsidRDefault="007D606B" w:rsidP="00F5224B">
      <w:pPr>
        <w:rPr>
          <w:rtl/>
        </w:rPr>
      </w:pPr>
    </w:p>
    <w:p w:rsidR="007D606B" w:rsidRDefault="007D606B" w:rsidP="00AF4230">
      <w:pPr>
        <w:rPr>
          <w:rtl/>
        </w:rPr>
      </w:pPr>
      <w:bookmarkStart w:id="75" w:name="_ETM_Q1_249524"/>
      <w:bookmarkEnd w:id="75"/>
      <w:r>
        <w:rPr>
          <w:rFonts w:hint="cs"/>
          <w:rtl/>
        </w:rPr>
        <w:t xml:space="preserve">בסדר. אז זהו, אני אבקש מהכנסת לאשר </w:t>
      </w:r>
      <w:bookmarkStart w:id="76" w:name="_ETM_Q1_251199"/>
      <w:bookmarkEnd w:id="76"/>
      <w:r>
        <w:rPr>
          <w:rFonts w:hint="cs"/>
          <w:rtl/>
        </w:rPr>
        <w:t>את הארכה.</w:t>
      </w:r>
    </w:p>
    <w:p w:rsidR="007D606B" w:rsidRDefault="007D606B" w:rsidP="00AF4230">
      <w:pPr>
        <w:rPr>
          <w:rtl/>
        </w:rPr>
      </w:pPr>
    </w:p>
    <w:p w:rsidR="007D606B" w:rsidRDefault="007D606B" w:rsidP="002B3151">
      <w:pPr>
        <w:rPr>
          <w:rtl/>
        </w:rPr>
      </w:pPr>
      <w:bookmarkStart w:id="77" w:name="_ETM_Q1_252000"/>
      <w:bookmarkEnd w:id="77"/>
      <w:r>
        <w:rPr>
          <w:rFonts w:hint="cs"/>
          <w:rtl/>
        </w:rPr>
        <w:t xml:space="preserve">אבל כן אני אומר לכם באחריות </w:t>
      </w:r>
      <w:r w:rsidR="003F027D">
        <w:rPr>
          <w:rtl/>
        </w:rPr>
        <w:t>–</w:t>
      </w:r>
      <w:r>
        <w:rPr>
          <w:rFonts w:hint="cs"/>
          <w:rtl/>
        </w:rPr>
        <w:t xml:space="preserve"> </w:t>
      </w:r>
      <w:bookmarkStart w:id="78" w:name="_ETM_Q1_256876"/>
      <w:bookmarkEnd w:id="78"/>
      <w:r>
        <w:rPr>
          <w:rFonts w:hint="cs"/>
          <w:rtl/>
        </w:rPr>
        <w:t xml:space="preserve">אני אוכל לענות אחרי שהוא </w:t>
      </w:r>
      <w:r w:rsidR="003F027D">
        <w:rPr>
          <w:rFonts w:hint="cs"/>
          <w:rtl/>
        </w:rPr>
        <w:t>– – –</w:t>
      </w:r>
      <w:r>
        <w:rPr>
          <w:rFonts w:hint="cs"/>
          <w:rtl/>
        </w:rPr>
        <w:t xml:space="preserve"> </w:t>
      </w:r>
    </w:p>
    <w:p w:rsidR="007D606B" w:rsidRDefault="007D606B" w:rsidP="002E10D8">
      <w:pPr>
        <w:rPr>
          <w:rtl/>
        </w:rPr>
      </w:pPr>
      <w:bookmarkStart w:id="79" w:name="_ETM_Q1_257980"/>
      <w:bookmarkStart w:id="80" w:name="_ETM_Q1_258102"/>
      <w:bookmarkEnd w:id="79"/>
      <w:bookmarkEnd w:id="80"/>
    </w:p>
    <w:p w:rsidR="007D606B" w:rsidRDefault="007D606B" w:rsidP="00E672DA">
      <w:pPr>
        <w:pStyle w:val="af6"/>
        <w:rPr>
          <w:rtl/>
        </w:rPr>
      </w:pPr>
      <w:bookmarkStart w:id="81" w:name="_ETM_Q1_258183"/>
      <w:bookmarkStart w:id="82" w:name="_ETM_Q1_258253"/>
      <w:bookmarkStart w:id="83" w:name="ET_yor_5317_23"/>
      <w:bookmarkEnd w:id="81"/>
      <w:bookmarkEnd w:id="82"/>
      <w:r w:rsidRPr="00E672DA">
        <w:rPr>
          <w:rStyle w:val="TagStyle"/>
          <w:rtl/>
        </w:rPr>
        <w:t xml:space="preserve"> &lt;&lt; יור &gt;&gt;</w:t>
      </w:r>
      <w:r w:rsidRPr="002E10D8">
        <w:rPr>
          <w:rStyle w:val="TagStyle"/>
          <w:rtl/>
        </w:rPr>
        <w:t xml:space="preserve"> </w:t>
      </w:r>
      <w:r>
        <w:rPr>
          <w:rtl/>
        </w:rPr>
        <w:t>היו"ר יולי יואל אדלשטיין:</w:t>
      </w:r>
      <w:r w:rsidRPr="002E10D8">
        <w:rPr>
          <w:rStyle w:val="TagStyle"/>
          <w:rtl/>
        </w:rPr>
        <w:t xml:space="preserve"> </w:t>
      </w:r>
      <w:r w:rsidRPr="00E672DA">
        <w:rPr>
          <w:rStyle w:val="TagStyle"/>
          <w:rtl/>
        </w:rPr>
        <w:t>&lt;&lt; יור &gt;&gt;</w:t>
      </w:r>
      <w:r>
        <w:rPr>
          <w:rtl/>
        </w:rPr>
        <w:t xml:space="preserve"> </w:t>
      </w:r>
      <w:bookmarkEnd w:id="83"/>
    </w:p>
    <w:p w:rsidR="007D606B" w:rsidRDefault="007D606B" w:rsidP="00F5224B">
      <w:pPr>
        <w:rPr>
          <w:rtl/>
        </w:rPr>
      </w:pPr>
    </w:p>
    <w:p w:rsidR="007D606B" w:rsidRDefault="007D606B" w:rsidP="002E10D8">
      <w:pPr>
        <w:rPr>
          <w:rtl/>
        </w:rPr>
      </w:pPr>
      <w:r>
        <w:rPr>
          <w:rFonts w:hint="cs"/>
          <w:rtl/>
        </w:rPr>
        <w:t xml:space="preserve">אתה </w:t>
      </w:r>
      <w:bookmarkStart w:id="84" w:name="_ETM_Q1_253643"/>
      <w:bookmarkEnd w:id="84"/>
      <w:r>
        <w:rPr>
          <w:rFonts w:hint="cs"/>
          <w:rtl/>
        </w:rPr>
        <w:t>תוכל לסכם את הדיון.</w:t>
      </w:r>
    </w:p>
    <w:p w:rsidR="007D606B" w:rsidRDefault="007D606B" w:rsidP="002E10D8">
      <w:pPr>
        <w:rPr>
          <w:rtl/>
        </w:rPr>
      </w:pPr>
      <w:bookmarkStart w:id="85" w:name="_ETM_Q1_257145"/>
      <w:bookmarkStart w:id="86" w:name="_ETM_Q1_257247"/>
      <w:bookmarkEnd w:id="85"/>
      <w:bookmarkEnd w:id="86"/>
    </w:p>
    <w:p w:rsidR="007D606B" w:rsidRDefault="007D606B" w:rsidP="00E672DA">
      <w:pPr>
        <w:pStyle w:val="-"/>
        <w:rPr>
          <w:rtl/>
        </w:rPr>
      </w:pPr>
      <w:bookmarkStart w:id="87" w:name="ET_speakercontinue_5840_24"/>
      <w:r w:rsidRPr="00E672DA">
        <w:rPr>
          <w:rStyle w:val="TagStyle"/>
          <w:rtl/>
        </w:rPr>
        <w:t xml:space="preserve"> &lt;&lt; דובר_המשך &gt;&gt;</w:t>
      </w:r>
      <w:r w:rsidRPr="002E10D8">
        <w:rPr>
          <w:rStyle w:val="TagStyle"/>
          <w:rtl/>
        </w:rPr>
        <w:t xml:space="preserve"> </w:t>
      </w:r>
      <w:r>
        <w:rPr>
          <w:rtl/>
        </w:rPr>
        <w:t>שר התחבורה והבטיחות בדרכים בצלאל סמוטריץ':</w:t>
      </w:r>
      <w:r w:rsidRPr="002E10D8">
        <w:rPr>
          <w:rStyle w:val="TagStyle"/>
          <w:rtl/>
        </w:rPr>
        <w:t xml:space="preserve"> </w:t>
      </w:r>
      <w:r w:rsidRPr="00E672DA">
        <w:rPr>
          <w:rStyle w:val="TagStyle"/>
          <w:rtl/>
        </w:rPr>
        <w:t>&lt;&lt; דובר_המשך &gt;&gt;</w:t>
      </w:r>
      <w:r>
        <w:rPr>
          <w:rtl/>
        </w:rPr>
        <w:t xml:space="preserve"> </w:t>
      </w:r>
      <w:bookmarkEnd w:id="87"/>
    </w:p>
    <w:p w:rsidR="007D606B" w:rsidRDefault="007D606B" w:rsidP="00F5224B">
      <w:pPr>
        <w:rPr>
          <w:rtl/>
        </w:rPr>
      </w:pPr>
    </w:p>
    <w:p w:rsidR="007D606B" w:rsidRDefault="007D606B" w:rsidP="002E10D8">
      <w:pPr>
        <w:rPr>
          <w:rtl/>
        </w:rPr>
      </w:pPr>
      <w:r>
        <w:rPr>
          <w:rFonts w:hint="cs"/>
          <w:rtl/>
        </w:rPr>
        <w:t xml:space="preserve">בסדר, אז אתה תגיב ואני אגיב. תודה. </w:t>
      </w:r>
      <w:bookmarkStart w:id="88" w:name="_ETM_Q1_260814"/>
      <w:bookmarkEnd w:id="88"/>
    </w:p>
    <w:p w:rsidR="007D606B" w:rsidRDefault="007D606B" w:rsidP="002E10D8">
      <w:pPr>
        <w:rPr>
          <w:rtl/>
        </w:rPr>
      </w:pPr>
    </w:p>
    <w:p w:rsidR="007D606B" w:rsidRDefault="007D606B" w:rsidP="00E672DA">
      <w:pPr>
        <w:pStyle w:val="af6"/>
        <w:rPr>
          <w:rtl/>
        </w:rPr>
      </w:pPr>
      <w:bookmarkStart w:id="89" w:name="ET_yor_5317_26"/>
      <w:r w:rsidRPr="00E672DA">
        <w:rPr>
          <w:rStyle w:val="TagStyle"/>
          <w:rtl/>
        </w:rPr>
        <w:t xml:space="preserve"> &lt;&lt; יור &gt;&gt;</w:t>
      </w:r>
      <w:r w:rsidRPr="003B2F8E">
        <w:rPr>
          <w:rStyle w:val="TagStyle"/>
          <w:rtl/>
        </w:rPr>
        <w:t xml:space="preserve"> </w:t>
      </w:r>
      <w:r>
        <w:rPr>
          <w:rtl/>
        </w:rPr>
        <w:t>היו"ר יולי יואל אדלשטיין:</w:t>
      </w:r>
      <w:r w:rsidRPr="003B2F8E">
        <w:rPr>
          <w:rStyle w:val="TagStyle"/>
          <w:rtl/>
        </w:rPr>
        <w:t xml:space="preserve"> </w:t>
      </w:r>
      <w:r w:rsidRPr="00E672DA">
        <w:rPr>
          <w:rStyle w:val="TagStyle"/>
          <w:rtl/>
        </w:rPr>
        <w:t>&lt;&lt; יור &gt;&gt;</w:t>
      </w:r>
      <w:r>
        <w:rPr>
          <w:rtl/>
        </w:rPr>
        <w:t xml:space="preserve"> </w:t>
      </w:r>
      <w:bookmarkEnd w:id="89"/>
    </w:p>
    <w:p w:rsidR="007D606B" w:rsidRDefault="007D606B" w:rsidP="00F5224B">
      <w:pPr>
        <w:rPr>
          <w:rtl/>
        </w:rPr>
      </w:pPr>
    </w:p>
    <w:p w:rsidR="007D606B" w:rsidRDefault="007D606B" w:rsidP="002B3151">
      <w:pPr>
        <w:rPr>
          <w:rtl/>
        </w:rPr>
      </w:pPr>
      <w:r>
        <w:rPr>
          <w:rFonts w:hint="cs"/>
          <w:rtl/>
        </w:rPr>
        <w:t xml:space="preserve">בסדר גמור. תודה לשר בצלאל סמוטריץ. </w:t>
      </w:r>
      <w:bookmarkStart w:id="90" w:name="_ETM_Q1_256632"/>
      <w:bookmarkStart w:id="91" w:name="_ETM_Q1_256733"/>
      <w:bookmarkStart w:id="92" w:name="_ETM_Q1_262940"/>
      <w:bookmarkStart w:id="93" w:name="_ETM_Q1_263056"/>
      <w:bookmarkEnd w:id="90"/>
      <w:bookmarkEnd w:id="91"/>
      <w:bookmarkEnd w:id="92"/>
      <w:bookmarkEnd w:id="93"/>
      <w:r>
        <w:rPr>
          <w:rFonts w:hint="cs"/>
          <w:rtl/>
        </w:rPr>
        <w:t xml:space="preserve">אכן, יש רשימת דוברים. </w:t>
      </w:r>
      <w:bookmarkStart w:id="94" w:name="_ETM_Q1_261633"/>
      <w:bookmarkEnd w:id="94"/>
      <w:r>
        <w:rPr>
          <w:rFonts w:hint="cs"/>
          <w:rtl/>
        </w:rPr>
        <w:t xml:space="preserve">חבר הכנסת מקלב </w:t>
      </w:r>
      <w:r w:rsidR="003F027D">
        <w:rPr>
          <w:rFonts w:hint="eastAsia"/>
          <w:rtl/>
        </w:rPr>
        <w:t>–</w:t>
      </w:r>
      <w:r>
        <w:rPr>
          <w:rFonts w:hint="cs"/>
          <w:rtl/>
        </w:rPr>
        <w:t xml:space="preserve"> איננו; גם ישראל אייכלר לא; חמד עמאר </w:t>
      </w:r>
      <w:r w:rsidR="003F027D">
        <w:rPr>
          <w:rFonts w:hint="eastAsia"/>
          <w:rtl/>
        </w:rPr>
        <w:t>–</w:t>
      </w:r>
      <w:r>
        <w:rPr>
          <w:rFonts w:hint="cs"/>
          <w:rtl/>
        </w:rPr>
        <w:t xml:space="preserve"> </w:t>
      </w:r>
      <w:bookmarkStart w:id="95" w:name="_ETM_Q1_266404"/>
      <w:bookmarkEnd w:id="95"/>
      <w:r>
        <w:rPr>
          <w:rFonts w:hint="cs"/>
          <w:rtl/>
        </w:rPr>
        <w:t xml:space="preserve">לא; אבי ניסנקורן </w:t>
      </w:r>
      <w:r w:rsidR="003F027D">
        <w:rPr>
          <w:rFonts w:hint="eastAsia"/>
          <w:rtl/>
        </w:rPr>
        <w:t>–</w:t>
      </w:r>
      <w:r>
        <w:rPr>
          <w:rFonts w:hint="cs"/>
          <w:rtl/>
        </w:rPr>
        <w:t xml:space="preserve"> לא. לכן, חבר הכנסת איתן גינזבורג, בבקשה. </w:t>
      </w:r>
      <w:bookmarkStart w:id="96" w:name="_ETM_Q1_276897"/>
      <w:bookmarkEnd w:id="96"/>
      <w:r>
        <w:rPr>
          <w:rFonts w:hint="cs"/>
          <w:rtl/>
        </w:rPr>
        <w:t xml:space="preserve">עד שלוש דקות לרשותך להסביר מה רצית לומר לשר. </w:t>
      </w:r>
    </w:p>
    <w:p w:rsidR="007D606B" w:rsidRDefault="007D606B" w:rsidP="003B2F8E">
      <w:pPr>
        <w:rPr>
          <w:rtl/>
        </w:rPr>
      </w:pPr>
    </w:p>
    <w:p w:rsidR="007D606B" w:rsidRDefault="007D606B" w:rsidP="00E672DA">
      <w:pPr>
        <w:pStyle w:val="a4"/>
        <w:rPr>
          <w:rtl/>
        </w:rPr>
      </w:pPr>
      <w:bookmarkStart w:id="97" w:name="ET_speaker_5771_29"/>
      <w:r w:rsidRPr="00E672DA">
        <w:rPr>
          <w:rStyle w:val="TagStyle"/>
          <w:rtl/>
        </w:rPr>
        <w:t xml:space="preserve"> &lt;&lt; דובר &gt;&gt;</w:t>
      </w:r>
      <w:r w:rsidRPr="003B2F8E">
        <w:rPr>
          <w:rStyle w:val="TagStyle"/>
          <w:rtl/>
        </w:rPr>
        <w:t xml:space="preserve"> </w:t>
      </w:r>
      <w:bookmarkStart w:id="98" w:name="_Toc27585380"/>
      <w:r>
        <w:rPr>
          <w:rtl/>
        </w:rPr>
        <w:t>איתן גינזבורג (כחול לבן):</w:t>
      </w:r>
      <w:bookmarkEnd w:id="98"/>
      <w:r w:rsidRPr="003B2F8E">
        <w:rPr>
          <w:rStyle w:val="TagStyle"/>
          <w:rtl/>
        </w:rPr>
        <w:t xml:space="preserve"> </w:t>
      </w:r>
      <w:r w:rsidRPr="00E672DA">
        <w:rPr>
          <w:rStyle w:val="TagStyle"/>
          <w:rtl/>
        </w:rPr>
        <w:t>&lt;&lt; דובר &gt;&gt;</w:t>
      </w:r>
      <w:r>
        <w:rPr>
          <w:rtl/>
        </w:rPr>
        <w:t xml:space="preserve"> </w:t>
      </w:r>
      <w:bookmarkEnd w:id="97"/>
    </w:p>
    <w:p w:rsidR="007D606B" w:rsidRDefault="007D606B" w:rsidP="00F5224B">
      <w:pPr>
        <w:rPr>
          <w:rtl/>
        </w:rPr>
      </w:pPr>
    </w:p>
    <w:p w:rsidR="007D606B" w:rsidRDefault="007D606B" w:rsidP="00642542">
      <w:pPr>
        <w:rPr>
          <w:rtl/>
        </w:rPr>
      </w:pPr>
      <w:bookmarkStart w:id="99" w:name="_ETM_Q1_279643"/>
      <w:bookmarkStart w:id="100" w:name="_ETM_Q1_279723"/>
      <w:bookmarkEnd w:id="99"/>
      <w:bookmarkEnd w:id="100"/>
      <w:r>
        <w:rPr>
          <w:rFonts w:hint="cs"/>
          <w:rtl/>
        </w:rPr>
        <w:t xml:space="preserve">תודה, </w:t>
      </w:r>
      <w:r w:rsidRPr="009E5F64">
        <w:rPr>
          <w:rtl/>
        </w:rPr>
        <w:t>אדוני היושב-ראש</w:t>
      </w:r>
      <w:r>
        <w:rPr>
          <w:rFonts w:hint="cs"/>
          <w:rtl/>
        </w:rPr>
        <w:t>.</w:t>
      </w:r>
      <w:r w:rsidRPr="009E5F64">
        <w:rPr>
          <w:rtl/>
        </w:rPr>
        <w:t xml:space="preserve"> כנסת נכבדה</w:t>
      </w:r>
      <w:r>
        <w:rPr>
          <w:rFonts w:hint="cs"/>
          <w:rtl/>
        </w:rPr>
        <w:t>,</w:t>
      </w:r>
      <w:r w:rsidRPr="009E5F64">
        <w:rPr>
          <w:rtl/>
        </w:rPr>
        <w:t xml:space="preserve"> אדוני השר</w:t>
      </w:r>
      <w:r>
        <w:rPr>
          <w:rFonts w:hint="cs"/>
          <w:rtl/>
        </w:rPr>
        <w:t>,</w:t>
      </w:r>
      <w:r w:rsidRPr="009E5F64">
        <w:rPr>
          <w:rtl/>
        </w:rPr>
        <w:t xml:space="preserve"> אני כמובן אצביע בעד</w:t>
      </w:r>
      <w:r>
        <w:rPr>
          <w:rFonts w:hint="cs"/>
          <w:rtl/>
        </w:rPr>
        <w:t>,</w:t>
      </w:r>
      <w:r w:rsidRPr="009E5F64">
        <w:rPr>
          <w:rtl/>
        </w:rPr>
        <w:t xml:space="preserve"> וזה </w:t>
      </w:r>
      <w:r>
        <w:rPr>
          <w:rFonts w:hint="cs"/>
          <w:rtl/>
        </w:rPr>
        <w:t xml:space="preserve">נכון </w:t>
      </w:r>
      <w:bookmarkStart w:id="101" w:name="_ETM_Q1_289558"/>
      <w:bookmarkEnd w:id="101"/>
      <w:r>
        <w:rPr>
          <w:rFonts w:hint="cs"/>
          <w:rtl/>
        </w:rPr>
        <w:t xml:space="preserve">להצביע, </w:t>
      </w:r>
      <w:r w:rsidRPr="009E5F64">
        <w:rPr>
          <w:rtl/>
        </w:rPr>
        <w:t>ואסור לשת</w:t>
      </w:r>
      <w:r>
        <w:rPr>
          <w:rFonts w:hint="cs"/>
          <w:rtl/>
        </w:rPr>
        <w:t xml:space="preserve">ק </w:t>
      </w:r>
      <w:r w:rsidRPr="009E5F64">
        <w:rPr>
          <w:rtl/>
        </w:rPr>
        <w:t>את העבודה</w:t>
      </w:r>
      <w:r>
        <w:rPr>
          <w:rFonts w:hint="cs"/>
          <w:rtl/>
        </w:rPr>
        <w:t>.</w:t>
      </w:r>
    </w:p>
    <w:p w:rsidR="007D606B" w:rsidRDefault="007D606B" w:rsidP="003B2F8E">
      <w:pPr>
        <w:rPr>
          <w:rtl/>
        </w:rPr>
      </w:pPr>
      <w:bookmarkStart w:id="102" w:name="_ETM_Q1_289502"/>
      <w:bookmarkStart w:id="103" w:name="_ETM_Q1_289634"/>
      <w:bookmarkEnd w:id="102"/>
      <w:bookmarkEnd w:id="103"/>
    </w:p>
    <w:p w:rsidR="007D606B" w:rsidRDefault="007D606B" w:rsidP="00642542">
      <w:pPr>
        <w:rPr>
          <w:rtl/>
        </w:rPr>
      </w:pPr>
      <w:bookmarkStart w:id="104" w:name="_ETM_Q1_289678"/>
      <w:bookmarkStart w:id="105" w:name="_ETM_Q1_289797"/>
      <w:bookmarkEnd w:id="104"/>
      <w:bookmarkEnd w:id="105"/>
      <w:r w:rsidRPr="009E5F64">
        <w:rPr>
          <w:rtl/>
        </w:rPr>
        <w:t>אני רק רוצה להסב את תשומת ל</w:t>
      </w:r>
      <w:r>
        <w:rPr>
          <w:rFonts w:hint="cs"/>
          <w:rtl/>
        </w:rPr>
        <w:t>י</w:t>
      </w:r>
      <w:r w:rsidRPr="009E5F64">
        <w:rPr>
          <w:rtl/>
        </w:rPr>
        <w:t>בך</w:t>
      </w:r>
      <w:r>
        <w:rPr>
          <w:rFonts w:hint="cs"/>
          <w:rtl/>
        </w:rPr>
        <w:t xml:space="preserve"> לכך</w:t>
      </w:r>
      <w:r w:rsidRPr="009E5F64">
        <w:rPr>
          <w:rtl/>
        </w:rPr>
        <w:t xml:space="preserve"> שהחוק הזה חוקק בשנת 2016</w:t>
      </w:r>
      <w:r>
        <w:rPr>
          <w:rFonts w:hint="cs"/>
          <w:rtl/>
        </w:rPr>
        <w:t>, והחוק</w:t>
      </w:r>
      <w:r w:rsidRPr="009E5F64">
        <w:rPr>
          <w:rtl/>
        </w:rPr>
        <w:t xml:space="preserve"> קובע סדרה שלמה של </w:t>
      </w:r>
      <w:r>
        <w:rPr>
          <w:rFonts w:hint="cs"/>
          <w:rtl/>
        </w:rPr>
        <w:t xml:space="preserve">הסדרות של חקיקת משנה בהקשר הזה, </w:t>
      </w:r>
      <w:r w:rsidRPr="009E5F64">
        <w:rPr>
          <w:rtl/>
        </w:rPr>
        <w:t xml:space="preserve">ועד היום המשרד </w:t>
      </w:r>
      <w:r>
        <w:rPr>
          <w:rFonts w:hint="cs"/>
          <w:rtl/>
        </w:rPr>
        <w:t xml:space="preserve">חוקק </w:t>
      </w:r>
      <w:bookmarkStart w:id="106" w:name="_ETM_Q1_303751"/>
      <w:bookmarkEnd w:id="106"/>
      <w:r>
        <w:rPr>
          <w:rFonts w:hint="cs"/>
          <w:rtl/>
        </w:rPr>
        <w:t xml:space="preserve">רק שבע תקנות מתוך רשימה שלמה </w:t>
      </w:r>
      <w:r w:rsidR="003F027D">
        <w:rPr>
          <w:rFonts w:hint="eastAsia"/>
          <w:rtl/>
        </w:rPr>
        <w:t>–</w:t>
      </w:r>
      <w:r>
        <w:rPr>
          <w:rFonts w:hint="eastAsia"/>
          <w:rtl/>
        </w:rPr>
        <w:t xml:space="preserve"> </w:t>
      </w:r>
      <w:r>
        <w:rPr>
          <w:rFonts w:hint="cs"/>
          <w:rtl/>
        </w:rPr>
        <w:t xml:space="preserve">אני לא יודע אם אתה יודע </w:t>
      </w:r>
      <w:bookmarkStart w:id="107" w:name="_ETM_Q1_301000"/>
      <w:bookmarkEnd w:id="107"/>
      <w:r>
        <w:rPr>
          <w:rFonts w:hint="cs"/>
          <w:rtl/>
        </w:rPr>
        <w:t xml:space="preserve">כמה </w:t>
      </w:r>
      <w:bookmarkStart w:id="108" w:name="_ETM_Q1_303141"/>
      <w:bookmarkEnd w:id="108"/>
      <w:r>
        <w:rPr>
          <w:rFonts w:hint="cs"/>
          <w:rtl/>
        </w:rPr>
        <w:t xml:space="preserve">צריך. אני </w:t>
      </w:r>
      <w:r w:rsidRPr="009E5F64">
        <w:rPr>
          <w:rtl/>
        </w:rPr>
        <w:t xml:space="preserve">שאלתי היום את היועץ המשפטי </w:t>
      </w:r>
      <w:r>
        <w:rPr>
          <w:rFonts w:hint="cs"/>
          <w:rtl/>
        </w:rPr>
        <w:t xml:space="preserve">של ועדת </w:t>
      </w:r>
      <w:r w:rsidRPr="009E5F64">
        <w:rPr>
          <w:rtl/>
        </w:rPr>
        <w:t>הכלכלה כמה צריך</w:t>
      </w:r>
      <w:r>
        <w:rPr>
          <w:rFonts w:hint="cs"/>
          <w:rtl/>
        </w:rPr>
        <w:t xml:space="preserve">, </w:t>
      </w:r>
      <w:r w:rsidRPr="009E5F64">
        <w:rPr>
          <w:rtl/>
        </w:rPr>
        <w:t xml:space="preserve">והוא לא </w:t>
      </w:r>
      <w:r>
        <w:rPr>
          <w:rFonts w:hint="cs"/>
          <w:rtl/>
        </w:rPr>
        <w:t xml:space="preserve">ידע להגיד לי. אבל </w:t>
      </w:r>
      <w:r w:rsidRPr="009E5F64">
        <w:rPr>
          <w:rtl/>
        </w:rPr>
        <w:t>חו</w:t>
      </w:r>
      <w:r>
        <w:rPr>
          <w:rFonts w:hint="cs"/>
          <w:rtl/>
        </w:rPr>
        <w:t>ק</w:t>
      </w:r>
      <w:r w:rsidRPr="009E5F64">
        <w:rPr>
          <w:rtl/>
        </w:rPr>
        <w:t xml:space="preserve">קו </w:t>
      </w:r>
      <w:r>
        <w:rPr>
          <w:rFonts w:hint="cs"/>
          <w:rtl/>
        </w:rPr>
        <w:t xml:space="preserve">עד </w:t>
      </w:r>
      <w:bookmarkStart w:id="109" w:name="_ETM_Q1_310838"/>
      <w:bookmarkEnd w:id="109"/>
      <w:r>
        <w:rPr>
          <w:rFonts w:hint="cs"/>
          <w:rtl/>
        </w:rPr>
        <w:t xml:space="preserve">היום שבע תקנות. אני </w:t>
      </w:r>
      <w:r w:rsidRPr="009E5F64">
        <w:rPr>
          <w:rtl/>
        </w:rPr>
        <w:t xml:space="preserve">תוהה </w:t>
      </w:r>
      <w:r w:rsidR="003F027D">
        <w:rPr>
          <w:rFonts w:hint="cs"/>
          <w:rtl/>
        </w:rPr>
        <w:t>– – –</w:t>
      </w:r>
      <w:r>
        <w:rPr>
          <w:rFonts w:hint="cs"/>
          <w:rtl/>
        </w:rPr>
        <w:t xml:space="preserve"> </w:t>
      </w:r>
    </w:p>
    <w:p w:rsidR="007D606B" w:rsidRDefault="007D606B" w:rsidP="003B2F8E">
      <w:pPr>
        <w:ind w:firstLine="0"/>
        <w:rPr>
          <w:rtl/>
        </w:rPr>
      </w:pPr>
      <w:bookmarkStart w:id="110" w:name="_ETM_Q1_317629"/>
      <w:bookmarkStart w:id="111" w:name="_ETM_Q1_317728"/>
      <w:bookmarkStart w:id="112" w:name="_ETM_Q1_317805"/>
      <w:bookmarkStart w:id="113" w:name="_ETM_Q1_317887"/>
      <w:bookmarkStart w:id="114" w:name="_ETM_Q1_317965"/>
      <w:bookmarkStart w:id="115" w:name="_ETM_Q1_318077"/>
      <w:bookmarkEnd w:id="110"/>
      <w:bookmarkEnd w:id="111"/>
      <w:bookmarkEnd w:id="112"/>
      <w:bookmarkEnd w:id="113"/>
      <w:bookmarkEnd w:id="114"/>
      <w:bookmarkEnd w:id="115"/>
    </w:p>
    <w:p w:rsidR="007D606B" w:rsidRDefault="007D606B" w:rsidP="00E672DA">
      <w:pPr>
        <w:pStyle w:val="af5"/>
        <w:rPr>
          <w:rtl/>
        </w:rPr>
      </w:pPr>
      <w:bookmarkStart w:id="116" w:name="ET_interruption_קר_אה_28"/>
      <w:r w:rsidRPr="00E672DA">
        <w:rPr>
          <w:rStyle w:val="TagStyle"/>
          <w:rtl/>
        </w:rPr>
        <w:t xml:space="preserve"> &lt;&lt; קריאה &gt;&gt;</w:t>
      </w:r>
      <w:r w:rsidRPr="003B2F8E">
        <w:rPr>
          <w:rStyle w:val="TagStyle"/>
          <w:rtl/>
        </w:rPr>
        <w:t xml:space="preserve"> </w:t>
      </w:r>
      <w:r>
        <w:rPr>
          <w:rtl/>
        </w:rPr>
        <w:t>קריאה:</w:t>
      </w:r>
      <w:r w:rsidRPr="003B2F8E">
        <w:rPr>
          <w:rStyle w:val="TagStyle"/>
          <w:rtl/>
        </w:rPr>
        <w:t xml:space="preserve"> </w:t>
      </w:r>
      <w:r w:rsidRPr="00E672DA">
        <w:rPr>
          <w:rStyle w:val="TagStyle"/>
          <w:rtl/>
        </w:rPr>
        <w:t>&lt;&lt; קריאה &gt;&gt;</w:t>
      </w:r>
      <w:r>
        <w:rPr>
          <w:rtl/>
        </w:rPr>
        <w:t xml:space="preserve"> </w:t>
      </w:r>
      <w:bookmarkEnd w:id="116"/>
    </w:p>
    <w:p w:rsidR="007D606B" w:rsidRDefault="007D606B" w:rsidP="00F5224B">
      <w:pPr>
        <w:rPr>
          <w:rtl/>
        </w:rPr>
      </w:pPr>
    </w:p>
    <w:p w:rsidR="007D606B" w:rsidRDefault="003F027D" w:rsidP="003B2F8E">
      <w:pPr>
        <w:rPr>
          <w:rtl/>
        </w:rPr>
      </w:pPr>
      <w:r>
        <w:rPr>
          <w:rFonts w:hint="cs"/>
          <w:rtl/>
        </w:rPr>
        <w:t>– – –</w:t>
      </w:r>
      <w:r w:rsidR="007D606B">
        <w:rPr>
          <w:rFonts w:hint="cs"/>
          <w:rtl/>
        </w:rPr>
        <w:t xml:space="preserve"> </w:t>
      </w:r>
    </w:p>
    <w:p w:rsidR="007D606B" w:rsidRDefault="007D606B" w:rsidP="003B2F8E">
      <w:pPr>
        <w:rPr>
          <w:rtl/>
        </w:rPr>
      </w:pPr>
    </w:p>
    <w:p w:rsidR="007D606B" w:rsidRDefault="007D606B" w:rsidP="00E672DA">
      <w:pPr>
        <w:pStyle w:val="-"/>
        <w:rPr>
          <w:rtl/>
        </w:rPr>
      </w:pPr>
      <w:bookmarkStart w:id="117" w:name="ET_speakercontinue_5771_30"/>
      <w:r w:rsidRPr="00E672DA">
        <w:rPr>
          <w:rStyle w:val="TagStyle"/>
          <w:rtl/>
        </w:rPr>
        <w:t xml:space="preserve"> &lt;&lt; דובר_המשך &gt;&gt;</w:t>
      </w:r>
      <w:r w:rsidRPr="003B2F8E">
        <w:rPr>
          <w:rStyle w:val="TagStyle"/>
          <w:rtl/>
        </w:rPr>
        <w:t xml:space="preserve"> </w:t>
      </w:r>
      <w:r>
        <w:rPr>
          <w:rtl/>
        </w:rPr>
        <w:t>איתן גינזבורג (כחול לבן):</w:t>
      </w:r>
      <w:r w:rsidRPr="003B2F8E">
        <w:rPr>
          <w:rStyle w:val="TagStyle"/>
          <w:rtl/>
        </w:rPr>
        <w:t xml:space="preserve"> </w:t>
      </w:r>
      <w:r w:rsidRPr="00E672DA">
        <w:rPr>
          <w:rStyle w:val="TagStyle"/>
          <w:rtl/>
        </w:rPr>
        <w:t>&lt;&lt; דובר_המשך &gt;&gt;</w:t>
      </w:r>
      <w:r>
        <w:rPr>
          <w:rtl/>
        </w:rPr>
        <w:t xml:space="preserve"> </w:t>
      </w:r>
      <w:bookmarkEnd w:id="117"/>
    </w:p>
    <w:p w:rsidR="007D606B" w:rsidRDefault="007D606B" w:rsidP="00F5224B">
      <w:pPr>
        <w:rPr>
          <w:rtl/>
        </w:rPr>
      </w:pPr>
    </w:p>
    <w:p w:rsidR="007D606B" w:rsidRDefault="007D606B" w:rsidP="00C302D9">
      <w:pPr>
        <w:rPr>
          <w:rtl/>
        </w:rPr>
      </w:pPr>
      <w:r>
        <w:rPr>
          <w:rFonts w:hint="cs"/>
          <w:rtl/>
        </w:rPr>
        <w:lastRenderedPageBreak/>
        <w:t xml:space="preserve">לא, למה? חוק רישוי שירותים מקצועיים היה </w:t>
      </w:r>
      <w:bookmarkStart w:id="118" w:name="_ETM_Q1_318974"/>
      <w:bookmarkEnd w:id="118"/>
      <w:r w:rsidR="003F027D">
        <w:rPr>
          <w:rFonts w:hint="cs"/>
          <w:rtl/>
        </w:rPr>
        <w:t>– – –</w:t>
      </w:r>
      <w:r>
        <w:rPr>
          <w:rFonts w:hint="cs"/>
          <w:rtl/>
        </w:rPr>
        <w:t xml:space="preserve"> </w:t>
      </w:r>
    </w:p>
    <w:p w:rsidR="007D606B" w:rsidRDefault="007D606B" w:rsidP="003B2F8E">
      <w:pPr>
        <w:rPr>
          <w:rtl/>
        </w:rPr>
      </w:pPr>
      <w:bookmarkStart w:id="119" w:name="_ETM_Q1_322177"/>
      <w:bookmarkStart w:id="120" w:name="_ETM_Q1_322268"/>
      <w:bookmarkStart w:id="121" w:name="_ETM_Q1_322338"/>
      <w:bookmarkStart w:id="122" w:name="_ETM_Q1_322443"/>
      <w:bookmarkEnd w:id="119"/>
      <w:bookmarkEnd w:id="120"/>
      <w:bookmarkEnd w:id="121"/>
      <w:bookmarkEnd w:id="122"/>
    </w:p>
    <w:p w:rsidR="007D606B" w:rsidRDefault="007D606B" w:rsidP="00F41862">
      <w:pPr>
        <w:pStyle w:val="af5"/>
        <w:rPr>
          <w:rtl/>
        </w:rPr>
      </w:pPr>
      <w:bookmarkStart w:id="123" w:name="ET_interruption_5840_47"/>
      <w:r w:rsidRPr="00F41862">
        <w:rPr>
          <w:rStyle w:val="TagStyle"/>
          <w:rtl/>
        </w:rPr>
        <w:t xml:space="preserve"> &lt;&lt; קריאה &gt;&gt;</w:t>
      </w:r>
      <w:r w:rsidRPr="00E03C40">
        <w:rPr>
          <w:rStyle w:val="TagStyle"/>
          <w:rtl/>
        </w:rPr>
        <w:t xml:space="preserve"> </w:t>
      </w:r>
      <w:r>
        <w:rPr>
          <w:rtl/>
        </w:rPr>
        <w:t>שר התחבורה והבטיחות בדרכים בצלאל סמוטריץ':</w:t>
      </w:r>
      <w:r w:rsidRPr="00E03C40">
        <w:rPr>
          <w:rStyle w:val="TagStyle"/>
          <w:rtl/>
        </w:rPr>
        <w:t xml:space="preserve"> </w:t>
      </w:r>
      <w:r w:rsidRPr="00F41862">
        <w:rPr>
          <w:rStyle w:val="TagStyle"/>
          <w:rtl/>
        </w:rPr>
        <w:t>&lt;&lt; קריאה &gt;&gt;</w:t>
      </w:r>
      <w:bookmarkEnd w:id="123"/>
      <w:r w:rsidRPr="00F41862">
        <w:rPr>
          <w:rStyle w:val="TagStyle"/>
          <w:rtl/>
        </w:rPr>
        <w:t xml:space="preserve"> </w:t>
      </w:r>
      <w:r>
        <w:rPr>
          <w:rtl/>
        </w:rPr>
        <w:t xml:space="preserve"> </w:t>
      </w:r>
    </w:p>
    <w:p w:rsidR="007D606B" w:rsidRDefault="007D606B" w:rsidP="00F5224B">
      <w:pPr>
        <w:rPr>
          <w:rtl/>
        </w:rPr>
      </w:pPr>
    </w:p>
    <w:p w:rsidR="007D606B" w:rsidRDefault="007D606B" w:rsidP="003B2F8E">
      <w:pPr>
        <w:rPr>
          <w:rtl/>
        </w:rPr>
      </w:pPr>
      <w:r>
        <w:rPr>
          <w:rFonts w:hint="cs"/>
          <w:rtl/>
        </w:rPr>
        <w:t xml:space="preserve">חוק תיקון פקודת התעבורה. </w:t>
      </w:r>
    </w:p>
    <w:p w:rsidR="007D606B" w:rsidRDefault="007D606B" w:rsidP="003B2F8E">
      <w:pPr>
        <w:rPr>
          <w:rtl/>
        </w:rPr>
      </w:pPr>
      <w:bookmarkStart w:id="124" w:name="_ETM_Q1_324127"/>
      <w:bookmarkStart w:id="125" w:name="_ETM_Q1_324244"/>
      <w:bookmarkEnd w:id="124"/>
      <w:bookmarkEnd w:id="125"/>
    </w:p>
    <w:p w:rsidR="007D606B" w:rsidRDefault="007D606B" w:rsidP="00E672DA">
      <w:pPr>
        <w:pStyle w:val="af6"/>
        <w:rPr>
          <w:rtl/>
        </w:rPr>
      </w:pPr>
      <w:bookmarkStart w:id="126" w:name="ET_yor_5317_33"/>
      <w:r w:rsidRPr="00E672DA">
        <w:rPr>
          <w:rStyle w:val="TagStyle"/>
          <w:rtl/>
        </w:rPr>
        <w:t xml:space="preserve"> &lt;&lt; יור &gt;&gt;</w:t>
      </w:r>
      <w:r w:rsidRPr="003B2F8E">
        <w:rPr>
          <w:rStyle w:val="TagStyle"/>
          <w:rtl/>
        </w:rPr>
        <w:t xml:space="preserve"> </w:t>
      </w:r>
      <w:r>
        <w:rPr>
          <w:rtl/>
        </w:rPr>
        <w:t>היו"ר יולי יואל אדלשטיין:</w:t>
      </w:r>
      <w:r w:rsidRPr="003B2F8E">
        <w:rPr>
          <w:rStyle w:val="TagStyle"/>
          <w:rtl/>
        </w:rPr>
        <w:t xml:space="preserve"> </w:t>
      </w:r>
      <w:r w:rsidRPr="00E672DA">
        <w:rPr>
          <w:rStyle w:val="TagStyle"/>
          <w:rtl/>
        </w:rPr>
        <w:t>&lt;&lt; יור &gt;&gt;</w:t>
      </w:r>
      <w:r>
        <w:rPr>
          <w:rtl/>
        </w:rPr>
        <w:t xml:space="preserve"> </w:t>
      </w:r>
      <w:bookmarkEnd w:id="126"/>
    </w:p>
    <w:p w:rsidR="007D606B" w:rsidRDefault="007D606B" w:rsidP="00F5224B">
      <w:pPr>
        <w:rPr>
          <w:rtl/>
        </w:rPr>
      </w:pPr>
    </w:p>
    <w:p w:rsidR="007D606B" w:rsidRDefault="003F027D" w:rsidP="003B2F8E">
      <w:pPr>
        <w:rPr>
          <w:rtl/>
        </w:rPr>
      </w:pPr>
      <w:r>
        <w:rPr>
          <w:rFonts w:hint="cs"/>
          <w:rtl/>
        </w:rPr>
        <w:t>– – –</w:t>
      </w:r>
      <w:r w:rsidR="007D606B">
        <w:rPr>
          <w:rFonts w:hint="cs"/>
          <w:rtl/>
        </w:rPr>
        <w:t xml:space="preserve"> </w:t>
      </w:r>
      <w:bookmarkStart w:id="127" w:name="_ETM_Q1_325643"/>
      <w:bookmarkEnd w:id="127"/>
      <w:r w:rsidR="00F5224B">
        <w:rPr>
          <w:rFonts w:hint="cs"/>
          <w:rtl/>
        </w:rPr>
        <w:t>הוא צודק.</w:t>
      </w:r>
    </w:p>
    <w:p w:rsidR="007D606B" w:rsidRDefault="007D606B" w:rsidP="003B2F8E">
      <w:pPr>
        <w:rPr>
          <w:rtl/>
        </w:rPr>
      </w:pPr>
    </w:p>
    <w:p w:rsidR="007D606B" w:rsidRDefault="007D606B" w:rsidP="00F41862">
      <w:pPr>
        <w:pStyle w:val="af5"/>
        <w:rPr>
          <w:rtl/>
        </w:rPr>
      </w:pPr>
      <w:bookmarkStart w:id="128" w:name="ET_interruption_5840_34"/>
      <w:r w:rsidRPr="00F41862">
        <w:rPr>
          <w:rStyle w:val="TagStyle"/>
          <w:rtl/>
        </w:rPr>
        <w:t xml:space="preserve"> &lt;&lt; קריאה &gt;&gt;</w:t>
      </w:r>
      <w:r w:rsidRPr="003B2F8E">
        <w:rPr>
          <w:rStyle w:val="TagStyle"/>
          <w:rtl/>
        </w:rPr>
        <w:t xml:space="preserve"> </w:t>
      </w:r>
      <w:r>
        <w:rPr>
          <w:rtl/>
        </w:rPr>
        <w:t>שר התחבורה והבטיחות בדרכים בצלאל סמוטריץ':</w:t>
      </w:r>
      <w:r w:rsidRPr="003B2F8E">
        <w:rPr>
          <w:rStyle w:val="TagStyle"/>
          <w:rtl/>
        </w:rPr>
        <w:t xml:space="preserve"> </w:t>
      </w:r>
      <w:r w:rsidRPr="00F41862">
        <w:rPr>
          <w:rStyle w:val="TagStyle"/>
          <w:rtl/>
        </w:rPr>
        <w:t xml:space="preserve">&lt;&lt; קריאה &gt;&gt; </w:t>
      </w:r>
      <w:r>
        <w:rPr>
          <w:rtl/>
        </w:rPr>
        <w:t xml:space="preserve"> </w:t>
      </w:r>
      <w:bookmarkEnd w:id="128"/>
    </w:p>
    <w:p w:rsidR="007D606B" w:rsidRDefault="007D606B" w:rsidP="00F5224B">
      <w:pPr>
        <w:rPr>
          <w:rtl/>
        </w:rPr>
      </w:pPr>
    </w:p>
    <w:p w:rsidR="007D606B" w:rsidRDefault="007D606B" w:rsidP="00AB2882">
      <w:pPr>
        <w:rPr>
          <w:rtl/>
        </w:rPr>
      </w:pPr>
      <w:r>
        <w:rPr>
          <w:rFonts w:hint="cs"/>
          <w:rtl/>
        </w:rPr>
        <w:t xml:space="preserve">זה החוק השני. אתה צודק. </w:t>
      </w:r>
      <w:r>
        <w:rPr>
          <w:rtl/>
        </w:rPr>
        <w:t xml:space="preserve">  </w:t>
      </w:r>
    </w:p>
    <w:p w:rsidR="007D606B" w:rsidRDefault="007D606B" w:rsidP="003B2F8E">
      <w:pPr>
        <w:rPr>
          <w:rtl/>
        </w:rPr>
      </w:pPr>
      <w:bookmarkStart w:id="129" w:name="_ETM_Q1_324288"/>
      <w:bookmarkStart w:id="130" w:name="_ETM_Q1_324394"/>
      <w:bookmarkEnd w:id="129"/>
      <w:bookmarkEnd w:id="130"/>
    </w:p>
    <w:p w:rsidR="007D606B" w:rsidRDefault="007D606B" w:rsidP="00E672DA">
      <w:pPr>
        <w:pStyle w:val="-"/>
        <w:rPr>
          <w:rtl/>
        </w:rPr>
      </w:pPr>
      <w:bookmarkStart w:id="131" w:name="ET_speakercontinue_5771_32"/>
      <w:r w:rsidRPr="00E672DA">
        <w:rPr>
          <w:rStyle w:val="TagStyle"/>
          <w:rtl/>
        </w:rPr>
        <w:t xml:space="preserve"> &lt;&lt; דובר_המשך &gt;&gt;</w:t>
      </w:r>
      <w:r w:rsidRPr="003B2F8E">
        <w:rPr>
          <w:rStyle w:val="TagStyle"/>
          <w:rtl/>
        </w:rPr>
        <w:t xml:space="preserve"> </w:t>
      </w:r>
      <w:r>
        <w:rPr>
          <w:rtl/>
        </w:rPr>
        <w:t>איתן גינזבורג (כחול לבן):</w:t>
      </w:r>
      <w:r w:rsidRPr="003B2F8E">
        <w:rPr>
          <w:rStyle w:val="TagStyle"/>
          <w:rtl/>
        </w:rPr>
        <w:t xml:space="preserve"> </w:t>
      </w:r>
      <w:r w:rsidRPr="00E672DA">
        <w:rPr>
          <w:rStyle w:val="TagStyle"/>
          <w:rtl/>
        </w:rPr>
        <w:t>&lt;&lt; דובר_המשך &gt;&gt;</w:t>
      </w:r>
      <w:r>
        <w:rPr>
          <w:rtl/>
        </w:rPr>
        <w:t xml:space="preserve"> </w:t>
      </w:r>
      <w:bookmarkEnd w:id="131"/>
    </w:p>
    <w:p w:rsidR="007D606B" w:rsidRDefault="007D606B" w:rsidP="00F5224B">
      <w:pPr>
        <w:rPr>
          <w:rtl/>
        </w:rPr>
      </w:pPr>
    </w:p>
    <w:p w:rsidR="007D606B" w:rsidRDefault="007D606B" w:rsidP="002B3151">
      <w:pPr>
        <w:rPr>
          <w:rtl/>
        </w:rPr>
      </w:pPr>
      <w:bookmarkStart w:id="132" w:name="_ETM_Q1_327527"/>
      <w:bookmarkEnd w:id="132"/>
      <w:r>
        <w:rPr>
          <w:rFonts w:hint="cs"/>
          <w:rtl/>
        </w:rPr>
        <w:t xml:space="preserve">מה? </w:t>
      </w:r>
    </w:p>
    <w:p w:rsidR="007D606B" w:rsidRDefault="007D606B" w:rsidP="003B2F8E">
      <w:pPr>
        <w:rPr>
          <w:rtl/>
        </w:rPr>
      </w:pPr>
      <w:bookmarkStart w:id="133" w:name="_ETM_Q1_318142"/>
      <w:bookmarkStart w:id="134" w:name="_ETM_Q1_318237"/>
      <w:bookmarkStart w:id="135" w:name="_ETM_Q1_333825"/>
      <w:bookmarkStart w:id="136" w:name="_ETM_Q1_333921"/>
      <w:bookmarkEnd w:id="133"/>
      <w:bookmarkEnd w:id="134"/>
      <w:bookmarkEnd w:id="135"/>
      <w:bookmarkEnd w:id="136"/>
    </w:p>
    <w:p w:rsidR="007D606B" w:rsidRDefault="007D606B" w:rsidP="00E672DA">
      <w:pPr>
        <w:pStyle w:val="af6"/>
        <w:rPr>
          <w:rtl/>
        </w:rPr>
      </w:pPr>
      <w:bookmarkStart w:id="137" w:name="ET_yor_5317_35"/>
      <w:r w:rsidRPr="00E672DA">
        <w:rPr>
          <w:rStyle w:val="TagStyle"/>
          <w:rtl/>
        </w:rPr>
        <w:t xml:space="preserve"> &lt;&lt; יור &gt;&gt;</w:t>
      </w:r>
      <w:r w:rsidRPr="003B2F8E">
        <w:rPr>
          <w:rStyle w:val="TagStyle"/>
          <w:rtl/>
        </w:rPr>
        <w:t xml:space="preserve"> </w:t>
      </w:r>
      <w:r>
        <w:rPr>
          <w:rtl/>
        </w:rPr>
        <w:t>היו"ר יולי יואל אדלשטיין:</w:t>
      </w:r>
      <w:r w:rsidRPr="003B2F8E">
        <w:rPr>
          <w:rStyle w:val="TagStyle"/>
          <w:rtl/>
        </w:rPr>
        <w:t xml:space="preserve"> </w:t>
      </w:r>
      <w:r w:rsidRPr="00E672DA">
        <w:rPr>
          <w:rStyle w:val="TagStyle"/>
          <w:rtl/>
        </w:rPr>
        <w:t>&lt;&lt; יור &gt;&gt;</w:t>
      </w:r>
      <w:r>
        <w:rPr>
          <w:rtl/>
        </w:rPr>
        <w:t xml:space="preserve"> </w:t>
      </w:r>
      <w:bookmarkEnd w:id="137"/>
    </w:p>
    <w:p w:rsidR="007D606B" w:rsidRDefault="007D606B" w:rsidP="00F5224B">
      <w:pPr>
        <w:rPr>
          <w:rtl/>
        </w:rPr>
      </w:pPr>
    </w:p>
    <w:p w:rsidR="007D606B" w:rsidRDefault="007D606B" w:rsidP="003B2F8E">
      <w:pPr>
        <w:rPr>
          <w:rtl/>
        </w:rPr>
      </w:pPr>
      <w:bookmarkStart w:id="138" w:name="_ETM_Q1_335016"/>
      <w:bookmarkEnd w:id="138"/>
      <w:r>
        <w:rPr>
          <w:rFonts w:hint="cs"/>
          <w:rtl/>
        </w:rPr>
        <w:t xml:space="preserve">רישוי שירותים מקצועיים בענף </w:t>
      </w:r>
      <w:bookmarkStart w:id="139" w:name="_ETM_Q1_329991"/>
      <w:bookmarkEnd w:id="139"/>
      <w:r>
        <w:rPr>
          <w:rFonts w:hint="cs"/>
          <w:rtl/>
        </w:rPr>
        <w:t xml:space="preserve">הרכב </w:t>
      </w:r>
      <w:r w:rsidR="003F027D">
        <w:rPr>
          <w:rtl/>
        </w:rPr>
        <w:t>–</w:t>
      </w:r>
      <w:r>
        <w:rPr>
          <w:rFonts w:hint="cs"/>
          <w:rtl/>
        </w:rPr>
        <w:t xml:space="preserve"> זה קשור למוניות שירות. </w:t>
      </w:r>
    </w:p>
    <w:p w:rsidR="007D606B" w:rsidRDefault="007D606B" w:rsidP="003B2F8E">
      <w:pPr>
        <w:rPr>
          <w:rtl/>
        </w:rPr>
      </w:pPr>
    </w:p>
    <w:p w:rsidR="007D606B" w:rsidRDefault="007D606B" w:rsidP="00E672DA">
      <w:pPr>
        <w:pStyle w:val="-"/>
        <w:rPr>
          <w:rtl/>
        </w:rPr>
      </w:pPr>
      <w:bookmarkStart w:id="140" w:name="ET_speakercontinue_5771_36"/>
      <w:r w:rsidRPr="00E672DA">
        <w:rPr>
          <w:rStyle w:val="TagStyle"/>
          <w:rtl/>
        </w:rPr>
        <w:t xml:space="preserve"> &lt;&lt; דובר_המשך &gt;&gt;</w:t>
      </w:r>
      <w:r w:rsidRPr="003B2F8E">
        <w:rPr>
          <w:rStyle w:val="TagStyle"/>
          <w:rtl/>
        </w:rPr>
        <w:t xml:space="preserve"> </w:t>
      </w:r>
      <w:r>
        <w:rPr>
          <w:rtl/>
        </w:rPr>
        <w:t>איתן גינזבורג (כחול לבן):</w:t>
      </w:r>
      <w:r w:rsidRPr="003B2F8E">
        <w:rPr>
          <w:rStyle w:val="TagStyle"/>
          <w:rtl/>
        </w:rPr>
        <w:t xml:space="preserve"> </w:t>
      </w:r>
      <w:r w:rsidRPr="00E672DA">
        <w:rPr>
          <w:rStyle w:val="TagStyle"/>
          <w:rtl/>
        </w:rPr>
        <w:t>&lt;&lt; דובר_המשך &gt;&gt;</w:t>
      </w:r>
      <w:r>
        <w:rPr>
          <w:rtl/>
        </w:rPr>
        <w:t xml:space="preserve"> </w:t>
      </w:r>
      <w:bookmarkEnd w:id="140"/>
    </w:p>
    <w:p w:rsidR="007D606B" w:rsidRDefault="007D606B" w:rsidP="00F5224B">
      <w:pPr>
        <w:rPr>
          <w:rtl/>
        </w:rPr>
      </w:pPr>
    </w:p>
    <w:p w:rsidR="007D606B" w:rsidRDefault="007D606B" w:rsidP="003B2F8E">
      <w:pPr>
        <w:rPr>
          <w:rtl/>
        </w:rPr>
      </w:pPr>
      <w:r>
        <w:rPr>
          <w:rFonts w:hint="cs"/>
          <w:rtl/>
        </w:rPr>
        <w:t xml:space="preserve">כן, </w:t>
      </w:r>
      <w:bookmarkStart w:id="141" w:name="_ETM_Q1_333790"/>
      <w:bookmarkEnd w:id="141"/>
      <w:r>
        <w:rPr>
          <w:rFonts w:hint="cs"/>
          <w:rtl/>
        </w:rPr>
        <w:t xml:space="preserve">אז אני לא טעיתי. </w:t>
      </w:r>
    </w:p>
    <w:p w:rsidR="007D606B" w:rsidRDefault="007D606B" w:rsidP="003B2F8E">
      <w:pPr>
        <w:rPr>
          <w:rtl/>
        </w:rPr>
      </w:pPr>
      <w:bookmarkStart w:id="142" w:name="_ETM_Q1_336670"/>
      <w:bookmarkStart w:id="143" w:name="_ETM_Q1_336773"/>
      <w:bookmarkStart w:id="144" w:name="_ETM_Q1_336814"/>
      <w:bookmarkStart w:id="145" w:name="_ETM_Q1_336915"/>
      <w:bookmarkEnd w:id="142"/>
      <w:bookmarkEnd w:id="143"/>
      <w:bookmarkEnd w:id="144"/>
      <w:bookmarkEnd w:id="145"/>
    </w:p>
    <w:p w:rsidR="007D606B" w:rsidRDefault="007D606B" w:rsidP="00E672DA">
      <w:pPr>
        <w:pStyle w:val="af6"/>
        <w:rPr>
          <w:rtl/>
        </w:rPr>
      </w:pPr>
      <w:bookmarkStart w:id="146" w:name="ET_yor_5317_37"/>
      <w:r w:rsidRPr="00E672DA">
        <w:rPr>
          <w:rStyle w:val="TagStyle"/>
          <w:rtl/>
        </w:rPr>
        <w:t xml:space="preserve"> &lt;&lt; יור &gt;&gt;</w:t>
      </w:r>
      <w:r w:rsidRPr="003B2F8E">
        <w:rPr>
          <w:rStyle w:val="TagStyle"/>
          <w:rtl/>
        </w:rPr>
        <w:t xml:space="preserve"> </w:t>
      </w:r>
      <w:r>
        <w:rPr>
          <w:rtl/>
        </w:rPr>
        <w:t>היו"ר יולי יואל אדלשטיין:</w:t>
      </w:r>
      <w:r w:rsidRPr="003B2F8E">
        <w:rPr>
          <w:rStyle w:val="TagStyle"/>
          <w:rtl/>
        </w:rPr>
        <w:t xml:space="preserve"> </w:t>
      </w:r>
      <w:r w:rsidRPr="00E672DA">
        <w:rPr>
          <w:rStyle w:val="TagStyle"/>
          <w:rtl/>
        </w:rPr>
        <w:t>&lt;&lt; יור &gt;&gt;</w:t>
      </w:r>
      <w:r>
        <w:rPr>
          <w:rtl/>
        </w:rPr>
        <w:t xml:space="preserve"> </w:t>
      </w:r>
      <w:bookmarkEnd w:id="146"/>
    </w:p>
    <w:p w:rsidR="007D606B" w:rsidRDefault="007D606B" w:rsidP="00F5224B">
      <w:pPr>
        <w:rPr>
          <w:rtl/>
        </w:rPr>
      </w:pPr>
    </w:p>
    <w:p w:rsidR="007D606B" w:rsidRDefault="007D606B" w:rsidP="003B2F8E">
      <w:pPr>
        <w:rPr>
          <w:rtl/>
        </w:rPr>
      </w:pPr>
      <w:bookmarkStart w:id="147" w:name="_ETM_Q1_335907"/>
      <w:bookmarkEnd w:id="147"/>
      <w:r>
        <w:rPr>
          <w:rFonts w:hint="cs"/>
          <w:rtl/>
        </w:rPr>
        <w:t xml:space="preserve">לא, הוא לא טועה. </w:t>
      </w:r>
    </w:p>
    <w:p w:rsidR="007D606B" w:rsidRDefault="007D606B" w:rsidP="003B2F8E">
      <w:pPr>
        <w:rPr>
          <w:rtl/>
        </w:rPr>
      </w:pPr>
    </w:p>
    <w:p w:rsidR="007D606B" w:rsidRDefault="007D606B" w:rsidP="00E672DA">
      <w:pPr>
        <w:pStyle w:val="af5"/>
        <w:rPr>
          <w:rtl/>
        </w:rPr>
      </w:pPr>
      <w:bookmarkStart w:id="148" w:name="ET_interruption_5840_38"/>
      <w:r w:rsidRPr="00E672DA">
        <w:rPr>
          <w:rStyle w:val="TagStyle"/>
          <w:rtl/>
        </w:rPr>
        <w:t xml:space="preserve"> &lt;&lt; קריאה &gt;&gt;</w:t>
      </w:r>
      <w:r w:rsidRPr="003B2F8E">
        <w:rPr>
          <w:rStyle w:val="TagStyle"/>
          <w:rtl/>
        </w:rPr>
        <w:t xml:space="preserve"> </w:t>
      </w:r>
      <w:r>
        <w:rPr>
          <w:rtl/>
        </w:rPr>
        <w:t>שר התחבורה והבטיחות בדרכים בצלאל סמוטריץ':</w:t>
      </w:r>
      <w:r w:rsidRPr="003B2F8E">
        <w:rPr>
          <w:rStyle w:val="TagStyle"/>
          <w:rtl/>
        </w:rPr>
        <w:t xml:space="preserve"> </w:t>
      </w:r>
      <w:r w:rsidRPr="00E672DA">
        <w:rPr>
          <w:rStyle w:val="TagStyle"/>
          <w:rtl/>
        </w:rPr>
        <w:t>&lt;&lt; קריאה &gt;&gt;</w:t>
      </w:r>
      <w:r>
        <w:rPr>
          <w:rtl/>
        </w:rPr>
        <w:t xml:space="preserve"> </w:t>
      </w:r>
      <w:bookmarkEnd w:id="148"/>
    </w:p>
    <w:p w:rsidR="007D606B" w:rsidRDefault="007D606B" w:rsidP="00F5224B">
      <w:pPr>
        <w:rPr>
          <w:rtl/>
        </w:rPr>
      </w:pPr>
    </w:p>
    <w:p w:rsidR="007D606B" w:rsidRDefault="007D606B" w:rsidP="002B3151">
      <w:pPr>
        <w:rPr>
          <w:rtl/>
        </w:rPr>
      </w:pPr>
      <w:r>
        <w:rPr>
          <w:rFonts w:hint="cs"/>
          <w:rtl/>
        </w:rPr>
        <w:t xml:space="preserve">לא, אז </w:t>
      </w:r>
      <w:bookmarkStart w:id="149" w:name="_ETM_Q1_335758"/>
      <w:bookmarkEnd w:id="149"/>
      <w:r>
        <w:rPr>
          <w:rFonts w:hint="cs"/>
          <w:rtl/>
        </w:rPr>
        <w:t xml:space="preserve">אני התבלבלתי, אני הצגתי חוק אחר. אתה רוצה להתחיל מההתחלה? יש </w:t>
      </w:r>
      <w:bookmarkStart w:id="150" w:name="_ETM_Q1_339672"/>
      <w:bookmarkEnd w:id="150"/>
      <w:r>
        <w:rPr>
          <w:rFonts w:hint="cs"/>
          <w:rtl/>
        </w:rPr>
        <w:t xml:space="preserve">לי שני חוקים </w:t>
      </w:r>
      <w:r w:rsidR="003F027D">
        <w:rPr>
          <w:rFonts w:hint="eastAsia"/>
          <w:rtl/>
        </w:rPr>
        <w:t>–</w:t>
      </w:r>
      <w:r>
        <w:rPr>
          <w:rFonts w:hint="cs"/>
          <w:rtl/>
        </w:rPr>
        <w:t xml:space="preserve"> מחילה </w:t>
      </w:r>
      <w:r w:rsidR="003F027D">
        <w:rPr>
          <w:rFonts w:hint="eastAsia"/>
          <w:rtl/>
        </w:rPr>
        <w:t>–</w:t>
      </w:r>
      <w:r>
        <w:rPr>
          <w:rFonts w:hint="cs"/>
          <w:rtl/>
        </w:rPr>
        <w:t xml:space="preserve"> הם שניהם </w:t>
      </w:r>
      <w:bookmarkStart w:id="151" w:name="_ETM_Q1_345859"/>
      <w:bookmarkEnd w:id="151"/>
      <w:r>
        <w:rPr>
          <w:rFonts w:hint="cs"/>
          <w:rtl/>
        </w:rPr>
        <w:t xml:space="preserve">באותו רעיון. </w:t>
      </w:r>
    </w:p>
    <w:p w:rsidR="007D606B" w:rsidRDefault="007D606B" w:rsidP="003B2F8E">
      <w:pPr>
        <w:rPr>
          <w:rtl/>
        </w:rPr>
      </w:pPr>
      <w:bookmarkStart w:id="152" w:name="_ETM_Q1_350820"/>
      <w:bookmarkStart w:id="153" w:name="_ETM_Q1_350921"/>
      <w:bookmarkEnd w:id="152"/>
      <w:bookmarkEnd w:id="153"/>
    </w:p>
    <w:p w:rsidR="007D606B" w:rsidRDefault="007D606B" w:rsidP="00E672DA">
      <w:pPr>
        <w:pStyle w:val="af6"/>
        <w:rPr>
          <w:rtl/>
        </w:rPr>
      </w:pPr>
      <w:bookmarkStart w:id="154" w:name="_ETM_Q1_350979"/>
      <w:bookmarkStart w:id="155" w:name="_ETM_Q1_351092"/>
      <w:bookmarkStart w:id="156" w:name="ET_yor_5317_39"/>
      <w:bookmarkEnd w:id="154"/>
      <w:bookmarkEnd w:id="155"/>
      <w:r w:rsidRPr="00E672DA">
        <w:rPr>
          <w:rStyle w:val="TagStyle"/>
          <w:rtl/>
        </w:rPr>
        <w:t xml:space="preserve"> &lt;&lt; יור &gt;&gt;</w:t>
      </w:r>
      <w:r w:rsidRPr="003B2F8E">
        <w:rPr>
          <w:rStyle w:val="TagStyle"/>
          <w:rtl/>
        </w:rPr>
        <w:t xml:space="preserve"> </w:t>
      </w:r>
      <w:r>
        <w:rPr>
          <w:rtl/>
        </w:rPr>
        <w:t>היו"ר יולי יואל אדלשטיין:</w:t>
      </w:r>
      <w:r w:rsidRPr="003B2F8E">
        <w:rPr>
          <w:rStyle w:val="TagStyle"/>
          <w:rtl/>
        </w:rPr>
        <w:t xml:space="preserve"> </w:t>
      </w:r>
      <w:r w:rsidRPr="00E672DA">
        <w:rPr>
          <w:rStyle w:val="TagStyle"/>
          <w:rtl/>
        </w:rPr>
        <w:t>&lt;&lt; יור &gt;&gt;</w:t>
      </w:r>
      <w:r>
        <w:rPr>
          <w:rtl/>
        </w:rPr>
        <w:t xml:space="preserve"> </w:t>
      </w:r>
      <w:bookmarkEnd w:id="156"/>
    </w:p>
    <w:p w:rsidR="007D606B" w:rsidRDefault="007D606B" w:rsidP="00F5224B">
      <w:pPr>
        <w:rPr>
          <w:rtl/>
        </w:rPr>
      </w:pPr>
    </w:p>
    <w:p w:rsidR="007D606B" w:rsidRDefault="007D606B" w:rsidP="002B3151">
      <w:pPr>
        <w:rPr>
          <w:rtl/>
        </w:rPr>
      </w:pPr>
      <w:r>
        <w:rPr>
          <w:rFonts w:hint="cs"/>
          <w:rtl/>
        </w:rPr>
        <w:t xml:space="preserve">אז חבר הכנסת איתן גינזבורג יסיים את דבריו </w:t>
      </w:r>
      <w:bookmarkStart w:id="157" w:name="_ETM_Q1_347757"/>
      <w:bookmarkEnd w:id="157"/>
      <w:r>
        <w:rPr>
          <w:rFonts w:hint="cs"/>
          <w:rtl/>
        </w:rPr>
        <w:t xml:space="preserve">ואתה תסכם. </w:t>
      </w:r>
    </w:p>
    <w:p w:rsidR="007D606B" w:rsidRDefault="007D606B" w:rsidP="003B2F8E">
      <w:pPr>
        <w:rPr>
          <w:rtl/>
        </w:rPr>
      </w:pPr>
      <w:bookmarkStart w:id="158" w:name="_ETM_Q1_351789"/>
      <w:bookmarkStart w:id="159" w:name="_ETM_Q1_351885"/>
      <w:bookmarkEnd w:id="158"/>
      <w:bookmarkEnd w:id="159"/>
    </w:p>
    <w:p w:rsidR="007D606B" w:rsidRDefault="007D606B" w:rsidP="00E672DA">
      <w:pPr>
        <w:pStyle w:val="af5"/>
        <w:rPr>
          <w:rtl/>
        </w:rPr>
      </w:pPr>
      <w:bookmarkStart w:id="160" w:name="_ETM_Q1_351949"/>
      <w:bookmarkStart w:id="161" w:name="_ETM_Q1_352041"/>
      <w:bookmarkStart w:id="162" w:name="ET_interruption_5840_40"/>
      <w:bookmarkEnd w:id="160"/>
      <w:bookmarkEnd w:id="161"/>
      <w:r w:rsidRPr="00E672DA">
        <w:rPr>
          <w:rStyle w:val="TagStyle"/>
          <w:rtl/>
        </w:rPr>
        <w:t xml:space="preserve"> &lt;&lt; קריאה &gt;&gt;</w:t>
      </w:r>
      <w:r w:rsidRPr="003B2F8E">
        <w:rPr>
          <w:rStyle w:val="TagStyle"/>
          <w:rtl/>
        </w:rPr>
        <w:t xml:space="preserve"> </w:t>
      </w:r>
      <w:r>
        <w:rPr>
          <w:rtl/>
        </w:rPr>
        <w:t>שר התחבורה והבטיחות בדרכים בצלאל סמוטריץ':</w:t>
      </w:r>
      <w:r w:rsidRPr="003B2F8E">
        <w:rPr>
          <w:rStyle w:val="TagStyle"/>
          <w:rtl/>
        </w:rPr>
        <w:t xml:space="preserve"> </w:t>
      </w:r>
      <w:r w:rsidRPr="00E672DA">
        <w:rPr>
          <w:rStyle w:val="TagStyle"/>
          <w:rtl/>
        </w:rPr>
        <w:t>&lt;&lt; קריאה &gt;&gt;</w:t>
      </w:r>
      <w:r>
        <w:rPr>
          <w:rtl/>
        </w:rPr>
        <w:t xml:space="preserve"> </w:t>
      </w:r>
      <w:bookmarkEnd w:id="162"/>
    </w:p>
    <w:p w:rsidR="007D606B" w:rsidRDefault="007D606B" w:rsidP="00F5224B">
      <w:pPr>
        <w:rPr>
          <w:rtl/>
        </w:rPr>
      </w:pPr>
    </w:p>
    <w:p w:rsidR="007D606B" w:rsidRDefault="007D606B" w:rsidP="00AB2882">
      <w:pPr>
        <w:rPr>
          <w:rtl/>
        </w:rPr>
      </w:pPr>
      <w:r>
        <w:rPr>
          <w:rFonts w:hint="cs"/>
          <w:rtl/>
        </w:rPr>
        <w:t>בסיכום הדיון אני אסביר לו.</w:t>
      </w:r>
    </w:p>
    <w:p w:rsidR="007D606B" w:rsidRDefault="007D606B" w:rsidP="003B2F8E">
      <w:pPr>
        <w:rPr>
          <w:rtl/>
        </w:rPr>
      </w:pPr>
    </w:p>
    <w:p w:rsidR="007D606B" w:rsidRDefault="007D606B" w:rsidP="00E672DA">
      <w:pPr>
        <w:pStyle w:val="-"/>
        <w:rPr>
          <w:rtl/>
        </w:rPr>
      </w:pPr>
      <w:bookmarkStart w:id="163" w:name="ET_speakercontinue_5771_41"/>
      <w:r w:rsidRPr="00E672DA">
        <w:rPr>
          <w:rStyle w:val="TagStyle"/>
          <w:rtl/>
        </w:rPr>
        <w:t xml:space="preserve"> &lt;&lt; דובר_המשך &gt;&gt;</w:t>
      </w:r>
      <w:r w:rsidRPr="000E2060">
        <w:rPr>
          <w:rStyle w:val="TagStyle"/>
          <w:rtl/>
        </w:rPr>
        <w:t xml:space="preserve"> </w:t>
      </w:r>
      <w:r>
        <w:rPr>
          <w:rtl/>
        </w:rPr>
        <w:t>איתן גינזבורג (כחול לבן):</w:t>
      </w:r>
      <w:r w:rsidRPr="000E2060">
        <w:rPr>
          <w:rStyle w:val="TagStyle"/>
          <w:rtl/>
        </w:rPr>
        <w:t xml:space="preserve"> </w:t>
      </w:r>
      <w:r w:rsidRPr="00E672DA">
        <w:rPr>
          <w:rStyle w:val="TagStyle"/>
          <w:rtl/>
        </w:rPr>
        <w:t>&lt;&lt; דובר_המשך &gt;&gt;</w:t>
      </w:r>
      <w:r>
        <w:rPr>
          <w:rtl/>
        </w:rPr>
        <w:t xml:space="preserve"> </w:t>
      </w:r>
      <w:bookmarkEnd w:id="163"/>
    </w:p>
    <w:p w:rsidR="007D606B" w:rsidRDefault="007D606B" w:rsidP="00F5224B">
      <w:pPr>
        <w:rPr>
          <w:rtl/>
        </w:rPr>
      </w:pPr>
    </w:p>
    <w:p w:rsidR="007D606B" w:rsidRDefault="007D606B" w:rsidP="002B3151">
      <w:pPr>
        <w:rPr>
          <w:rtl/>
        </w:rPr>
      </w:pPr>
      <w:r>
        <w:rPr>
          <w:rFonts w:hint="cs"/>
          <w:rtl/>
        </w:rPr>
        <w:t xml:space="preserve">בקיצור, המשרד </w:t>
      </w:r>
      <w:bookmarkStart w:id="164" w:name="_ETM_Q1_351513"/>
      <w:bookmarkEnd w:id="164"/>
      <w:r>
        <w:rPr>
          <w:rFonts w:hint="cs"/>
          <w:rtl/>
        </w:rPr>
        <w:t xml:space="preserve">חוקק עד היום, מאז שנת 2016, שבע תקנות בלבד </w:t>
      </w:r>
      <w:bookmarkStart w:id="165" w:name="_ETM_Q1_358436"/>
      <w:bookmarkStart w:id="166" w:name="_ETM_Q1_351597"/>
      <w:bookmarkStart w:id="167" w:name="_ETM_Q1_351696"/>
      <w:bookmarkEnd w:id="165"/>
      <w:bookmarkEnd w:id="166"/>
      <w:bookmarkEnd w:id="167"/>
      <w:r>
        <w:rPr>
          <w:rFonts w:hint="cs"/>
          <w:rtl/>
        </w:rPr>
        <w:t>מת</w:t>
      </w:r>
      <w:r w:rsidRPr="009E5F64">
        <w:rPr>
          <w:rtl/>
        </w:rPr>
        <w:t xml:space="preserve">וך רשימה שלמה שאני לא יודע מה </w:t>
      </w:r>
      <w:r>
        <w:rPr>
          <w:rFonts w:hint="cs"/>
          <w:rtl/>
        </w:rPr>
        <w:t>הגודל</w:t>
      </w:r>
      <w:r w:rsidRPr="009E5F64">
        <w:rPr>
          <w:rtl/>
        </w:rPr>
        <w:t xml:space="preserve"> של</w:t>
      </w:r>
      <w:r>
        <w:rPr>
          <w:rFonts w:hint="cs"/>
          <w:rtl/>
        </w:rPr>
        <w:t>ה.</w:t>
      </w:r>
      <w:r>
        <w:rPr>
          <w:rtl/>
        </w:rPr>
        <w:t xml:space="preserve"> </w:t>
      </w:r>
      <w:r w:rsidRPr="009E5F64">
        <w:rPr>
          <w:rtl/>
        </w:rPr>
        <w:t xml:space="preserve">אז נכון שאנחנו </w:t>
      </w:r>
      <w:r>
        <w:rPr>
          <w:rFonts w:hint="cs"/>
          <w:rtl/>
        </w:rPr>
        <w:t xml:space="preserve">נמצאים </w:t>
      </w:r>
      <w:r w:rsidRPr="009E5F64">
        <w:rPr>
          <w:rtl/>
        </w:rPr>
        <w:t>באירוע פוליטי מתמשך כמעט שנה</w:t>
      </w:r>
      <w:r>
        <w:rPr>
          <w:rFonts w:hint="cs"/>
          <w:rtl/>
        </w:rPr>
        <w:t xml:space="preserve">, </w:t>
      </w:r>
      <w:r w:rsidRPr="009E5F64">
        <w:rPr>
          <w:rtl/>
        </w:rPr>
        <w:t>אבל</w:t>
      </w:r>
      <w:r>
        <w:rPr>
          <w:rFonts w:hint="cs"/>
          <w:rtl/>
        </w:rPr>
        <w:t xml:space="preserve"> דבר אחד </w:t>
      </w:r>
      <w:r w:rsidR="003F027D">
        <w:rPr>
          <w:rFonts w:hint="eastAsia"/>
          <w:rtl/>
        </w:rPr>
        <w:t>–</w:t>
      </w:r>
      <w:r>
        <w:rPr>
          <w:rFonts w:hint="cs"/>
          <w:rtl/>
        </w:rPr>
        <w:t xml:space="preserve"> </w:t>
      </w:r>
      <w:r w:rsidRPr="009E5F64">
        <w:rPr>
          <w:rtl/>
        </w:rPr>
        <w:t>היית</w:t>
      </w:r>
      <w:r>
        <w:rPr>
          <w:rtl/>
        </w:rPr>
        <w:t xml:space="preserve">י רוצה לדעת אם יש לך תשובה </w:t>
      </w:r>
      <w:r>
        <w:rPr>
          <w:rFonts w:hint="cs"/>
          <w:rtl/>
        </w:rPr>
        <w:t xml:space="preserve">על השאלה </w:t>
      </w:r>
      <w:bookmarkStart w:id="168" w:name="_ETM_Q1_372000"/>
      <w:bookmarkEnd w:id="168"/>
      <w:r>
        <w:rPr>
          <w:rtl/>
        </w:rPr>
        <w:t xml:space="preserve">כמה </w:t>
      </w:r>
      <w:r w:rsidRPr="009E5F64">
        <w:rPr>
          <w:rtl/>
        </w:rPr>
        <w:t>תקנות צריכים בכלל כדי להחיל את החוק הזה</w:t>
      </w:r>
      <w:r>
        <w:rPr>
          <w:rFonts w:hint="cs"/>
          <w:rtl/>
        </w:rPr>
        <w:t>, ודבר</w:t>
      </w:r>
      <w:r w:rsidRPr="009E5F64">
        <w:rPr>
          <w:rtl/>
        </w:rPr>
        <w:t xml:space="preserve"> שני</w:t>
      </w:r>
      <w:r>
        <w:rPr>
          <w:rFonts w:hint="cs"/>
          <w:rtl/>
        </w:rPr>
        <w:t xml:space="preserve"> </w:t>
      </w:r>
      <w:r w:rsidR="003F027D">
        <w:rPr>
          <w:rFonts w:hint="eastAsia"/>
          <w:rtl/>
        </w:rPr>
        <w:t>–</w:t>
      </w:r>
      <w:r w:rsidRPr="009E5F64">
        <w:rPr>
          <w:rtl/>
        </w:rPr>
        <w:t xml:space="preserve"> כמה זמן י</w:t>
      </w:r>
      <w:r>
        <w:rPr>
          <w:rFonts w:hint="cs"/>
          <w:rtl/>
        </w:rPr>
        <w:t>י</w:t>
      </w:r>
      <w:r w:rsidRPr="009E5F64">
        <w:rPr>
          <w:rtl/>
        </w:rPr>
        <w:t xml:space="preserve">קח למשרד להתקין את </w:t>
      </w:r>
      <w:r>
        <w:rPr>
          <w:rFonts w:hint="cs"/>
          <w:rtl/>
        </w:rPr>
        <w:t xml:space="preserve">כל </w:t>
      </w:r>
      <w:r w:rsidRPr="009E5F64">
        <w:rPr>
          <w:rtl/>
        </w:rPr>
        <w:t xml:space="preserve">התקנות הנדרשות כדי להגיע למצב שבו יוכלו להפעיל </w:t>
      </w:r>
      <w:r>
        <w:rPr>
          <w:rFonts w:hint="cs"/>
          <w:rtl/>
        </w:rPr>
        <w:t>את ה</w:t>
      </w:r>
      <w:r w:rsidRPr="009E5F64">
        <w:rPr>
          <w:rtl/>
        </w:rPr>
        <w:t xml:space="preserve">חוק </w:t>
      </w:r>
      <w:r>
        <w:rPr>
          <w:rFonts w:hint="cs"/>
          <w:rtl/>
        </w:rPr>
        <w:t>והוא ייכנס לתוקף, מכיוון ש</w:t>
      </w:r>
      <w:bookmarkStart w:id="169" w:name="_ETM_Q1_383084"/>
      <w:bookmarkEnd w:id="169"/>
      <w:r>
        <w:rPr>
          <w:rtl/>
        </w:rPr>
        <w:t>מצב של למעלה מ</w:t>
      </w:r>
      <w:r>
        <w:rPr>
          <w:rFonts w:hint="cs"/>
          <w:rtl/>
        </w:rPr>
        <w:t>שלוש</w:t>
      </w:r>
      <w:r w:rsidRPr="009E5F64">
        <w:rPr>
          <w:rtl/>
        </w:rPr>
        <w:t xml:space="preserve"> שנים זה לא זמן סביר להתקין תקנות</w:t>
      </w:r>
      <w:r>
        <w:rPr>
          <w:rFonts w:hint="cs"/>
          <w:rtl/>
        </w:rPr>
        <w:t>.</w:t>
      </w:r>
      <w:r w:rsidRPr="009E5F64">
        <w:rPr>
          <w:rtl/>
        </w:rPr>
        <w:t xml:space="preserve"> זהו</w:t>
      </w:r>
      <w:r>
        <w:rPr>
          <w:rFonts w:hint="cs"/>
          <w:rtl/>
        </w:rPr>
        <w:t>.</w:t>
      </w:r>
      <w:r w:rsidRPr="009E5F64">
        <w:rPr>
          <w:rtl/>
        </w:rPr>
        <w:t xml:space="preserve"> תודה רבה</w:t>
      </w:r>
      <w:r>
        <w:rPr>
          <w:rFonts w:hint="cs"/>
          <w:rtl/>
        </w:rPr>
        <w:t>,</w:t>
      </w:r>
      <w:r w:rsidRPr="009E5F64">
        <w:rPr>
          <w:rtl/>
        </w:rPr>
        <w:t xml:space="preserve"> אדוני היושב-ראש</w:t>
      </w:r>
      <w:r>
        <w:rPr>
          <w:rFonts w:hint="cs"/>
          <w:rtl/>
        </w:rPr>
        <w:t>.</w:t>
      </w:r>
    </w:p>
    <w:p w:rsidR="007D606B" w:rsidRDefault="007D606B" w:rsidP="000E2060">
      <w:pPr>
        <w:rPr>
          <w:rtl/>
        </w:rPr>
      </w:pPr>
      <w:bookmarkStart w:id="170" w:name="_ETM_Q1_393139"/>
      <w:bookmarkStart w:id="171" w:name="_ETM_Q1_393274"/>
      <w:bookmarkEnd w:id="170"/>
      <w:bookmarkEnd w:id="171"/>
    </w:p>
    <w:p w:rsidR="007D606B" w:rsidRDefault="007D606B" w:rsidP="00E672DA">
      <w:pPr>
        <w:pStyle w:val="af6"/>
        <w:rPr>
          <w:rtl/>
        </w:rPr>
      </w:pPr>
      <w:bookmarkStart w:id="172" w:name="_ETM_Q1_393304"/>
      <w:bookmarkStart w:id="173" w:name="_ETM_Q1_393394"/>
      <w:bookmarkStart w:id="174" w:name="ET_yor_5317_42"/>
      <w:bookmarkEnd w:id="172"/>
      <w:bookmarkEnd w:id="173"/>
      <w:r w:rsidRPr="00E672DA">
        <w:rPr>
          <w:rStyle w:val="TagStyle"/>
          <w:rtl/>
        </w:rPr>
        <w:t xml:space="preserve"> &lt;&lt; יור &gt;&gt;</w:t>
      </w:r>
      <w:r w:rsidRPr="000E2060">
        <w:rPr>
          <w:rStyle w:val="TagStyle"/>
          <w:rtl/>
        </w:rPr>
        <w:t xml:space="preserve"> </w:t>
      </w:r>
      <w:r>
        <w:rPr>
          <w:rtl/>
        </w:rPr>
        <w:t>היו"ר יולי יואל אדלשטיין:</w:t>
      </w:r>
      <w:r w:rsidRPr="000E2060">
        <w:rPr>
          <w:rStyle w:val="TagStyle"/>
          <w:rtl/>
        </w:rPr>
        <w:t xml:space="preserve"> </w:t>
      </w:r>
      <w:r w:rsidRPr="00E672DA">
        <w:rPr>
          <w:rStyle w:val="TagStyle"/>
          <w:rtl/>
        </w:rPr>
        <w:t>&lt;&lt; יור &gt;&gt;</w:t>
      </w:r>
      <w:r>
        <w:rPr>
          <w:rtl/>
        </w:rPr>
        <w:t xml:space="preserve"> </w:t>
      </w:r>
      <w:bookmarkEnd w:id="174"/>
    </w:p>
    <w:p w:rsidR="007D606B" w:rsidRDefault="007D606B" w:rsidP="00F5224B">
      <w:pPr>
        <w:rPr>
          <w:rtl/>
        </w:rPr>
      </w:pPr>
    </w:p>
    <w:p w:rsidR="007D606B" w:rsidRDefault="007D606B" w:rsidP="002B3151">
      <w:pPr>
        <w:rPr>
          <w:rtl/>
        </w:rPr>
      </w:pPr>
      <w:bookmarkStart w:id="175" w:name="_ETM_Q1_396660"/>
      <w:bookmarkEnd w:id="175"/>
      <w:r>
        <w:rPr>
          <w:rFonts w:hint="cs"/>
          <w:rtl/>
        </w:rPr>
        <w:t xml:space="preserve">תודה, חבר הכנסת איתן גינזבורג. </w:t>
      </w:r>
      <w:bookmarkStart w:id="176" w:name="_ETM_Q1_397769"/>
      <w:bookmarkStart w:id="177" w:name="_ETM_Q1_397874"/>
      <w:bookmarkStart w:id="178" w:name="_ETM_Q1_397929"/>
      <w:bookmarkStart w:id="179" w:name="_ETM_Q1_398037"/>
      <w:bookmarkEnd w:id="176"/>
      <w:bookmarkEnd w:id="177"/>
      <w:bookmarkEnd w:id="178"/>
      <w:bookmarkEnd w:id="179"/>
      <w:r>
        <w:rPr>
          <w:rFonts w:hint="cs"/>
          <w:rtl/>
        </w:rPr>
        <w:t xml:space="preserve">עכשיו, אדוני </w:t>
      </w:r>
      <w:bookmarkStart w:id="180" w:name="_ETM_Q1_394489"/>
      <w:bookmarkEnd w:id="180"/>
      <w:r>
        <w:rPr>
          <w:rFonts w:hint="cs"/>
          <w:rtl/>
        </w:rPr>
        <w:t>השר, זה הזמן שלך לעלות, וגם להציג את החוק.</w:t>
      </w:r>
      <w:bookmarkStart w:id="181" w:name="_ETM_Q1_403480"/>
      <w:bookmarkEnd w:id="181"/>
      <w:r>
        <w:rPr>
          <w:rFonts w:hint="cs"/>
          <w:rtl/>
        </w:rPr>
        <w:t xml:space="preserve"> אני עוד פעם מזכיר לך: הצעת חוק רישוי שירותים </w:t>
      </w:r>
      <w:bookmarkStart w:id="182" w:name="_ETM_Q1_405589"/>
      <w:bookmarkEnd w:id="182"/>
      <w:r>
        <w:rPr>
          <w:rFonts w:hint="cs"/>
          <w:rtl/>
        </w:rPr>
        <w:t>ומקצועות בענף הרכב</w:t>
      </w:r>
      <w:bookmarkStart w:id="183" w:name="_ETM_Q1_131260"/>
      <w:bookmarkEnd w:id="183"/>
      <w:r>
        <w:rPr>
          <w:rFonts w:hint="cs"/>
          <w:rtl/>
        </w:rPr>
        <w:t xml:space="preserve"> (תיקון מס' 6), התש"ף</w:t>
      </w:r>
      <w:r w:rsidR="003F027D">
        <w:rPr>
          <w:rFonts w:hint="eastAsia"/>
          <w:rtl/>
        </w:rPr>
        <w:t>–</w:t>
      </w:r>
      <w:r>
        <w:rPr>
          <w:rFonts w:hint="cs"/>
          <w:rtl/>
        </w:rPr>
        <w:t>2019.</w:t>
      </w:r>
      <w:bookmarkStart w:id="184" w:name="_ETM_Q1_407556"/>
      <w:bookmarkEnd w:id="184"/>
    </w:p>
    <w:p w:rsidR="007D606B" w:rsidRDefault="007D606B" w:rsidP="000E2060">
      <w:pPr>
        <w:rPr>
          <w:rtl/>
        </w:rPr>
      </w:pPr>
      <w:bookmarkStart w:id="185" w:name="_ETM_Q1_408869"/>
      <w:bookmarkStart w:id="186" w:name="_ETM_Q1_408948"/>
      <w:bookmarkEnd w:id="185"/>
      <w:bookmarkEnd w:id="186"/>
    </w:p>
    <w:p w:rsidR="007D606B" w:rsidRDefault="007D606B" w:rsidP="00E672DA">
      <w:pPr>
        <w:pStyle w:val="a4"/>
        <w:rPr>
          <w:rtl/>
        </w:rPr>
      </w:pPr>
      <w:bookmarkStart w:id="187" w:name="_ETM_Q1_409028"/>
      <w:bookmarkStart w:id="188" w:name="_ETM_Q1_409108"/>
      <w:bookmarkStart w:id="189" w:name="ET_speaker_5840_43"/>
      <w:bookmarkEnd w:id="187"/>
      <w:bookmarkEnd w:id="188"/>
      <w:r w:rsidRPr="00E672DA">
        <w:rPr>
          <w:rStyle w:val="TagStyle"/>
          <w:rtl/>
        </w:rPr>
        <w:t xml:space="preserve"> &lt;&lt; דובר &gt;&gt;</w:t>
      </w:r>
      <w:r w:rsidRPr="000E2060">
        <w:rPr>
          <w:rStyle w:val="TagStyle"/>
          <w:rtl/>
        </w:rPr>
        <w:t xml:space="preserve"> </w:t>
      </w:r>
      <w:bookmarkStart w:id="190" w:name="_Toc27585381"/>
      <w:r>
        <w:rPr>
          <w:rtl/>
        </w:rPr>
        <w:t>שר התחבורה והבטיחות בדרכים בצלאל סמוטריץ':</w:t>
      </w:r>
      <w:bookmarkEnd w:id="190"/>
      <w:r w:rsidRPr="000E2060">
        <w:rPr>
          <w:rStyle w:val="TagStyle"/>
          <w:rtl/>
        </w:rPr>
        <w:t xml:space="preserve"> </w:t>
      </w:r>
      <w:r w:rsidRPr="00E672DA">
        <w:rPr>
          <w:rStyle w:val="TagStyle"/>
          <w:rtl/>
        </w:rPr>
        <w:t>&lt;&lt; דובר &gt;&gt;</w:t>
      </w:r>
      <w:r>
        <w:rPr>
          <w:rtl/>
        </w:rPr>
        <w:t xml:space="preserve"> </w:t>
      </w:r>
      <w:bookmarkEnd w:id="189"/>
    </w:p>
    <w:p w:rsidR="007D606B" w:rsidRDefault="007D606B" w:rsidP="00F5224B">
      <w:pPr>
        <w:rPr>
          <w:rtl/>
        </w:rPr>
      </w:pPr>
    </w:p>
    <w:p w:rsidR="007D606B" w:rsidRDefault="007D606B" w:rsidP="002B3151">
      <w:pPr>
        <w:rPr>
          <w:rtl/>
        </w:rPr>
      </w:pPr>
      <w:bookmarkStart w:id="191" w:name="_ETM_Q1_409205"/>
      <w:bookmarkStart w:id="192" w:name="_ETM_Q1_409290"/>
      <w:bookmarkStart w:id="193" w:name="_ETM_Q1_409396"/>
      <w:bookmarkStart w:id="194" w:name="_ETM_Q1_409499"/>
      <w:bookmarkEnd w:id="191"/>
      <w:bookmarkEnd w:id="192"/>
      <w:bookmarkEnd w:id="193"/>
      <w:bookmarkEnd w:id="194"/>
      <w:r>
        <w:rPr>
          <w:rFonts w:hint="cs"/>
          <w:rtl/>
        </w:rPr>
        <w:t xml:space="preserve">כן. קודם כול </w:t>
      </w:r>
      <w:r>
        <w:rPr>
          <w:rtl/>
        </w:rPr>
        <w:t xml:space="preserve">אני </w:t>
      </w:r>
      <w:r>
        <w:rPr>
          <w:rFonts w:hint="cs"/>
          <w:rtl/>
        </w:rPr>
        <w:t>א</w:t>
      </w:r>
      <w:r w:rsidRPr="009E5F64">
        <w:rPr>
          <w:rtl/>
        </w:rPr>
        <w:t>תנצל בפני החברים הנוכחים</w:t>
      </w:r>
      <w:r>
        <w:rPr>
          <w:rFonts w:hint="cs"/>
          <w:rtl/>
        </w:rPr>
        <w:t>,</w:t>
      </w:r>
      <w:r w:rsidRPr="009E5F64">
        <w:rPr>
          <w:rtl/>
        </w:rPr>
        <w:t xml:space="preserve"> בפני הכיסאות</w:t>
      </w:r>
      <w:r>
        <w:rPr>
          <w:rFonts w:hint="cs"/>
          <w:rtl/>
        </w:rPr>
        <w:t>,</w:t>
      </w:r>
      <w:r w:rsidRPr="009E5F64">
        <w:rPr>
          <w:rtl/>
        </w:rPr>
        <w:t xml:space="preserve"> </w:t>
      </w:r>
      <w:r>
        <w:rPr>
          <w:rFonts w:hint="cs"/>
          <w:rtl/>
        </w:rPr>
        <w:t xml:space="preserve">בפני </w:t>
      </w:r>
      <w:r w:rsidRPr="009E5F64">
        <w:rPr>
          <w:rtl/>
        </w:rPr>
        <w:t>היושב-ראש</w:t>
      </w:r>
      <w:r>
        <w:rPr>
          <w:rFonts w:hint="cs"/>
          <w:rtl/>
        </w:rPr>
        <w:t>,</w:t>
      </w:r>
      <w:r w:rsidRPr="00465DC1">
        <w:rPr>
          <w:rFonts w:hint="cs"/>
          <w:rtl/>
        </w:rPr>
        <w:t xml:space="preserve"> </w:t>
      </w:r>
      <w:r>
        <w:rPr>
          <w:rFonts w:hint="cs"/>
          <w:rtl/>
        </w:rPr>
        <w:t>כמובן,</w:t>
      </w:r>
      <w:r w:rsidRPr="009E5F64">
        <w:rPr>
          <w:rtl/>
        </w:rPr>
        <w:t xml:space="preserve"> המזכירה</w:t>
      </w:r>
      <w:r>
        <w:rPr>
          <w:rtl/>
        </w:rPr>
        <w:t xml:space="preserve"> ו</w:t>
      </w:r>
      <w:r>
        <w:rPr>
          <w:rFonts w:hint="cs"/>
          <w:rtl/>
        </w:rPr>
        <w:t>ב</w:t>
      </w:r>
      <w:r w:rsidRPr="009E5F64">
        <w:rPr>
          <w:rtl/>
        </w:rPr>
        <w:t>פני הפרוטוקול</w:t>
      </w:r>
      <w:r>
        <w:rPr>
          <w:rFonts w:hint="cs"/>
          <w:rtl/>
        </w:rPr>
        <w:t>,</w:t>
      </w:r>
      <w:r w:rsidRPr="009E5F64">
        <w:rPr>
          <w:rtl/>
        </w:rPr>
        <w:t xml:space="preserve"> אבל הרעיון </w:t>
      </w:r>
      <w:r>
        <w:rPr>
          <w:rFonts w:hint="cs"/>
          <w:rtl/>
        </w:rPr>
        <w:t xml:space="preserve">הוא אותו רעיון. </w:t>
      </w:r>
    </w:p>
    <w:p w:rsidR="007D606B" w:rsidRDefault="007D606B" w:rsidP="000E2060">
      <w:pPr>
        <w:rPr>
          <w:rtl/>
        </w:rPr>
      </w:pPr>
      <w:bookmarkStart w:id="195" w:name="_ETM_Q1_415313"/>
      <w:bookmarkStart w:id="196" w:name="_ETM_Q1_415435"/>
      <w:bookmarkStart w:id="197" w:name="_ETM_Q1_415490"/>
      <w:bookmarkStart w:id="198" w:name="_ETM_Q1_415595"/>
      <w:bookmarkEnd w:id="195"/>
      <w:bookmarkEnd w:id="196"/>
      <w:bookmarkEnd w:id="197"/>
      <w:bookmarkEnd w:id="198"/>
    </w:p>
    <w:p w:rsidR="007D606B" w:rsidRDefault="007D606B" w:rsidP="00E672DA">
      <w:pPr>
        <w:pStyle w:val="af5"/>
        <w:rPr>
          <w:rtl/>
        </w:rPr>
      </w:pPr>
      <w:bookmarkStart w:id="199" w:name="ET_interruption_5771_44"/>
      <w:r w:rsidRPr="00E672DA">
        <w:rPr>
          <w:rStyle w:val="TagStyle"/>
          <w:rtl/>
        </w:rPr>
        <w:t xml:space="preserve"> &lt;&lt; קריאה &gt;&gt;</w:t>
      </w:r>
      <w:r w:rsidRPr="000E2060">
        <w:rPr>
          <w:rStyle w:val="TagStyle"/>
          <w:rtl/>
        </w:rPr>
        <w:t xml:space="preserve"> </w:t>
      </w:r>
      <w:r>
        <w:rPr>
          <w:rtl/>
        </w:rPr>
        <w:t>איתן גינזבורג (כחול לבן):</w:t>
      </w:r>
      <w:r w:rsidRPr="000E2060">
        <w:rPr>
          <w:rStyle w:val="TagStyle"/>
          <w:rtl/>
        </w:rPr>
        <w:t xml:space="preserve"> </w:t>
      </w:r>
      <w:r w:rsidRPr="00E672DA">
        <w:rPr>
          <w:rStyle w:val="TagStyle"/>
          <w:rtl/>
        </w:rPr>
        <w:t>&lt;&lt; קריאה &gt;&gt;</w:t>
      </w:r>
      <w:r>
        <w:rPr>
          <w:rtl/>
        </w:rPr>
        <w:t xml:space="preserve"> </w:t>
      </w:r>
      <w:bookmarkEnd w:id="199"/>
    </w:p>
    <w:p w:rsidR="007D606B" w:rsidRDefault="007D606B" w:rsidP="00F5224B">
      <w:pPr>
        <w:rPr>
          <w:rtl/>
        </w:rPr>
      </w:pPr>
    </w:p>
    <w:p w:rsidR="007D606B" w:rsidRDefault="007D606B" w:rsidP="000E2060">
      <w:pPr>
        <w:rPr>
          <w:rtl/>
        </w:rPr>
      </w:pPr>
      <w:bookmarkStart w:id="200" w:name="_ETM_Q1_421803"/>
      <w:bookmarkStart w:id="201" w:name="_ETM_Q1_422081"/>
      <w:bookmarkStart w:id="202" w:name="_ETM_Q1_422150"/>
      <w:bookmarkEnd w:id="200"/>
      <w:bookmarkEnd w:id="201"/>
      <w:bookmarkEnd w:id="202"/>
      <w:r>
        <w:rPr>
          <w:rFonts w:hint="cs"/>
          <w:rtl/>
        </w:rPr>
        <w:t xml:space="preserve">אתה יכול להגיד </w:t>
      </w:r>
      <w:bookmarkStart w:id="203" w:name="_ETM_Q1_418000"/>
      <w:bookmarkEnd w:id="203"/>
      <w:r w:rsidR="003F027D">
        <w:rPr>
          <w:rFonts w:hint="cs"/>
          <w:rtl/>
        </w:rPr>
        <w:t>– – –</w:t>
      </w:r>
    </w:p>
    <w:p w:rsidR="007D606B" w:rsidRDefault="007D606B" w:rsidP="000E2060">
      <w:pPr>
        <w:rPr>
          <w:rtl/>
        </w:rPr>
      </w:pPr>
    </w:p>
    <w:p w:rsidR="007D606B" w:rsidRDefault="007D606B" w:rsidP="00E672DA">
      <w:pPr>
        <w:pStyle w:val="-"/>
        <w:rPr>
          <w:rtl/>
        </w:rPr>
      </w:pPr>
      <w:bookmarkStart w:id="204" w:name="ET_speakercontinue_5840_45"/>
      <w:r w:rsidRPr="00E672DA">
        <w:rPr>
          <w:rStyle w:val="TagStyle"/>
          <w:rtl/>
        </w:rPr>
        <w:t xml:space="preserve"> &lt;&lt; דובר_המשך &gt;&gt;</w:t>
      </w:r>
      <w:r w:rsidRPr="000E2060">
        <w:rPr>
          <w:rStyle w:val="TagStyle"/>
          <w:rtl/>
        </w:rPr>
        <w:t xml:space="preserve"> </w:t>
      </w:r>
      <w:r>
        <w:rPr>
          <w:rtl/>
        </w:rPr>
        <w:t>שר התחבורה והבטיחות בדרכים בצלאל סמוטריץ':</w:t>
      </w:r>
      <w:r w:rsidRPr="000E2060">
        <w:rPr>
          <w:rStyle w:val="TagStyle"/>
          <w:rtl/>
        </w:rPr>
        <w:t xml:space="preserve"> </w:t>
      </w:r>
      <w:r w:rsidRPr="00E672DA">
        <w:rPr>
          <w:rStyle w:val="TagStyle"/>
          <w:rtl/>
        </w:rPr>
        <w:t>&lt;&lt; דובר_המשך &gt;&gt;</w:t>
      </w:r>
      <w:r>
        <w:rPr>
          <w:rtl/>
        </w:rPr>
        <w:t xml:space="preserve"> </w:t>
      </w:r>
      <w:bookmarkEnd w:id="204"/>
    </w:p>
    <w:p w:rsidR="007D606B" w:rsidRDefault="007D606B" w:rsidP="00F5224B">
      <w:pPr>
        <w:rPr>
          <w:rtl/>
        </w:rPr>
      </w:pPr>
    </w:p>
    <w:p w:rsidR="007D606B" w:rsidRDefault="007D606B" w:rsidP="000E2060">
      <w:pPr>
        <w:rPr>
          <w:rtl/>
        </w:rPr>
      </w:pPr>
      <w:bookmarkStart w:id="205" w:name="_ETM_Q1_420036"/>
      <w:bookmarkStart w:id="206" w:name="_ETM_Q1_420134"/>
      <w:bookmarkStart w:id="207" w:name="_ETM_Q1_420196"/>
      <w:bookmarkStart w:id="208" w:name="_ETM_Q1_420285"/>
      <w:bookmarkEnd w:id="205"/>
      <w:bookmarkEnd w:id="206"/>
      <w:bookmarkEnd w:id="207"/>
      <w:bookmarkEnd w:id="208"/>
      <w:r>
        <w:rPr>
          <w:rFonts w:hint="cs"/>
          <w:rtl/>
        </w:rPr>
        <w:t>לא, אבל הרעיון הוא אותו רעיון. אבל בסדר.</w:t>
      </w:r>
    </w:p>
    <w:p w:rsidR="007D606B" w:rsidRDefault="007D606B" w:rsidP="000E2060">
      <w:pPr>
        <w:rPr>
          <w:rtl/>
        </w:rPr>
      </w:pPr>
      <w:bookmarkStart w:id="209" w:name="_ETM_Q1_424809"/>
      <w:bookmarkStart w:id="210" w:name="_ETM_Q1_424912"/>
      <w:bookmarkEnd w:id="209"/>
      <w:bookmarkEnd w:id="210"/>
    </w:p>
    <w:p w:rsidR="007D606B" w:rsidRDefault="007D606B" w:rsidP="00A207FC">
      <w:pPr>
        <w:rPr>
          <w:rtl/>
        </w:rPr>
      </w:pPr>
      <w:bookmarkStart w:id="211" w:name="_ETM_Q1_424969"/>
      <w:bookmarkStart w:id="212" w:name="_ETM_Q1_425065"/>
      <w:bookmarkEnd w:id="211"/>
      <w:bookmarkEnd w:id="212"/>
      <w:r w:rsidRPr="009E5F64">
        <w:rPr>
          <w:rtl/>
        </w:rPr>
        <w:lastRenderedPageBreak/>
        <w:t>חוק רישוי שירותים ומקצועות מייצר הסדרה רגולטורית של מגוון תחומים שנוגעים לענף הרכב</w:t>
      </w:r>
      <w:r>
        <w:rPr>
          <w:rFonts w:hint="cs"/>
          <w:rtl/>
        </w:rPr>
        <w:t xml:space="preserve">: </w:t>
      </w:r>
      <w:r w:rsidRPr="009E5F64">
        <w:rPr>
          <w:rtl/>
        </w:rPr>
        <w:t>יבוא</w:t>
      </w:r>
      <w:r>
        <w:rPr>
          <w:rFonts w:hint="cs"/>
          <w:rtl/>
        </w:rPr>
        <w:t>,</w:t>
      </w:r>
      <w:r w:rsidRPr="009E5F64">
        <w:rPr>
          <w:rtl/>
        </w:rPr>
        <w:t xml:space="preserve"> תקינה</w:t>
      </w:r>
      <w:r>
        <w:rPr>
          <w:rFonts w:hint="cs"/>
          <w:rtl/>
        </w:rPr>
        <w:t>,</w:t>
      </w:r>
      <w:r w:rsidRPr="009E5F64">
        <w:rPr>
          <w:rtl/>
        </w:rPr>
        <w:t xml:space="preserve"> חלפים </w:t>
      </w:r>
      <w:proofErr w:type="spellStart"/>
      <w:r w:rsidRPr="009E5F64">
        <w:rPr>
          <w:rtl/>
        </w:rPr>
        <w:t>וכו</w:t>
      </w:r>
      <w:proofErr w:type="spellEnd"/>
      <w:r w:rsidRPr="009E5F64">
        <w:rPr>
          <w:rtl/>
        </w:rPr>
        <w:t>'</w:t>
      </w:r>
      <w:r>
        <w:rPr>
          <w:rFonts w:hint="cs"/>
          <w:rtl/>
        </w:rPr>
        <w:t>.</w:t>
      </w:r>
      <w:r w:rsidRPr="009E5F64">
        <w:rPr>
          <w:rtl/>
        </w:rPr>
        <w:t xml:space="preserve"> אתה צודק</w:t>
      </w:r>
      <w:r>
        <w:rPr>
          <w:rFonts w:hint="cs"/>
          <w:rtl/>
        </w:rPr>
        <w:t>,</w:t>
      </w:r>
      <w:r w:rsidRPr="009E5F64">
        <w:rPr>
          <w:rtl/>
        </w:rPr>
        <w:t xml:space="preserve"> החוק הזה חוקק</w:t>
      </w:r>
      <w:r>
        <w:rPr>
          <w:rFonts w:hint="cs"/>
          <w:rtl/>
        </w:rPr>
        <w:t>,</w:t>
      </w:r>
      <w:r w:rsidRPr="009E5F64">
        <w:rPr>
          <w:rtl/>
        </w:rPr>
        <w:t xml:space="preserve"> </w:t>
      </w:r>
      <w:r>
        <w:rPr>
          <w:rFonts w:hint="cs"/>
          <w:rtl/>
        </w:rPr>
        <w:t>ו</w:t>
      </w:r>
      <w:r w:rsidRPr="009E5F64">
        <w:rPr>
          <w:rtl/>
        </w:rPr>
        <w:t>יש בו 253 סעיפים</w:t>
      </w:r>
      <w:r>
        <w:rPr>
          <w:rFonts w:hint="cs"/>
          <w:rtl/>
        </w:rPr>
        <w:t xml:space="preserve">. זאת </w:t>
      </w:r>
      <w:bookmarkStart w:id="213" w:name="_ETM_Q1_439010"/>
      <w:bookmarkEnd w:id="213"/>
      <w:r>
        <w:rPr>
          <w:rFonts w:hint="cs"/>
          <w:rtl/>
        </w:rPr>
        <w:t xml:space="preserve">אומרת, הוא יצר מבנה </w:t>
      </w:r>
      <w:r w:rsidRPr="009E5F64">
        <w:rPr>
          <w:rtl/>
        </w:rPr>
        <w:t xml:space="preserve">חדש לחלוטין </w:t>
      </w:r>
      <w:r>
        <w:rPr>
          <w:rFonts w:hint="cs"/>
          <w:rtl/>
        </w:rPr>
        <w:t>של</w:t>
      </w:r>
      <w:r w:rsidRPr="009E5F64">
        <w:rPr>
          <w:rtl/>
        </w:rPr>
        <w:t xml:space="preserve"> כל ההסדרה הרגולטורית של הענף</w:t>
      </w:r>
      <w:r>
        <w:rPr>
          <w:rFonts w:hint="cs"/>
          <w:rtl/>
        </w:rPr>
        <w:t>.</w:t>
      </w:r>
    </w:p>
    <w:p w:rsidR="007D606B" w:rsidRDefault="007D606B" w:rsidP="002B3151">
      <w:pPr>
        <w:rPr>
          <w:rtl/>
        </w:rPr>
      </w:pPr>
      <w:bookmarkStart w:id="214" w:name="_ETM_Q1_447787"/>
      <w:bookmarkStart w:id="215" w:name="_ETM_Q1_447899"/>
      <w:bookmarkStart w:id="216" w:name="_ETM_Q1_447963"/>
      <w:bookmarkStart w:id="217" w:name="_ETM_Q1_448084"/>
      <w:bookmarkEnd w:id="214"/>
      <w:bookmarkEnd w:id="215"/>
      <w:bookmarkEnd w:id="216"/>
      <w:bookmarkEnd w:id="217"/>
    </w:p>
    <w:p w:rsidR="007D606B" w:rsidRDefault="007D606B" w:rsidP="00E672DA">
      <w:pPr>
        <w:pStyle w:val="af5"/>
        <w:rPr>
          <w:rtl/>
        </w:rPr>
      </w:pPr>
      <w:bookmarkStart w:id="218" w:name="ET_interruption_5726_46"/>
      <w:r w:rsidRPr="00E672DA">
        <w:rPr>
          <w:rStyle w:val="TagStyle"/>
          <w:rtl/>
        </w:rPr>
        <w:t xml:space="preserve"> &lt;&lt; קריאה &gt;&gt;</w:t>
      </w:r>
      <w:r w:rsidRPr="00304902">
        <w:rPr>
          <w:rStyle w:val="TagStyle"/>
          <w:rtl/>
        </w:rPr>
        <w:t xml:space="preserve"> </w:t>
      </w:r>
      <w:r>
        <w:rPr>
          <w:rtl/>
        </w:rPr>
        <w:t>ינון אזולאי (ש"ס):</w:t>
      </w:r>
      <w:r w:rsidRPr="00304902">
        <w:rPr>
          <w:rStyle w:val="TagStyle"/>
          <w:rtl/>
        </w:rPr>
        <w:t xml:space="preserve"> </w:t>
      </w:r>
      <w:r w:rsidRPr="00E672DA">
        <w:rPr>
          <w:rStyle w:val="TagStyle"/>
          <w:rtl/>
        </w:rPr>
        <w:t>&lt;&lt; קריאה &gt;&gt;</w:t>
      </w:r>
      <w:r>
        <w:rPr>
          <w:rtl/>
        </w:rPr>
        <w:t xml:space="preserve"> </w:t>
      </w:r>
      <w:bookmarkEnd w:id="218"/>
    </w:p>
    <w:p w:rsidR="007D606B" w:rsidRDefault="007D606B" w:rsidP="00F5224B">
      <w:pPr>
        <w:rPr>
          <w:rtl/>
        </w:rPr>
      </w:pPr>
    </w:p>
    <w:p w:rsidR="007D606B" w:rsidRDefault="003F027D" w:rsidP="00304902">
      <w:pPr>
        <w:rPr>
          <w:rtl/>
        </w:rPr>
      </w:pPr>
      <w:r>
        <w:rPr>
          <w:rFonts w:hint="cs"/>
          <w:rtl/>
        </w:rPr>
        <w:t>– – –</w:t>
      </w:r>
    </w:p>
    <w:p w:rsidR="007D606B" w:rsidRDefault="007D606B" w:rsidP="00304902">
      <w:pPr>
        <w:rPr>
          <w:rtl/>
        </w:rPr>
      </w:pPr>
    </w:p>
    <w:p w:rsidR="007D606B" w:rsidRDefault="007D606B" w:rsidP="00E672DA">
      <w:pPr>
        <w:pStyle w:val="-"/>
        <w:rPr>
          <w:rtl/>
        </w:rPr>
      </w:pPr>
      <w:bookmarkStart w:id="219" w:name="ET_speakercontinue_5840_47"/>
      <w:r w:rsidRPr="00E672DA">
        <w:rPr>
          <w:rStyle w:val="TagStyle"/>
          <w:rtl/>
        </w:rPr>
        <w:t xml:space="preserve"> &lt;&lt; דובר_המשך &gt;&gt;</w:t>
      </w:r>
      <w:r w:rsidRPr="00304902">
        <w:rPr>
          <w:rStyle w:val="TagStyle"/>
          <w:rtl/>
        </w:rPr>
        <w:t xml:space="preserve"> </w:t>
      </w:r>
      <w:r>
        <w:rPr>
          <w:rtl/>
        </w:rPr>
        <w:t>שר התחבורה והבטיחות בדרכים בצלאל סמוטריץ':</w:t>
      </w:r>
      <w:r w:rsidRPr="00304902">
        <w:rPr>
          <w:rStyle w:val="TagStyle"/>
          <w:rtl/>
        </w:rPr>
        <w:t xml:space="preserve"> </w:t>
      </w:r>
      <w:r w:rsidRPr="00E672DA">
        <w:rPr>
          <w:rStyle w:val="TagStyle"/>
          <w:rtl/>
        </w:rPr>
        <w:t>&lt;&lt; דובר_המשך &gt;&gt;</w:t>
      </w:r>
      <w:r>
        <w:rPr>
          <w:rtl/>
        </w:rPr>
        <w:t xml:space="preserve"> </w:t>
      </w:r>
      <w:bookmarkEnd w:id="219"/>
    </w:p>
    <w:p w:rsidR="007D606B" w:rsidRDefault="007D606B" w:rsidP="00F5224B">
      <w:pPr>
        <w:rPr>
          <w:rtl/>
        </w:rPr>
      </w:pPr>
    </w:p>
    <w:p w:rsidR="007D606B" w:rsidRDefault="007D606B" w:rsidP="00465DC1">
      <w:pPr>
        <w:rPr>
          <w:rtl/>
        </w:rPr>
      </w:pPr>
      <w:r>
        <w:rPr>
          <w:rFonts w:hint="cs"/>
          <w:rtl/>
        </w:rPr>
        <w:t xml:space="preserve">אני לא יודע להגיד </w:t>
      </w:r>
      <w:bookmarkStart w:id="220" w:name="_ETM_Q1_443545"/>
      <w:bookmarkEnd w:id="220"/>
      <w:r>
        <w:rPr>
          <w:rFonts w:hint="cs"/>
          <w:rtl/>
        </w:rPr>
        <w:t xml:space="preserve">לך מספר, אבל כנראה הרבה. אתה אומר </w:t>
      </w:r>
      <w:bookmarkStart w:id="221" w:name="_ETM_Q1_450019"/>
      <w:bookmarkEnd w:id="221"/>
      <w:r>
        <w:rPr>
          <w:rFonts w:hint="cs"/>
          <w:rtl/>
        </w:rPr>
        <w:t xml:space="preserve">שכבר הבאנו שבע תקנות. זה המון. </w:t>
      </w:r>
    </w:p>
    <w:p w:rsidR="007D606B" w:rsidRDefault="007D606B" w:rsidP="00304902">
      <w:pPr>
        <w:rPr>
          <w:rtl/>
        </w:rPr>
      </w:pPr>
      <w:bookmarkStart w:id="222" w:name="_ETM_Q1_448126"/>
      <w:bookmarkStart w:id="223" w:name="_ETM_Q1_448238"/>
      <w:bookmarkEnd w:id="222"/>
      <w:bookmarkEnd w:id="223"/>
    </w:p>
    <w:p w:rsidR="007D606B" w:rsidRDefault="007D606B" w:rsidP="00304902">
      <w:pPr>
        <w:rPr>
          <w:rtl/>
        </w:rPr>
      </w:pPr>
      <w:r w:rsidRPr="009E5F64">
        <w:rPr>
          <w:rtl/>
        </w:rPr>
        <w:t>מכיוון שהמשרד</w:t>
      </w:r>
      <w:r>
        <w:rPr>
          <w:rFonts w:hint="cs"/>
          <w:rtl/>
        </w:rPr>
        <w:t>,</w:t>
      </w:r>
      <w:r w:rsidRPr="009E5F64">
        <w:rPr>
          <w:rtl/>
        </w:rPr>
        <w:t xml:space="preserve"> כמו שאמרת </w:t>
      </w:r>
      <w:r w:rsidR="003F027D">
        <w:rPr>
          <w:rFonts w:hint="cs"/>
          <w:rtl/>
        </w:rPr>
        <w:t>– – –</w:t>
      </w:r>
      <w:r>
        <w:rPr>
          <w:rFonts w:hint="cs"/>
          <w:rtl/>
        </w:rPr>
        <w:t xml:space="preserve"> </w:t>
      </w:r>
      <w:bookmarkStart w:id="224" w:name="_ETM_Q1_459083"/>
      <w:bookmarkEnd w:id="224"/>
    </w:p>
    <w:p w:rsidR="007D606B" w:rsidRDefault="007D606B" w:rsidP="00304902">
      <w:pPr>
        <w:rPr>
          <w:rtl/>
        </w:rPr>
      </w:pPr>
    </w:p>
    <w:p w:rsidR="007D606B" w:rsidRDefault="007D606B" w:rsidP="00E672DA">
      <w:pPr>
        <w:pStyle w:val="af5"/>
        <w:rPr>
          <w:rtl/>
        </w:rPr>
      </w:pPr>
      <w:bookmarkStart w:id="225" w:name="ET_interruption_5771_48"/>
      <w:r w:rsidRPr="00E672DA">
        <w:rPr>
          <w:rStyle w:val="TagStyle"/>
          <w:rtl/>
        </w:rPr>
        <w:t xml:space="preserve"> &lt;&lt; קריאה &gt;&gt;</w:t>
      </w:r>
      <w:r w:rsidRPr="00304902">
        <w:rPr>
          <w:rStyle w:val="TagStyle"/>
          <w:rtl/>
        </w:rPr>
        <w:t xml:space="preserve"> </w:t>
      </w:r>
      <w:r>
        <w:rPr>
          <w:rtl/>
        </w:rPr>
        <w:t>איתן גינזבורג (כחול לבן):</w:t>
      </w:r>
      <w:r w:rsidRPr="00304902">
        <w:rPr>
          <w:rStyle w:val="TagStyle"/>
          <w:rtl/>
        </w:rPr>
        <w:t xml:space="preserve"> </w:t>
      </w:r>
      <w:r w:rsidRPr="00E672DA">
        <w:rPr>
          <w:rStyle w:val="TagStyle"/>
          <w:rtl/>
        </w:rPr>
        <w:t>&lt;&lt; קריאה &gt;&gt;</w:t>
      </w:r>
      <w:r>
        <w:rPr>
          <w:rtl/>
        </w:rPr>
        <w:t xml:space="preserve"> </w:t>
      </w:r>
      <w:bookmarkEnd w:id="225"/>
    </w:p>
    <w:p w:rsidR="007D606B" w:rsidRDefault="007D606B" w:rsidP="00F5224B">
      <w:pPr>
        <w:rPr>
          <w:rtl/>
        </w:rPr>
      </w:pPr>
    </w:p>
    <w:p w:rsidR="007D606B" w:rsidRDefault="007D606B" w:rsidP="00465DC1">
      <w:pPr>
        <w:rPr>
          <w:rtl/>
        </w:rPr>
      </w:pPr>
      <w:r>
        <w:rPr>
          <w:rFonts w:hint="cs"/>
          <w:rtl/>
        </w:rPr>
        <w:t>שבע בשלוש שנים?</w:t>
      </w:r>
    </w:p>
    <w:p w:rsidR="007D606B" w:rsidRDefault="007D606B" w:rsidP="00304902">
      <w:pPr>
        <w:rPr>
          <w:rtl/>
        </w:rPr>
      </w:pPr>
      <w:bookmarkStart w:id="226" w:name="_ETM_Q1_455620"/>
      <w:bookmarkStart w:id="227" w:name="_ETM_Q1_455723"/>
      <w:bookmarkEnd w:id="226"/>
      <w:bookmarkEnd w:id="227"/>
    </w:p>
    <w:p w:rsidR="007D606B" w:rsidRDefault="007D606B" w:rsidP="00E672DA">
      <w:pPr>
        <w:pStyle w:val="-"/>
        <w:rPr>
          <w:rtl/>
        </w:rPr>
      </w:pPr>
      <w:bookmarkStart w:id="228" w:name="_ETM_Q1_455779"/>
      <w:bookmarkStart w:id="229" w:name="_ETM_Q1_455879"/>
      <w:bookmarkStart w:id="230" w:name="ET_speakercontinue_5840_49"/>
      <w:bookmarkEnd w:id="228"/>
      <w:bookmarkEnd w:id="229"/>
      <w:r w:rsidRPr="00E672DA">
        <w:rPr>
          <w:rStyle w:val="TagStyle"/>
          <w:rtl/>
        </w:rPr>
        <w:t xml:space="preserve"> &lt;&lt; דובר_המשך &gt;&gt;</w:t>
      </w:r>
      <w:r w:rsidRPr="00304902">
        <w:rPr>
          <w:rStyle w:val="TagStyle"/>
          <w:rtl/>
        </w:rPr>
        <w:t xml:space="preserve"> </w:t>
      </w:r>
      <w:r>
        <w:rPr>
          <w:rtl/>
        </w:rPr>
        <w:t>שר התחבורה והבטיחות בדרכים בצלאל סמוטריץ':</w:t>
      </w:r>
      <w:r w:rsidRPr="00304902">
        <w:rPr>
          <w:rStyle w:val="TagStyle"/>
          <w:rtl/>
        </w:rPr>
        <w:t xml:space="preserve"> </w:t>
      </w:r>
      <w:r w:rsidRPr="00E672DA">
        <w:rPr>
          <w:rStyle w:val="TagStyle"/>
          <w:rtl/>
        </w:rPr>
        <w:t>&lt;&lt; דובר_המשך &gt;&gt;</w:t>
      </w:r>
      <w:r>
        <w:rPr>
          <w:rtl/>
        </w:rPr>
        <w:t xml:space="preserve"> </w:t>
      </w:r>
      <w:bookmarkEnd w:id="230"/>
    </w:p>
    <w:p w:rsidR="007D606B" w:rsidRDefault="007D606B" w:rsidP="00F5224B">
      <w:pPr>
        <w:rPr>
          <w:rtl/>
        </w:rPr>
      </w:pPr>
    </w:p>
    <w:p w:rsidR="007D606B" w:rsidRDefault="007D606B" w:rsidP="002B3151">
      <w:pPr>
        <w:rPr>
          <w:rtl/>
        </w:rPr>
      </w:pPr>
      <w:bookmarkStart w:id="231" w:name="_ETM_Q1_456789"/>
      <w:bookmarkEnd w:id="231"/>
      <w:r>
        <w:rPr>
          <w:rFonts w:hint="cs"/>
          <w:rtl/>
        </w:rPr>
        <w:t xml:space="preserve">אתה צודק, אבל ברור לך כמה זמן אני בתפקידי. </w:t>
      </w:r>
    </w:p>
    <w:p w:rsidR="007D606B" w:rsidRDefault="007D606B" w:rsidP="00304902">
      <w:pPr>
        <w:rPr>
          <w:rtl/>
        </w:rPr>
      </w:pPr>
      <w:bookmarkStart w:id="232" w:name="_ETM_Q1_466228"/>
      <w:bookmarkStart w:id="233" w:name="_ETM_Q1_466350"/>
      <w:bookmarkStart w:id="234" w:name="_ETM_Q1_466403"/>
      <w:bookmarkEnd w:id="232"/>
      <w:bookmarkEnd w:id="233"/>
      <w:bookmarkEnd w:id="234"/>
    </w:p>
    <w:p w:rsidR="007D606B" w:rsidRDefault="007D606B" w:rsidP="003C3A88">
      <w:pPr>
        <w:pStyle w:val="af5"/>
        <w:keepNext/>
        <w:rPr>
          <w:rtl/>
        </w:rPr>
      </w:pPr>
      <w:bookmarkStart w:id="235" w:name="ET_interruption_5771_45"/>
      <w:r w:rsidRPr="003C3A88">
        <w:rPr>
          <w:rStyle w:val="TagStyle"/>
          <w:rtl/>
        </w:rPr>
        <w:t xml:space="preserve"> &lt;&lt; קריאה &gt;&gt; </w:t>
      </w:r>
      <w:r>
        <w:rPr>
          <w:rtl/>
        </w:rPr>
        <w:t>איתן גינזבורג (כחול לבן):</w:t>
      </w:r>
      <w:r w:rsidRPr="003C3A88">
        <w:rPr>
          <w:rStyle w:val="TagStyle"/>
          <w:rtl/>
        </w:rPr>
        <w:t xml:space="preserve"> &lt;&lt; קריאה &gt;&gt;</w:t>
      </w:r>
      <w:r>
        <w:rPr>
          <w:rtl/>
        </w:rPr>
        <w:t xml:space="preserve"> </w:t>
      </w:r>
      <w:bookmarkEnd w:id="235"/>
    </w:p>
    <w:p w:rsidR="007D606B" w:rsidRDefault="007D606B" w:rsidP="00F5224B">
      <w:pPr>
        <w:rPr>
          <w:rtl/>
        </w:rPr>
      </w:pPr>
    </w:p>
    <w:p w:rsidR="007D606B" w:rsidRPr="003C3A88" w:rsidRDefault="003F027D" w:rsidP="003C3A88">
      <w:pPr>
        <w:rPr>
          <w:rtl/>
        </w:rPr>
      </w:pPr>
      <w:bookmarkStart w:id="236" w:name="_ETM_Q1_463000"/>
      <w:bookmarkEnd w:id="236"/>
      <w:r>
        <w:rPr>
          <w:rFonts w:hint="cs"/>
          <w:rtl/>
        </w:rPr>
        <w:t>– – –</w:t>
      </w:r>
    </w:p>
    <w:p w:rsidR="007D606B" w:rsidRPr="003C3A88" w:rsidRDefault="007D606B" w:rsidP="003C3A88">
      <w:pPr>
        <w:rPr>
          <w:rtl/>
        </w:rPr>
      </w:pPr>
      <w:bookmarkStart w:id="237" w:name="_ETM_Q1_462000"/>
      <w:bookmarkEnd w:id="237"/>
    </w:p>
    <w:p w:rsidR="007D606B" w:rsidRDefault="007D606B" w:rsidP="003C3A88">
      <w:pPr>
        <w:pStyle w:val="-"/>
        <w:rPr>
          <w:rtl/>
        </w:rPr>
      </w:pPr>
      <w:bookmarkStart w:id="238" w:name="_ETM_Q1_460000"/>
      <w:bookmarkEnd w:id="238"/>
      <w:r w:rsidRPr="00E672DA">
        <w:rPr>
          <w:rStyle w:val="TagStyle"/>
          <w:rtl/>
        </w:rPr>
        <w:t>&lt;&lt; דובר_המשך &gt;&gt;</w:t>
      </w:r>
      <w:r w:rsidRPr="00E03C40">
        <w:rPr>
          <w:rStyle w:val="TagStyle"/>
          <w:rtl/>
        </w:rPr>
        <w:t xml:space="preserve"> </w:t>
      </w:r>
      <w:r>
        <w:rPr>
          <w:rtl/>
        </w:rPr>
        <w:t>שר התחבורה והבטיחות בדרכים בצלאל סמוטריץ':</w:t>
      </w:r>
      <w:r w:rsidRPr="00E03C40">
        <w:rPr>
          <w:rStyle w:val="TagStyle"/>
          <w:rtl/>
        </w:rPr>
        <w:t xml:space="preserve"> </w:t>
      </w:r>
      <w:r w:rsidRPr="00E672DA">
        <w:rPr>
          <w:rStyle w:val="TagStyle"/>
          <w:rtl/>
        </w:rPr>
        <w:t>&lt;&lt; דובר_המשך &gt;&gt;</w:t>
      </w:r>
      <w:r>
        <w:rPr>
          <w:rtl/>
        </w:rPr>
        <w:t xml:space="preserve"> </w:t>
      </w:r>
    </w:p>
    <w:p w:rsidR="007D606B" w:rsidRPr="003C3A88" w:rsidRDefault="007D606B" w:rsidP="003C3A88">
      <w:pPr>
        <w:rPr>
          <w:rtl/>
        </w:rPr>
      </w:pPr>
    </w:p>
    <w:p w:rsidR="007D606B" w:rsidRDefault="007D606B" w:rsidP="003C3A88">
      <w:pPr>
        <w:rPr>
          <w:rtl/>
        </w:rPr>
      </w:pPr>
      <w:r>
        <w:rPr>
          <w:rFonts w:hint="cs"/>
          <w:rtl/>
        </w:rPr>
        <w:t xml:space="preserve">בסדר. </w:t>
      </w:r>
    </w:p>
    <w:p w:rsidR="007D606B" w:rsidRDefault="007D606B" w:rsidP="00304902">
      <w:pPr>
        <w:rPr>
          <w:rtl/>
        </w:rPr>
      </w:pPr>
    </w:p>
    <w:p w:rsidR="007D606B" w:rsidRDefault="007D606B" w:rsidP="00E672DA">
      <w:pPr>
        <w:pStyle w:val="af5"/>
        <w:rPr>
          <w:rtl/>
        </w:rPr>
      </w:pPr>
      <w:bookmarkStart w:id="239" w:name="_ETM_Q1_466517"/>
      <w:bookmarkStart w:id="240" w:name="ET_interruption_5771_50"/>
      <w:bookmarkEnd w:id="239"/>
      <w:r w:rsidRPr="00E672DA">
        <w:rPr>
          <w:rStyle w:val="TagStyle"/>
          <w:rtl/>
        </w:rPr>
        <w:t xml:space="preserve"> &lt;&lt; קריאה &gt;&gt;</w:t>
      </w:r>
      <w:r w:rsidRPr="00304902">
        <w:rPr>
          <w:rStyle w:val="TagStyle"/>
          <w:rtl/>
        </w:rPr>
        <w:t xml:space="preserve"> </w:t>
      </w:r>
      <w:r>
        <w:rPr>
          <w:rtl/>
        </w:rPr>
        <w:t>איתן גינזבורג (כחול לבן):</w:t>
      </w:r>
      <w:r w:rsidRPr="00304902">
        <w:rPr>
          <w:rStyle w:val="TagStyle"/>
          <w:rtl/>
        </w:rPr>
        <w:t xml:space="preserve"> </w:t>
      </w:r>
      <w:r w:rsidRPr="00E672DA">
        <w:rPr>
          <w:rStyle w:val="TagStyle"/>
          <w:rtl/>
        </w:rPr>
        <w:t>&lt;&lt; קריאה &gt;&gt;</w:t>
      </w:r>
      <w:r>
        <w:rPr>
          <w:rtl/>
        </w:rPr>
        <w:t xml:space="preserve"> </w:t>
      </w:r>
      <w:bookmarkEnd w:id="240"/>
    </w:p>
    <w:p w:rsidR="007D606B" w:rsidRDefault="007D606B" w:rsidP="00F5224B">
      <w:pPr>
        <w:rPr>
          <w:rtl/>
        </w:rPr>
      </w:pPr>
    </w:p>
    <w:p w:rsidR="007D606B" w:rsidRDefault="007D606B" w:rsidP="00304902">
      <w:pPr>
        <w:rPr>
          <w:rtl/>
        </w:rPr>
      </w:pPr>
      <w:r>
        <w:rPr>
          <w:rFonts w:hint="cs"/>
          <w:rtl/>
        </w:rPr>
        <w:t xml:space="preserve">אמרת שהמשרד </w:t>
      </w:r>
      <w:bookmarkStart w:id="241" w:name="_ETM_Q1_467237"/>
      <w:bookmarkEnd w:id="241"/>
      <w:r w:rsidR="003F027D">
        <w:rPr>
          <w:rFonts w:hint="cs"/>
          <w:rtl/>
        </w:rPr>
        <w:t>– – –</w:t>
      </w:r>
      <w:r>
        <w:rPr>
          <w:rFonts w:hint="cs"/>
          <w:rtl/>
        </w:rPr>
        <w:t xml:space="preserve"> </w:t>
      </w:r>
    </w:p>
    <w:p w:rsidR="007D606B" w:rsidRDefault="007D606B" w:rsidP="00304902">
      <w:pPr>
        <w:rPr>
          <w:rtl/>
        </w:rPr>
      </w:pPr>
    </w:p>
    <w:p w:rsidR="007D606B" w:rsidRDefault="007D606B" w:rsidP="00E672DA">
      <w:pPr>
        <w:pStyle w:val="-"/>
        <w:rPr>
          <w:rtl/>
        </w:rPr>
      </w:pPr>
      <w:bookmarkStart w:id="242" w:name="ET_speakercontinue_5840_51"/>
      <w:r w:rsidRPr="00E672DA">
        <w:rPr>
          <w:rStyle w:val="TagStyle"/>
          <w:rtl/>
        </w:rPr>
        <w:t xml:space="preserve"> &lt;&lt; דובר_המשך &gt;&gt;</w:t>
      </w:r>
      <w:r w:rsidRPr="00304902">
        <w:rPr>
          <w:rStyle w:val="TagStyle"/>
          <w:rtl/>
        </w:rPr>
        <w:t xml:space="preserve"> </w:t>
      </w:r>
      <w:r>
        <w:rPr>
          <w:rtl/>
        </w:rPr>
        <w:t>שר התחבורה והבטיחות בדרכים בצלאל סמוטריץ':</w:t>
      </w:r>
      <w:r w:rsidRPr="00304902">
        <w:rPr>
          <w:rStyle w:val="TagStyle"/>
          <w:rtl/>
        </w:rPr>
        <w:t xml:space="preserve"> </w:t>
      </w:r>
      <w:r w:rsidRPr="00E672DA">
        <w:rPr>
          <w:rStyle w:val="TagStyle"/>
          <w:rtl/>
        </w:rPr>
        <w:t>&lt;&lt; דובר_המשך &gt;&gt;</w:t>
      </w:r>
      <w:r>
        <w:rPr>
          <w:rtl/>
        </w:rPr>
        <w:t xml:space="preserve"> </w:t>
      </w:r>
      <w:bookmarkEnd w:id="242"/>
    </w:p>
    <w:p w:rsidR="007D606B" w:rsidRDefault="007D606B" w:rsidP="00F5224B">
      <w:pPr>
        <w:rPr>
          <w:rtl/>
        </w:rPr>
      </w:pPr>
    </w:p>
    <w:p w:rsidR="007D606B" w:rsidRDefault="007D606B" w:rsidP="00840866">
      <w:pPr>
        <w:rPr>
          <w:rtl/>
        </w:rPr>
      </w:pPr>
      <w:r>
        <w:rPr>
          <w:rFonts w:hint="cs"/>
          <w:rtl/>
        </w:rPr>
        <w:t xml:space="preserve">חבר הכנסת גינזבורג, יש לי הרבה </w:t>
      </w:r>
      <w:bookmarkStart w:id="243" w:name="_ETM_Q1_469204"/>
      <w:bookmarkEnd w:id="243"/>
      <w:r>
        <w:rPr>
          <w:rFonts w:hint="cs"/>
          <w:rtl/>
        </w:rPr>
        <w:t xml:space="preserve">לומר על אינפלציית </w:t>
      </w:r>
      <w:r w:rsidR="003F027D">
        <w:rPr>
          <w:rFonts w:hint="eastAsia"/>
          <w:rtl/>
        </w:rPr>
        <w:t>–</w:t>
      </w:r>
      <w:r>
        <w:rPr>
          <w:rFonts w:hint="cs"/>
          <w:rtl/>
        </w:rPr>
        <w:t xml:space="preserve"> גם החקיקה וגם התקנות,</w:t>
      </w:r>
      <w:r>
        <w:rPr>
          <w:rFonts w:hint="eastAsia"/>
          <w:rtl/>
        </w:rPr>
        <w:t xml:space="preserve"> </w:t>
      </w:r>
      <w:r>
        <w:rPr>
          <w:rFonts w:hint="cs"/>
          <w:rtl/>
        </w:rPr>
        <w:t xml:space="preserve">על הפקעת </w:t>
      </w:r>
      <w:bookmarkStart w:id="244" w:name="_ETM_Q1_472445"/>
      <w:bookmarkEnd w:id="244"/>
      <w:r>
        <w:rPr>
          <w:rFonts w:hint="cs"/>
          <w:rtl/>
        </w:rPr>
        <w:t xml:space="preserve">הביורוקרטית הסבוכה שבה אפשר לכתוב ולאשר תקנות. אני מאחל גם לך </w:t>
      </w:r>
      <w:bookmarkStart w:id="245" w:name="_ETM_Q1_478671"/>
      <w:bookmarkEnd w:id="245"/>
      <w:r>
        <w:rPr>
          <w:rFonts w:hint="cs"/>
          <w:rtl/>
        </w:rPr>
        <w:t xml:space="preserve">להיות שר, בעזרת השם, ולראות מה זה שמשרדך, משרד המשפטים </w:t>
      </w:r>
      <w:bookmarkStart w:id="246" w:name="_ETM_Q1_483113"/>
      <w:bookmarkEnd w:id="246"/>
      <w:r>
        <w:rPr>
          <w:rFonts w:hint="cs"/>
          <w:rtl/>
        </w:rPr>
        <w:t xml:space="preserve">ומשרדים אחרים צריכים להגיע להסכמות ואחר כך לבוא לכנסת </w:t>
      </w:r>
      <w:r w:rsidR="003F027D">
        <w:rPr>
          <w:rFonts w:hint="eastAsia"/>
          <w:rtl/>
        </w:rPr>
        <w:t>–</w:t>
      </w:r>
      <w:r>
        <w:rPr>
          <w:rFonts w:hint="eastAsia"/>
          <w:rtl/>
        </w:rPr>
        <w:t xml:space="preserve"> </w:t>
      </w:r>
      <w:r>
        <w:rPr>
          <w:rFonts w:hint="cs"/>
          <w:rtl/>
        </w:rPr>
        <w:t xml:space="preserve">כמובן, </w:t>
      </w:r>
      <w:bookmarkStart w:id="247" w:name="_ETM_Q1_485897"/>
      <w:bookmarkEnd w:id="247"/>
      <w:r>
        <w:rPr>
          <w:rFonts w:hint="cs"/>
          <w:rtl/>
        </w:rPr>
        <w:t xml:space="preserve">תהליך ארוך. שוב, עמדתי האישית היא </w:t>
      </w:r>
      <w:bookmarkStart w:id="248" w:name="_ETM_Q1_489704"/>
      <w:bookmarkEnd w:id="248"/>
      <w:r>
        <w:rPr>
          <w:rFonts w:hint="cs"/>
          <w:rtl/>
        </w:rPr>
        <w:t xml:space="preserve">לצמצם את זה למינימום </w:t>
      </w:r>
      <w:r w:rsidR="003F027D">
        <w:rPr>
          <w:rFonts w:hint="eastAsia"/>
          <w:rtl/>
        </w:rPr>
        <w:t>–</w:t>
      </w:r>
      <w:r>
        <w:rPr>
          <w:rFonts w:hint="cs"/>
          <w:rtl/>
        </w:rPr>
        <w:t xml:space="preserve"> כמה שפחות חוקים, כמה שפחות חקיקת </w:t>
      </w:r>
      <w:bookmarkStart w:id="249" w:name="_ETM_Q1_494481"/>
      <w:bookmarkEnd w:id="249"/>
      <w:r>
        <w:rPr>
          <w:rFonts w:hint="cs"/>
          <w:rtl/>
        </w:rPr>
        <w:t xml:space="preserve">משנה וכמה שיותר שיקולי דעת פשוטים של אנשים </w:t>
      </w:r>
      <w:r w:rsidR="003F027D">
        <w:rPr>
          <w:rFonts w:hint="eastAsia"/>
          <w:rtl/>
        </w:rPr>
        <w:t>–</w:t>
      </w:r>
      <w:r>
        <w:rPr>
          <w:rFonts w:hint="cs"/>
          <w:rtl/>
        </w:rPr>
        <w:t xml:space="preserve"> גם בכנסת</w:t>
      </w:r>
      <w:bookmarkStart w:id="250" w:name="_ETM_Q1_503031"/>
      <w:bookmarkEnd w:id="250"/>
      <w:r>
        <w:rPr>
          <w:rFonts w:hint="cs"/>
          <w:rtl/>
        </w:rPr>
        <w:t xml:space="preserve">, גם בממשלה. אבל כרגע זה לא המצב. </w:t>
      </w:r>
    </w:p>
    <w:p w:rsidR="007D606B" w:rsidRDefault="007D606B" w:rsidP="00304902">
      <w:pPr>
        <w:rPr>
          <w:rtl/>
        </w:rPr>
      </w:pPr>
    </w:p>
    <w:p w:rsidR="007D606B" w:rsidRDefault="007D606B" w:rsidP="008F7DDC">
      <w:pPr>
        <w:rPr>
          <w:rtl/>
        </w:rPr>
      </w:pPr>
      <w:r>
        <w:rPr>
          <w:rFonts w:hint="cs"/>
          <w:rtl/>
        </w:rPr>
        <w:t xml:space="preserve">מכיוון שלא </w:t>
      </w:r>
      <w:r w:rsidRPr="009E5F64">
        <w:rPr>
          <w:rtl/>
        </w:rPr>
        <w:t>הושלמה מלאכת חקיקת המשנה</w:t>
      </w:r>
      <w:r>
        <w:rPr>
          <w:rFonts w:hint="cs"/>
          <w:rtl/>
        </w:rPr>
        <w:t>,</w:t>
      </w:r>
      <w:r w:rsidRPr="009E5F64">
        <w:rPr>
          <w:rtl/>
        </w:rPr>
        <w:t xml:space="preserve"> </w:t>
      </w:r>
      <w:r>
        <w:rPr>
          <w:rFonts w:hint="cs"/>
          <w:rtl/>
        </w:rPr>
        <w:t xml:space="preserve">עדיין </w:t>
      </w:r>
      <w:r w:rsidRPr="009E5F64">
        <w:rPr>
          <w:rtl/>
        </w:rPr>
        <w:t>אי</w:t>
      </w:r>
      <w:r>
        <w:rPr>
          <w:rFonts w:hint="cs"/>
          <w:rtl/>
        </w:rPr>
        <w:t>-</w:t>
      </w:r>
      <w:r w:rsidRPr="009E5F64">
        <w:rPr>
          <w:rtl/>
        </w:rPr>
        <w:t>אפשר להחיל את מלוא ההוראות של החוק</w:t>
      </w:r>
      <w:r>
        <w:rPr>
          <w:rFonts w:hint="cs"/>
          <w:rtl/>
        </w:rPr>
        <w:t xml:space="preserve">. לכן, אנחנו מבקשים </w:t>
      </w:r>
      <w:r w:rsidR="003F027D">
        <w:rPr>
          <w:rFonts w:hint="eastAsia"/>
          <w:rtl/>
        </w:rPr>
        <w:t>–</w:t>
      </w:r>
      <w:r>
        <w:rPr>
          <w:rFonts w:hint="cs"/>
          <w:rtl/>
        </w:rPr>
        <w:t xml:space="preserve"> </w:t>
      </w:r>
      <w:r w:rsidRPr="009E5F64">
        <w:rPr>
          <w:rtl/>
        </w:rPr>
        <w:t xml:space="preserve">אני מתקן </w:t>
      </w:r>
      <w:r>
        <w:rPr>
          <w:rFonts w:hint="cs"/>
          <w:rtl/>
        </w:rPr>
        <w:t xml:space="preserve">מה </w:t>
      </w:r>
      <w:r w:rsidRPr="009E5F64">
        <w:rPr>
          <w:rtl/>
        </w:rPr>
        <w:t>שאמרתי קודם</w:t>
      </w:r>
      <w:r>
        <w:rPr>
          <w:rFonts w:hint="cs"/>
          <w:rtl/>
        </w:rPr>
        <w:t>,</w:t>
      </w:r>
      <w:r w:rsidRPr="009E5F64">
        <w:rPr>
          <w:rtl/>
        </w:rPr>
        <w:t xml:space="preserve"> שוב</w:t>
      </w:r>
      <w:r>
        <w:rPr>
          <w:rFonts w:hint="cs"/>
          <w:rtl/>
        </w:rPr>
        <w:t>,</w:t>
      </w:r>
      <w:r w:rsidRPr="009E5F64">
        <w:rPr>
          <w:rtl/>
        </w:rPr>
        <w:t xml:space="preserve"> כי אנחנו בחוק אחר</w:t>
      </w:r>
      <w:r>
        <w:rPr>
          <w:rFonts w:hint="cs"/>
          <w:rtl/>
        </w:rPr>
        <w:t xml:space="preserve"> </w:t>
      </w:r>
      <w:r w:rsidR="003F027D">
        <w:rPr>
          <w:rFonts w:hint="eastAsia"/>
          <w:rtl/>
        </w:rPr>
        <w:t>–</w:t>
      </w:r>
      <w:r w:rsidRPr="009E5F64">
        <w:rPr>
          <w:rtl/>
        </w:rPr>
        <w:t xml:space="preserve"> לא בשנה</w:t>
      </w:r>
      <w:r>
        <w:rPr>
          <w:rFonts w:hint="cs"/>
          <w:rtl/>
        </w:rPr>
        <w:t xml:space="preserve"> </w:t>
      </w:r>
      <w:bookmarkStart w:id="251" w:name="_ETM_Q1_513000"/>
      <w:bookmarkEnd w:id="251"/>
      <w:r>
        <w:rPr>
          <w:rFonts w:hint="cs"/>
          <w:rtl/>
        </w:rPr>
        <w:t xml:space="preserve">אלא </w:t>
      </w:r>
      <w:r w:rsidRPr="009E5F64">
        <w:rPr>
          <w:rtl/>
        </w:rPr>
        <w:t>אך ורק בחצי שנה</w:t>
      </w:r>
      <w:r>
        <w:rPr>
          <w:rFonts w:hint="cs"/>
          <w:rtl/>
        </w:rPr>
        <w:t>;</w:t>
      </w:r>
      <w:r w:rsidRPr="009E5F64">
        <w:rPr>
          <w:rtl/>
        </w:rPr>
        <w:t xml:space="preserve"> אנחנו מבקשים עד יום</w:t>
      </w:r>
      <w:r>
        <w:rPr>
          <w:rFonts w:hint="cs"/>
          <w:rtl/>
        </w:rPr>
        <w:t xml:space="preserve"> 30 ביוני </w:t>
      </w:r>
      <w:bookmarkStart w:id="252" w:name="_ETM_Q1_519306"/>
      <w:bookmarkEnd w:id="252"/>
      <w:r>
        <w:rPr>
          <w:rFonts w:hint="cs"/>
          <w:rtl/>
        </w:rPr>
        <w:t xml:space="preserve">2020, בסדר? את החוק הזה אנחנו מבקשים להאריך בתוקפו </w:t>
      </w:r>
      <w:bookmarkStart w:id="253" w:name="_ETM_Q1_525607"/>
      <w:bookmarkEnd w:id="253"/>
      <w:r>
        <w:rPr>
          <w:rFonts w:hint="cs"/>
          <w:rtl/>
        </w:rPr>
        <w:t>הנוכחי.</w:t>
      </w:r>
    </w:p>
    <w:p w:rsidR="007D606B" w:rsidRDefault="007D606B" w:rsidP="007F4BE3">
      <w:pPr>
        <w:rPr>
          <w:rtl/>
        </w:rPr>
      </w:pPr>
    </w:p>
    <w:p w:rsidR="007D606B" w:rsidRDefault="007D606B" w:rsidP="007F4BE3">
      <w:pPr>
        <w:pStyle w:val="af5"/>
        <w:keepNext/>
        <w:rPr>
          <w:rtl/>
        </w:rPr>
      </w:pPr>
      <w:bookmarkStart w:id="254" w:name="ET_interruption_5777_46"/>
      <w:r w:rsidRPr="007F4BE3">
        <w:rPr>
          <w:rStyle w:val="TagStyle"/>
          <w:rtl/>
        </w:rPr>
        <w:t xml:space="preserve"> &lt;&lt; קריאה &gt;&gt; </w:t>
      </w:r>
      <w:r>
        <w:rPr>
          <w:rtl/>
        </w:rPr>
        <w:t>מיקי חיימוביץ' (כחול לבן):</w:t>
      </w:r>
      <w:r w:rsidRPr="007F4BE3">
        <w:rPr>
          <w:rStyle w:val="TagStyle"/>
          <w:rtl/>
        </w:rPr>
        <w:t xml:space="preserve"> &lt;&lt; קריאה &gt;&gt;</w:t>
      </w:r>
      <w:r>
        <w:rPr>
          <w:rtl/>
        </w:rPr>
        <w:t xml:space="preserve"> </w:t>
      </w:r>
      <w:bookmarkEnd w:id="254"/>
    </w:p>
    <w:p w:rsidR="007D606B" w:rsidRDefault="007D606B" w:rsidP="00F5224B">
      <w:pPr>
        <w:rPr>
          <w:rtl/>
        </w:rPr>
      </w:pPr>
    </w:p>
    <w:p w:rsidR="007D606B" w:rsidRDefault="003F027D" w:rsidP="007F4BE3">
      <w:pPr>
        <w:rPr>
          <w:rtl/>
        </w:rPr>
      </w:pPr>
      <w:r>
        <w:rPr>
          <w:rFonts w:hint="cs"/>
          <w:rtl/>
        </w:rPr>
        <w:t>– – –</w:t>
      </w:r>
      <w:r w:rsidR="007D606B">
        <w:rPr>
          <w:rFonts w:hint="cs"/>
          <w:rtl/>
        </w:rPr>
        <w:t xml:space="preserve"> לא?</w:t>
      </w:r>
      <w:r w:rsidR="007D606B">
        <w:rPr>
          <w:rtl/>
        </w:rPr>
        <w:t xml:space="preserve">  </w:t>
      </w:r>
    </w:p>
    <w:p w:rsidR="007D606B" w:rsidRDefault="007D606B" w:rsidP="007F4BE3">
      <w:pPr>
        <w:rPr>
          <w:rtl/>
        </w:rPr>
      </w:pPr>
    </w:p>
    <w:p w:rsidR="007D606B" w:rsidRDefault="007D606B" w:rsidP="007F4BE3">
      <w:pPr>
        <w:pStyle w:val="-"/>
        <w:rPr>
          <w:rtl/>
        </w:rPr>
      </w:pPr>
      <w:r w:rsidRPr="00E672DA">
        <w:rPr>
          <w:rStyle w:val="TagStyle"/>
          <w:rtl/>
        </w:rPr>
        <w:t>&lt;&lt; דובר_המשך &gt;&gt;</w:t>
      </w:r>
      <w:r w:rsidRPr="00E03C40">
        <w:rPr>
          <w:rStyle w:val="TagStyle"/>
          <w:rtl/>
        </w:rPr>
        <w:t xml:space="preserve"> </w:t>
      </w:r>
      <w:r>
        <w:rPr>
          <w:rtl/>
        </w:rPr>
        <w:t>שר התחבורה והבטיחות בדרכים בצלאל סמוטריץ':</w:t>
      </w:r>
      <w:r w:rsidRPr="00E03C40">
        <w:rPr>
          <w:rStyle w:val="TagStyle"/>
          <w:rtl/>
        </w:rPr>
        <w:t xml:space="preserve"> </w:t>
      </w:r>
      <w:r w:rsidRPr="00E672DA">
        <w:rPr>
          <w:rStyle w:val="TagStyle"/>
          <w:rtl/>
        </w:rPr>
        <w:t>&lt;&lt; דובר_המשך &gt;&gt;</w:t>
      </w:r>
      <w:r>
        <w:rPr>
          <w:rtl/>
        </w:rPr>
        <w:t xml:space="preserve"> </w:t>
      </w:r>
    </w:p>
    <w:p w:rsidR="007D606B" w:rsidRDefault="007D606B" w:rsidP="007F4BE3">
      <w:pPr>
        <w:rPr>
          <w:rtl/>
        </w:rPr>
      </w:pPr>
    </w:p>
    <w:p w:rsidR="007D606B" w:rsidRDefault="007D606B" w:rsidP="008F7DDC">
      <w:pPr>
        <w:rPr>
          <w:rtl/>
        </w:rPr>
      </w:pPr>
      <w:bookmarkStart w:id="255" w:name="_ETM_Q1_519000"/>
      <w:bookmarkEnd w:id="255"/>
      <w:r>
        <w:rPr>
          <w:rFonts w:hint="cs"/>
          <w:rtl/>
        </w:rPr>
        <w:t>כנראה שאופטימיים, אתה שומע, איתן</w:t>
      </w:r>
      <w:bookmarkStart w:id="256" w:name="_ETM_Q1_530116"/>
      <w:bookmarkEnd w:id="256"/>
      <w:r>
        <w:rPr>
          <w:rFonts w:hint="cs"/>
          <w:rtl/>
        </w:rPr>
        <w:t xml:space="preserve">? אופטימיים אצלנו במשרד, וכנראה חושבים שבחצי השנה הקרובה תקום </w:t>
      </w:r>
      <w:bookmarkStart w:id="257" w:name="_ETM_Q1_530916"/>
      <w:bookmarkEnd w:id="257"/>
      <w:r>
        <w:rPr>
          <w:rFonts w:hint="cs"/>
          <w:rtl/>
        </w:rPr>
        <w:t xml:space="preserve">ממשלה, תהיה כנסת, ואפשר יהיה להביא אליה את התקנות האלה. </w:t>
      </w:r>
      <w:bookmarkStart w:id="258" w:name="_ETM_Q1_536668"/>
      <w:bookmarkEnd w:id="258"/>
    </w:p>
    <w:p w:rsidR="007D606B" w:rsidRDefault="007D606B" w:rsidP="00304902">
      <w:pPr>
        <w:rPr>
          <w:rtl/>
        </w:rPr>
      </w:pPr>
    </w:p>
    <w:p w:rsidR="007D606B" w:rsidRDefault="007D606B" w:rsidP="00E672DA">
      <w:pPr>
        <w:pStyle w:val="af5"/>
        <w:rPr>
          <w:rtl/>
        </w:rPr>
      </w:pPr>
      <w:bookmarkStart w:id="259" w:name="ET_interruption_5771_52"/>
      <w:r w:rsidRPr="00E672DA">
        <w:rPr>
          <w:rStyle w:val="TagStyle"/>
          <w:rtl/>
        </w:rPr>
        <w:t xml:space="preserve"> &lt;&lt; קריאה &gt;&gt;</w:t>
      </w:r>
      <w:r w:rsidRPr="00304902">
        <w:rPr>
          <w:rStyle w:val="TagStyle"/>
          <w:rtl/>
        </w:rPr>
        <w:t xml:space="preserve"> </w:t>
      </w:r>
      <w:r>
        <w:rPr>
          <w:rtl/>
        </w:rPr>
        <w:t>איתן גינזבורג (כחול לבן):</w:t>
      </w:r>
      <w:r w:rsidRPr="00304902">
        <w:rPr>
          <w:rStyle w:val="TagStyle"/>
          <w:rtl/>
        </w:rPr>
        <w:t xml:space="preserve"> </w:t>
      </w:r>
      <w:r w:rsidRPr="00E672DA">
        <w:rPr>
          <w:rStyle w:val="TagStyle"/>
          <w:rtl/>
        </w:rPr>
        <w:t>&lt;&lt; קריאה &gt;&gt;</w:t>
      </w:r>
      <w:r>
        <w:rPr>
          <w:rtl/>
        </w:rPr>
        <w:t xml:space="preserve"> </w:t>
      </w:r>
      <w:bookmarkEnd w:id="259"/>
    </w:p>
    <w:p w:rsidR="007D606B" w:rsidRDefault="007D606B" w:rsidP="00F5224B">
      <w:pPr>
        <w:rPr>
          <w:rtl/>
        </w:rPr>
      </w:pPr>
    </w:p>
    <w:p w:rsidR="007D606B" w:rsidRDefault="007D606B" w:rsidP="00BD5E50">
      <w:pPr>
        <w:rPr>
          <w:rtl/>
        </w:rPr>
      </w:pPr>
      <w:r>
        <w:rPr>
          <w:rFonts w:hint="cs"/>
          <w:rtl/>
        </w:rPr>
        <w:t xml:space="preserve">יש שר טוב במשרד, יש מנכ"לית במשרד </w:t>
      </w:r>
      <w:r w:rsidR="003F027D">
        <w:rPr>
          <w:rFonts w:hint="eastAsia"/>
          <w:rtl/>
        </w:rPr>
        <w:t>–</w:t>
      </w:r>
      <w:r>
        <w:rPr>
          <w:rFonts w:hint="cs"/>
          <w:rtl/>
        </w:rPr>
        <w:t xml:space="preserve"> אני סומך עליכם </w:t>
      </w:r>
      <w:r w:rsidR="003F027D">
        <w:rPr>
          <w:rFonts w:hint="cs"/>
          <w:rtl/>
        </w:rPr>
        <w:t>– – –</w:t>
      </w:r>
      <w:r>
        <w:rPr>
          <w:rFonts w:hint="cs"/>
          <w:rtl/>
        </w:rPr>
        <w:t xml:space="preserve"> </w:t>
      </w:r>
      <w:bookmarkStart w:id="260" w:name="_ETM_Q1_537489"/>
      <w:bookmarkEnd w:id="260"/>
    </w:p>
    <w:p w:rsidR="007D606B" w:rsidRDefault="007D606B" w:rsidP="00304902">
      <w:pPr>
        <w:rPr>
          <w:rtl/>
        </w:rPr>
      </w:pPr>
      <w:bookmarkStart w:id="261" w:name="_ETM_Q1_537890"/>
      <w:bookmarkStart w:id="262" w:name="_ETM_Q1_538036"/>
      <w:bookmarkEnd w:id="261"/>
      <w:bookmarkEnd w:id="262"/>
    </w:p>
    <w:p w:rsidR="007D606B" w:rsidRDefault="007D606B" w:rsidP="00E672DA">
      <w:pPr>
        <w:pStyle w:val="af6"/>
        <w:rPr>
          <w:rtl/>
        </w:rPr>
      </w:pPr>
      <w:bookmarkStart w:id="263" w:name="ET_yor_5317_53"/>
      <w:r w:rsidRPr="00E672DA">
        <w:rPr>
          <w:rStyle w:val="TagStyle"/>
          <w:rtl/>
        </w:rPr>
        <w:t xml:space="preserve"> &lt;&lt; יור &gt;&gt;</w:t>
      </w:r>
      <w:r w:rsidRPr="00367B23">
        <w:rPr>
          <w:rStyle w:val="TagStyle"/>
          <w:rtl/>
        </w:rPr>
        <w:t xml:space="preserve"> </w:t>
      </w:r>
      <w:r>
        <w:rPr>
          <w:rtl/>
        </w:rPr>
        <w:t>היו"ר יולי יואל אדלשטיין:</w:t>
      </w:r>
      <w:r w:rsidRPr="00367B23">
        <w:rPr>
          <w:rStyle w:val="TagStyle"/>
          <w:rtl/>
        </w:rPr>
        <w:t xml:space="preserve"> </w:t>
      </w:r>
      <w:r w:rsidRPr="00E672DA">
        <w:rPr>
          <w:rStyle w:val="TagStyle"/>
          <w:rtl/>
        </w:rPr>
        <w:t>&lt;&lt; יור &gt;&gt;</w:t>
      </w:r>
      <w:r>
        <w:rPr>
          <w:rtl/>
        </w:rPr>
        <w:t xml:space="preserve"> </w:t>
      </w:r>
      <w:bookmarkEnd w:id="263"/>
    </w:p>
    <w:p w:rsidR="007D606B" w:rsidRDefault="007D606B" w:rsidP="00F5224B">
      <w:pPr>
        <w:rPr>
          <w:rtl/>
        </w:rPr>
      </w:pPr>
    </w:p>
    <w:p w:rsidR="007D606B" w:rsidRDefault="007D606B" w:rsidP="008F7DDC">
      <w:pPr>
        <w:rPr>
          <w:rtl/>
        </w:rPr>
      </w:pPr>
      <w:bookmarkStart w:id="264" w:name="_ETM_Q1_537307"/>
      <w:bookmarkEnd w:id="264"/>
      <w:r>
        <w:rPr>
          <w:rFonts w:hint="cs"/>
          <w:rtl/>
        </w:rPr>
        <w:t xml:space="preserve">השר, אבל אם מותר לי להתערב, אני חושב שזאת טעות. אני ודאי תמיד </w:t>
      </w:r>
      <w:bookmarkStart w:id="265" w:name="_ETM_Q1_540678"/>
      <w:bookmarkEnd w:id="265"/>
      <w:r>
        <w:rPr>
          <w:rFonts w:hint="cs"/>
          <w:rtl/>
        </w:rPr>
        <w:t xml:space="preserve">בעד שלא יבקשו הארכה מיותרת, אבל לא סביר להניח </w:t>
      </w:r>
      <w:bookmarkStart w:id="266" w:name="_ETM_Q1_547318"/>
      <w:bookmarkEnd w:id="266"/>
      <w:r w:rsidR="003F027D">
        <w:rPr>
          <w:rFonts w:hint="cs"/>
          <w:rtl/>
        </w:rPr>
        <w:t>– – –</w:t>
      </w:r>
      <w:r>
        <w:rPr>
          <w:rFonts w:hint="cs"/>
          <w:rtl/>
        </w:rPr>
        <w:t xml:space="preserve"> </w:t>
      </w:r>
    </w:p>
    <w:p w:rsidR="007D606B" w:rsidRDefault="007D606B" w:rsidP="00367B23">
      <w:pPr>
        <w:rPr>
          <w:rtl/>
        </w:rPr>
      </w:pPr>
      <w:bookmarkStart w:id="267" w:name="_ETM_Q1_548982"/>
      <w:bookmarkStart w:id="268" w:name="_ETM_Q1_549091"/>
      <w:bookmarkEnd w:id="267"/>
      <w:bookmarkEnd w:id="268"/>
    </w:p>
    <w:p w:rsidR="007D606B" w:rsidRDefault="007D606B" w:rsidP="00E672DA">
      <w:pPr>
        <w:pStyle w:val="-"/>
        <w:rPr>
          <w:rtl/>
        </w:rPr>
      </w:pPr>
      <w:bookmarkStart w:id="269" w:name="_ETM_Q1_549606"/>
      <w:bookmarkStart w:id="270" w:name="_ETM_Q1_549731"/>
      <w:bookmarkStart w:id="271" w:name="ET_speakercontinue_5840_54"/>
      <w:bookmarkEnd w:id="269"/>
      <w:bookmarkEnd w:id="270"/>
      <w:r w:rsidRPr="00E672DA">
        <w:rPr>
          <w:rStyle w:val="TagStyle"/>
          <w:rtl/>
        </w:rPr>
        <w:t xml:space="preserve"> &lt;&lt; דובר_המשך &gt;&gt;</w:t>
      </w:r>
      <w:r w:rsidRPr="00367B23">
        <w:rPr>
          <w:rStyle w:val="TagStyle"/>
          <w:rtl/>
        </w:rPr>
        <w:t xml:space="preserve"> </w:t>
      </w:r>
      <w:r>
        <w:rPr>
          <w:rtl/>
        </w:rPr>
        <w:t>שר התחבורה והבטיחות בדרכים בצלאל סמוטריץ':</w:t>
      </w:r>
      <w:r w:rsidRPr="00367B23">
        <w:rPr>
          <w:rStyle w:val="TagStyle"/>
          <w:rtl/>
        </w:rPr>
        <w:t xml:space="preserve"> </w:t>
      </w:r>
      <w:r w:rsidRPr="00E672DA">
        <w:rPr>
          <w:rStyle w:val="TagStyle"/>
          <w:rtl/>
        </w:rPr>
        <w:t>&lt;&lt; דובר_המשך &gt;&gt;</w:t>
      </w:r>
      <w:r>
        <w:rPr>
          <w:rtl/>
        </w:rPr>
        <w:t xml:space="preserve"> </w:t>
      </w:r>
      <w:bookmarkEnd w:id="271"/>
    </w:p>
    <w:p w:rsidR="007D606B" w:rsidRDefault="007D606B" w:rsidP="00F5224B">
      <w:pPr>
        <w:rPr>
          <w:rtl/>
        </w:rPr>
      </w:pPr>
    </w:p>
    <w:p w:rsidR="007D606B" w:rsidRDefault="007D606B" w:rsidP="00367B23">
      <w:pPr>
        <w:rPr>
          <w:rtl/>
        </w:rPr>
      </w:pPr>
      <w:bookmarkStart w:id="272" w:name="_ETM_Q1_551198"/>
      <w:bookmarkEnd w:id="272"/>
      <w:r>
        <w:rPr>
          <w:rFonts w:hint="cs"/>
          <w:rtl/>
        </w:rPr>
        <w:t xml:space="preserve">שתוך חצי שנה. </w:t>
      </w:r>
    </w:p>
    <w:p w:rsidR="007D606B" w:rsidRDefault="007D606B" w:rsidP="00367B23">
      <w:pPr>
        <w:rPr>
          <w:rtl/>
        </w:rPr>
      </w:pPr>
      <w:bookmarkStart w:id="273" w:name="_ETM_Q1_549242"/>
      <w:bookmarkStart w:id="274" w:name="_ETM_Q1_549361"/>
      <w:bookmarkStart w:id="275" w:name="_ETM_Q1_549419"/>
      <w:bookmarkStart w:id="276" w:name="_ETM_Q1_549538"/>
      <w:bookmarkEnd w:id="273"/>
      <w:bookmarkEnd w:id="274"/>
      <w:bookmarkEnd w:id="275"/>
      <w:bookmarkEnd w:id="276"/>
    </w:p>
    <w:p w:rsidR="007D606B" w:rsidRDefault="007D606B" w:rsidP="00E672DA">
      <w:pPr>
        <w:pStyle w:val="af6"/>
        <w:rPr>
          <w:rtl/>
        </w:rPr>
      </w:pPr>
      <w:bookmarkStart w:id="277" w:name="ET_yor_5317_55"/>
      <w:r w:rsidRPr="00E672DA">
        <w:rPr>
          <w:rStyle w:val="TagStyle"/>
          <w:rtl/>
        </w:rPr>
        <w:t xml:space="preserve"> &lt;&lt; יור &gt;&gt;</w:t>
      </w:r>
      <w:r w:rsidRPr="00367B23">
        <w:rPr>
          <w:rStyle w:val="TagStyle"/>
          <w:rtl/>
        </w:rPr>
        <w:t xml:space="preserve"> </w:t>
      </w:r>
      <w:r>
        <w:rPr>
          <w:rtl/>
        </w:rPr>
        <w:t>היו"ר יולי יואל אדלשטיין:</w:t>
      </w:r>
      <w:r w:rsidRPr="00367B23">
        <w:rPr>
          <w:rStyle w:val="TagStyle"/>
          <w:rtl/>
        </w:rPr>
        <w:t xml:space="preserve"> </w:t>
      </w:r>
      <w:r w:rsidRPr="00E672DA">
        <w:rPr>
          <w:rStyle w:val="TagStyle"/>
          <w:rtl/>
        </w:rPr>
        <w:t>&lt;&lt; יור &gt;&gt;</w:t>
      </w:r>
      <w:r>
        <w:rPr>
          <w:rtl/>
        </w:rPr>
        <w:t xml:space="preserve"> </w:t>
      </w:r>
      <w:bookmarkEnd w:id="277"/>
    </w:p>
    <w:p w:rsidR="007D606B" w:rsidRDefault="007D606B" w:rsidP="00F5224B">
      <w:pPr>
        <w:rPr>
          <w:rtl/>
        </w:rPr>
      </w:pPr>
    </w:p>
    <w:p w:rsidR="007D606B" w:rsidRDefault="007D606B" w:rsidP="00BD5E50">
      <w:pPr>
        <w:rPr>
          <w:rtl/>
        </w:rPr>
      </w:pPr>
      <w:bookmarkStart w:id="278" w:name="_ETM_Q1_551214"/>
      <w:bookmarkEnd w:id="278"/>
      <w:r>
        <w:rPr>
          <w:rFonts w:hint="cs"/>
          <w:rtl/>
        </w:rPr>
        <w:t xml:space="preserve">לא. נגיד שהבחירות יתקיימו </w:t>
      </w:r>
      <w:bookmarkStart w:id="279" w:name="_ETM_Q1_551395"/>
      <w:bookmarkEnd w:id="279"/>
      <w:r>
        <w:rPr>
          <w:rFonts w:hint="cs"/>
          <w:rtl/>
        </w:rPr>
        <w:t xml:space="preserve">ואפילו תהיה הכרעה בבחירות, ייקח כמה שבועות להקים ממשלה. לא </w:t>
      </w:r>
      <w:bookmarkStart w:id="280" w:name="_ETM_Q1_556529"/>
      <w:bookmarkEnd w:id="280"/>
      <w:r>
        <w:rPr>
          <w:rFonts w:hint="cs"/>
          <w:rtl/>
        </w:rPr>
        <w:t xml:space="preserve">סביר להניח שביוני </w:t>
      </w:r>
      <w:r w:rsidR="003F027D">
        <w:rPr>
          <w:rFonts w:hint="cs"/>
          <w:rtl/>
        </w:rPr>
        <w:t>– – –</w:t>
      </w:r>
      <w:r>
        <w:rPr>
          <w:rFonts w:hint="cs"/>
          <w:rtl/>
        </w:rPr>
        <w:t xml:space="preserve"> </w:t>
      </w:r>
    </w:p>
    <w:p w:rsidR="007D606B" w:rsidRDefault="007D606B" w:rsidP="009E5F64">
      <w:pPr>
        <w:rPr>
          <w:rtl/>
        </w:rPr>
      </w:pPr>
      <w:bookmarkStart w:id="281" w:name="_ETM_Q1_560258"/>
      <w:bookmarkStart w:id="282" w:name="_ETM_Q1_560389"/>
      <w:bookmarkStart w:id="283" w:name="_ETM_Q1_560434"/>
      <w:bookmarkStart w:id="284" w:name="_ETM_Q1_560536"/>
      <w:bookmarkEnd w:id="281"/>
      <w:bookmarkEnd w:id="282"/>
      <w:bookmarkEnd w:id="283"/>
      <w:bookmarkEnd w:id="284"/>
    </w:p>
    <w:p w:rsidR="007D606B" w:rsidRDefault="007D606B" w:rsidP="00840866">
      <w:pPr>
        <w:pStyle w:val="af5"/>
        <w:rPr>
          <w:rtl/>
        </w:rPr>
      </w:pPr>
      <w:bookmarkStart w:id="285" w:name="ET_interruption_5777_4"/>
      <w:r w:rsidRPr="00543482">
        <w:rPr>
          <w:rStyle w:val="TagStyle"/>
          <w:rtl/>
        </w:rPr>
        <w:t>&lt;&lt; קריאה &gt;&gt;</w:t>
      </w:r>
      <w:r w:rsidRPr="00030533">
        <w:rPr>
          <w:rStyle w:val="TagStyle"/>
          <w:rtl/>
        </w:rPr>
        <w:t xml:space="preserve"> </w:t>
      </w:r>
      <w:r>
        <w:rPr>
          <w:rtl/>
        </w:rPr>
        <w:t>מיקי חיימוביץ' (כחול לבן):</w:t>
      </w:r>
      <w:r w:rsidRPr="00030533">
        <w:rPr>
          <w:rStyle w:val="TagStyle"/>
          <w:rtl/>
        </w:rPr>
        <w:t xml:space="preserve"> </w:t>
      </w:r>
      <w:r w:rsidRPr="00543482">
        <w:rPr>
          <w:rStyle w:val="TagStyle"/>
          <w:rtl/>
        </w:rPr>
        <w:t>&lt;&lt; קריאה &gt;&gt;</w:t>
      </w:r>
      <w:r>
        <w:rPr>
          <w:rtl/>
        </w:rPr>
        <w:t xml:space="preserve"> </w:t>
      </w:r>
      <w:bookmarkEnd w:id="285"/>
    </w:p>
    <w:p w:rsidR="007D606B" w:rsidRDefault="007D606B" w:rsidP="00F5224B">
      <w:pPr>
        <w:rPr>
          <w:rtl/>
        </w:rPr>
      </w:pPr>
    </w:p>
    <w:p w:rsidR="007D606B" w:rsidRDefault="007D606B" w:rsidP="00840866">
      <w:pPr>
        <w:rPr>
          <w:rtl/>
        </w:rPr>
      </w:pPr>
      <w:r>
        <w:rPr>
          <w:rFonts w:hint="cs"/>
          <w:rtl/>
        </w:rPr>
        <w:t xml:space="preserve">אני חושבת שבמסדרת דובר על שנה, לא על חצי שנה. </w:t>
      </w:r>
      <w:bookmarkStart w:id="286" w:name="_ETM_Q2_141766"/>
      <w:bookmarkEnd w:id="286"/>
    </w:p>
    <w:p w:rsidR="007D606B" w:rsidRDefault="007D606B" w:rsidP="00840866">
      <w:pPr>
        <w:rPr>
          <w:rtl/>
        </w:rPr>
      </w:pPr>
      <w:bookmarkStart w:id="287" w:name="_ETM_Q2_102890"/>
      <w:bookmarkStart w:id="288" w:name="_ETM_Q2_102975"/>
      <w:bookmarkEnd w:id="287"/>
      <w:bookmarkEnd w:id="288"/>
    </w:p>
    <w:p w:rsidR="007D606B" w:rsidRDefault="007D606B" w:rsidP="00840866">
      <w:pPr>
        <w:pStyle w:val="-"/>
        <w:rPr>
          <w:rtl/>
        </w:rPr>
      </w:pPr>
      <w:bookmarkStart w:id="289" w:name="ET_speakercontinue_5840_5"/>
      <w:r w:rsidRPr="00543482">
        <w:rPr>
          <w:rStyle w:val="TagStyle"/>
          <w:rtl/>
        </w:rPr>
        <w:t xml:space="preserve"> &lt;&lt; דובר_המשך &gt;&gt;</w:t>
      </w:r>
      <w:r w:rsidRPr="00224275">
        <w:rPr>
          <w:rStyle w:val="TagStyle"/>
          <w:rtl/>
        </w:rPr>
        <w:t xml:space="preserve"> </w:t>
      </w:r>
      <w:r>
        <w:rPr>
          <w:rtl/>
        </w:rPr>
        <w:t>שר התחבורה והבטיחות בדרכים בצלאל סמוטריץ':</w:t>
      </w:r>
      <w:r w:rsidRPr="00224275">
        <w:rPr>
          <w:rStyle w:val="TagStyle"/>
          <w:rtl/>
        </w:rPr>
        <w:t xml:space="preserve"> </w:t>
      </w:r>
      <w:r w:rsidRPr="00543482">
        <w:rPr>
          <w:rStyle w:val="TagStyle"/>
          <w:rtl/>
        </w:rPr>
        <w:t>&lt;&lt; דובר_המשך &gt;&gt;</w:t>
      </w:r>
      <w:r>
        <w:rPr>
          <w:rtl/>
        </w:rPr>
        <w:t xml:space="preserve"> </w:t>
      </w:r>
      <w:bookmarkEnd w:id="289"/>
    </w:p>
    <w:p w:rsidR="007D606B" w:rsidRDefault="007D606B" w:rsidP="00840866">
      <w:pPr>
        <w:rPr>
          <w:rtl/>
          <w:lang w:eastAsia="he-IL"/>
        </w:rPr>
      </w:pPr>
    </w:p>
    <w:p w:rsidR="007D606B" w:rsidRDefault="007D606B" w:rsidP="00840866">
      <w:pPr>
        <w:rPr>
          <w:rtl/>
          <w:lang w:eastAsia="he-IL"/>
        </w:rPr>
      </w:pPr>
      <w:r>
        <w:rPr>
          <w:rFonts w:hint="cs"/>
          <w:rtl/>
          <w:lang w:eastAsia="he-IL"/>
        </w:rPr>
        <w:t xml:space="preserve">לא, לא. על שנה </w:t>
      </w:r>
      <w:r w:rsidR="003F027D">
        <w:rPr>
          <w:rFonts w:hint="eastAsia"/>
          <w:rtl/>
          <w:lang w:eastAsia="he-IL"/>
        </w:rPr>
        <w:t>–</w:t>
      </w:r>
      <w:r>
        <w:rPr>
          <w:rFonts w:hint="cs"/>
          <w:rtl/>
        </w:rPr>
        <w:t xml:space="preserve"> </w:t>
      </w:r>
      <w:r>
        <w:rPr>
          <w:rFonts w:hint="cs"/>
          <w:rtl/>
          <w:lang w:eastAsia="he-IL"/>
        </w:rPr>
        <w:t xml:space="preserve">בחוק אחר. </w:t>
      </w:r>
    </w:p>
    <w:p w:rsidR="007D606B" w:rsidRDefault="007D606B" w:rsidP="00840866">
      <w:pPr>
        <w:rPr>
          <w:rtl/>
          <w:lang w:eastAsia="he-IL"/>
        </w:rPr>
      </w:pPr>
    </w:p>
    <w:p w:rsidR="007D606B" w:rsidRDefault="007D606B" w:rsidP="00840866">
      <w:pPr>
        <w:pStyle w:val="af6"/>
        <w:rPr>
          <w:rtl/>
        </w:rPr>
      </w:pPr>
      <w:bookmarkStart w:id="290" w:name="ET_yor_5317_6"/>
      <w:r w:rsidRPr="00543482">
        <w:rPr>
          <w:rStyle w:val="TagStyle"/>
          <w:rtl/>
        </w:rPr>
        <w:t xml:space="preserve"> &lt;&lt; יור &gt;&gt;</w:t>
      </w:r>
      <w:r w:rsidRPr="00224275">
        <w:rPr>
          <w:rStyle w:val="TagStyle"/>
          <w:rtl/>
        </w:rPr>
        <w:t xml:space="preserve"> </w:t>
      </w:r>
      <w:r>
        <w:rPr>
          <w:rtl/>
        </w:rPr>
        <w:t>היו"ר יולי יואל אדלשטיין:</w:t>
      </w:r>
      <w:r w:rsidRPr="00224275">
        <w:rPr>
          <w:rStyle w:val="TagStyle"/>
          <w:rtl/>
        </w:rPr>
        <w:t xml:space="preserve"> </w:t>
      </w:r>
      <w:r w:rsidRPr="00543482">
        <w:rPr>
          <w:rStyle w:val="TagStyle"/>
          <w:rtl/>
        </w:rPr>
        <w:t>&lt;&lt; יור &gt;&gt;</w:t>
      </w:r>
      <w:r>
        <w:rPr>
          <w:rtl/>
        </w:rPr>
        <w:t xml:space="preserve"> </w:t>
      </w:r>
      <w:bookmarkEnd w:id="290"/>
    </w:p>
    <w:p w:rsidR="007D606B" w:rsidRDefault="007D606B" w:rsidP="00F5224B">
      <w:pPr>
        <w:rPr>
          <w:rtl/>
        </w:rPr>
      </w:pPr>
    </w:p>
    <w:p w:rsidR="007D606B" w:rsidRDefault="007D606B" w:rsidP="00840866">
      <w:pPr>
        <w:rPr>
          <w:rtl/>
        </w:rPr>
      </w:pPr>
      <w:r>
        <w:rPr>
          <w:rFonts w:hint="cs"/>
          <w:rtl/>
        </w:rPr>
        <w:t xml:space="preserve">זה בחוק אחר. </w:t>
      </w:r>
      <w:bookmarkStart w:id="291" w:name="_ETM_Q2_140987"/>
      <w:bookmarkEnd w:id="291"/>
    </w:p>
    <w:p w:rsidR="007D606B" w:rsidRDefault="007D606B" w:rsidP="00840866">
      <w:pPr>
        <w:rPr>
          <w:rtl/>
        </w:rPr>
      </w:pPr>
      <w:bookmarkStart w:id="292" w:name="_ETM_Q2_144603"/>
      <w:bookmarkStart w:id="293" w:name="_ETM_Q2_144672"/>
      <w:bookmarkEnd w:id="292"/>
      <w:bookmarkEnd w:id="293"/>
    </w:p>
    <w:p w:rsidR="007D606B" w:rsidRDefault="007D606B" w:rsidP="00840866">
      <w:pPr>
        <w:pStyle w:val="-"/>
        <w:rPr>
          <w:rtl/>
        </w:rPr>
      </w:pPr>
      <w:bookmarkStart w:id="294" w:name="ET_speakercontinue_5840_7"/>
      <w:r w:rsidRPr="00543482">
        <w:rPr>
          <w:rStyle w:val="TagStyle"/>
          <w:rtl/>
        </w:rPr>
        <w:t xml:space="preserve"> &lt;&lt; דובר_המשך &gt;&gt;</w:t>
      </w:r>
      <w:r w:rsidRPr="00DC1DB9">
        <w:rPr>
          <w:rStyle w:val="TagStyle"/>
          <w:rtl/>
        </w:rPr>
        <w:t xml:space="preserve"> </w:t>
      </w:r>
      <w:r>
        <w:rPr>
          <w:rtl/>
        </w:rPr>
        <w:t>שר התחבורה והבטיחות בדרכים בצלאל סמוטריץ':</w:t>
      </w:r>
      <w:r w:rsidRPr="00DC1DB9">
        <w:rPr>
          <w:rStyle w:val="TagStyle"/>
          <w:rtl/>
        </w:rPr>
        <w:t xml:space="preserve"> </w:t>
      </w:r>
      <w:r w:rsidRPr="00543482">
        <w:rPr>
          <w:rStyle w:val="TagStyle"/>
          <w:rtl/>
        </w:rPr>
        <w:t>&lt;&lt; דובר_המשך &gt;&gt;</w:t>
      </w:r>
      <w:r>
        <w:rPr>
          <w:rtl/>
        </w:rPr>
        <w:t xml:space="preserve"> </w:t>
      </w:r>
      <w:bookmarkEnd w:id="294"/>
    </w:p>
    <w:p w:rsidR="007D606B" w:rsidRDefault="007D606B" w:rsidP="00F5224B">
      <w:pPr>
        <w:rPr>
          <w:rtl/>
        </w:rPr>
      </w:pPr>
    </w:p>
    <w:p w:rsidR="007D606B" w:rsidRDefault="007D606B" w:rsidP="00840866">
      <w:pPr>
        <w:rPr>
          <w:rtl/>
        </w:rPr>
      </w:pPr>
      <w:bookmarkStart w:id="295" w:name="_ETM_Q2_145567"/>
      <w:bookmarkEnd w:id="295"/>
      <w:r>
        <w:rPr>
          <w:rFonts w:hint="cs"/>
          <w:rtl/>
        </w:rPr>
        <w:t xml:space="preserve">אני מבקש כמובן להסכים עם עמדת היושב-ראש, אני רק לא </w:t>
      </w:r>
      <w:bookmarkStart w:id="296" w:name="_ETM_Q2_148583"/>
      <w:bookmarkEnd w:id="296"/>
      <w:r>
        <w:rPr>
          <w:rFonts w:hint="cs"/>
          <w:rtl/>
        </w:rPr>
        <w:t>חושב שפרוצדורלית אנחנו יודעים לעשות את זה עכשיו.</w:t>
      </w:r>
      <w:bookmarkStart w:id="297" w:name="_ETM_Q2_147230"/>
      <w:bookmarkEnd w:id="297"/>
    </w:p>
    <w:p w:rsidR="007D606B" w:rsidRDefault="007D606B" w:rsidP="00840866">
      <w:pPr>
        <w:rPr>
          <w:rtl/>
        </w:rPr>
      </w:pPr>
      <w:bookmarkStart w:id="298" w:name="_ETM_Q2_147305"/>
      <w:bookmarkEnd w:id="298"/>
    </w:p>
    <w:p w:rsidR="007D606B" w:rsidRDefault="007D606B" w:rsidP="00840866">
      <w:pPr>
        <w:pStyle w:val="af6"/>
        <w:rPr>
          <w:rtl/>
        </w:rPr>
      </w:pPr>
      <w:bookmarkStart w:id="299" w:name="ET_yor_5317_8"/>
      <w:r w:rsidRPr="00543482">
        <w:rPr>
          <w:rStyle w:val="TagStyle"/>
          <w:rtl/>
        </w:rPr>
        <w:t xml:space="preserve"> &lt;&lt; יור &gt;&gt;</w:t>
      </w:r>
      <w:r w:rsidRPr="003B03EB">
        <w:rPr>
          <w:rStyle w:val="TagStyle"/>
          <w:rtl/>
        </w:rPr>
        <w:t xml:space="preserve"> </w:t>
      </w:r>
      <w:r>
        <w:rPr>
          <w:rtl/>
        </w:rPr>
        <w:t>היו"ר יולי יואל אדלשטיין:</w:t>
      </w:r>
      <w:r w:rsidRPr="003B03EB">
        <w:rPr>
          <w:rStyle w:val="TagStyle"/>
          <w:rtl/>
        </w:rPr>
        <w:t xml:space="preserve"> </w:t>
      </w:r>
      <w:r w:rsidRPr="00543482">
        <w:rPr>
          <w:rStyle w:val="TagStyle"/>
          <w:rtl/>
        </w:rPr>
        <w:t>&lt;&lt; יור &gt;&gt;</w:t>
      </w:r>
      <w:r>
        <w:rPr>
          <w:rtl/>
        </w:rPr>
        <w:t xml:space="preserve"> </w:t>
      </w:r>
      <w:bookmarkEnd w:id="299"/>
    </w:p>
    <w:p w:rsidR="007D606B" w:rsidRDefault="007D606B" w:rsidP="00F5224B">
      <w:pPr>
        <w:rPr>
          <w:rtl/>
        </w:rPr>
      </w:pPr>
    </w:p>
    <w:p w:rsidR="007D606B" w:rsidRDefault="007D606B" w:rsidP="00840866">
      <w:pPr>
        <w:rPr>
          <w:rtl/>
        </w:rPr>
      </w:pPr>
      <w:bookmarkStart w:id="300" w:name="_ETM_Q2_148082"/>
      <w:bookmarkEnd w:id="300"/>
      <w:r>
        <w:rPr>
          <w:rFonts w:hint="cs"/>
          <w:rtl/>
        </w:rPr>
        <w:t xml:space="preserve">לא, אנחנו לא יכולים סתם לשנות. </w:t>
      </w:r>
    </w:p>
    <w:p w:rsidR="007D606B" w:rsidRDefault="007D606B" w:rsidP="00840866">
      <w:pPr>
        <w:rPr>
          <w:rtl/>
        </w:rPr>
      </w:pPr>
    </w:p>
    <w:p w:rsidR="007D606B" w:rsidRDefault="007D606B" w:rsidP="00840866">
      <w:pPr>
        <w:pStyle w:val="-"/>
        <w:rPr>
          <w:rtl/>
        </w:rPr>
      </w:pPr>
      <w:bookmarkStart w:id="301" w:name="ET_speakercontinue_5840_9"/>
      <w:r w:rsidRPr="00543482">
        <w:rPr>
          <w:rStyle w:val="TagStyle"/>
          <w:rtl/>
        </w:rPr>
        <w:t xml:space="preserve"> &lt;&lt; דובר_המשך &gt;&gt;</w:t>
      </w:r>
      <w:r w:rsidRPr="003B03EB">
        <w:rPr>
          <w:rStyle w:val="TagStyle"/>
          <w:rtl/>
        </w:rPr>
        <w:t xml:space="preserve"> </w:t>
      </w:r>
      <w:r>
        <w:rPr>
          <w:rtl/>
        </w:rPr>
        <w:t>שר התחבורה והבטיחות בדרכים בצלאל סמוטריץ':</w:t>
      </w:r>
      <w:r w:rsidRPr="003B03EB">
        <w:rPr>
          <w:rStyle w:val="TagStyle"/>
          <w:rtl/>
        </w:rPr>
        <w:t xml:space="preserve"> </w:t>
      </w:r>
      <w:r w:rsidRPr="00543482">
        <w:rPr>
          <w:rStyle w:val="TagStyle"/>
          <w:rtl/>
        </w:rPr>
        <w:t>&lt;&lt; דובר_המשך &gt;&gt;</w:t>
      </w:r>
      <w:r>
        <w:rPr>
          <w:rtl/>
        </w:rPr>
        <w:t xml:space="preserve"> </w:t>
      </w:r>
      <w:bookmarkEnd w:id="301"/>
    </w:p>
    <w:p w:rsidR="007D606B" w:rsidRDefault="007D606B" w:rsidP="00F5224B">
      <w:pPr>
        <w:rPr>
          <w:rtl/>
        </w:rPr>
      </w:pPr>
    </w:p>
    <w:p w:rsidR="007D606B" w:rsidRDefault="007D606B" w:rsidP="00840866">
      <w:pPr>
        <w:rPr>
          <w:rtl/>
        </w:rPr>
      </w:pPr>
      <w:r>
        <w:rPr>
          <w:rFonts w:hint="cs"/>
          <w:rtl/>
        </w:rPr>
        <w:t xml:space="preserve">המשמעות היא שאנחנו נבקש בוועדה. הרי </w:t>
      </w:r>
      <w:bookmarkStart w:id="302" w:name="_ETM_Q2_154168"/>
      <w:bookmarkEnd w:id="302"/>
      <w:r>
        <w:rPr>
          <w:rFonts w:hint="cs"/>
          <w:rtl/>
        </w:rPr>
        <w:t xml:space="preserve">אנחנו מצביעים עכשיו בקריאה ראשונה, וזה יעבור לוועדה. אנחנו נבקש </w:t>
      </w:r>
      <w:bookmarkStart w:id="303" w:name="_ETM_Q2_156159"/>
      <w:bookmarkEnd w:id="303"/>
      <w:r>
        <w:rPr>
          <w:rFonts w:hint="cs"/>
          <w:rtl/>
        </w:rPr>
        <w:t>בוועדה להאריך את זה לשנה</w:t>
      </w:r>
      <w:bookmarkStart w:id="304" w:name="_ETM_Q2_157027"/>
      <w:bookmarkEnd w:id="304"/>
      <w:r>
        <w:rPr>
          <w:rFonts w:hint="cs"/>
          <w:rtl/>
        </w:rPr>
        <w:t xml:space="preserve">, כדי שבאמת לא נבוא עוד פעם. </w:t>
      </w:r>
    </w:p>
    <w:p w:rsidR="007D606B" w:rsidRDefault="007D606B" w:rsidP="00840866">
      <w:pPr>
        <w:rPr>
          <w:rtl/>
        </w:rPr>
      </w:pPr>
    </w:p>
    <w:p w:rsidR="007D606B" w:rsidRDefault="007D606B" w:rsidP="00840866">
      <w:pPr>
        <w:pStyle w:val="af6"/>
        <w:rPr>
          <w:rtl/>
        </w:rPr>
      </w:pPr>
      <w:bookmarkStart w:id="305" w:name="ET_yor_5317_10"/>
      <w:r w:rsidRPr="00543482">
        <w:rPr>
          <w:rStyle w:val="TagStyle"/>
          <w:rtl/>
        </w:rPr>
        <w:t xml:space="preserve"> &lt;&lt; יור &gt;&gt;</w:t>
      </w:r>
      <w:r w:rsidRPr="003B03EB">
        <w:rPr>
          <w:rStyle w:val="TagStyle"/>
          <w:rtl/>
        </w:rPr>
        <w:t xml:space="preserve"> </w:t>
      </w:r>
      <w:r>
        <w:rPr>
          <w:rtl/>
        </w:rPr>
        <w:t>היו"ר יולי יואל אדלשטיין:</w:t>
      </w:r>
      <w:r w:rsidRPr="003B03EB">
        <w:rPr>
          <w:rStyle w:val="TagStyle"/>
          <w:rtl/>
        </w:rPr>
        <w:t xml:space="preserve"> </w:t>
      </w:r>
      <w:r w:rsidRPr="00543482">
        <w:rPr>
          <w:rStyle w:val="TagStyle"/>
          <w:rtl/>
        </w:rPr>
        <w:t>&lt;&lt; יור &gt;&gt;</w:t>
      </w:r>
      <w:r>
        <w:rPr>
          <w:rtl/>
        </w:rPr>
        <w:t xml:space="preserve"> </w:t>
      </w:r>
      <w:bookmarkEnd w:id="305"/>
    </w:p>
    <w:p w:rsidR="007D606B" w:rsidRDefault="007D606B" w:rsidP="00F5224B">
      <w:pPr>
        <w:rPr>
          <w:rtl/>
        </w:rPr>
      </w:pPr>
    </w:p>
    <w:p w:rsidR="007D606B" w:rsidRDefault="007D606B" w:rsidP="00840866">
      <w:pPr>
        <w:rPr>
          <w:rtl/>
        </w:rPr>
      </w:pPr>
      <w:r>
        <w:rPr>
          <w:rFonts w:hint="cs"/>
          <w:rtl/>
        </w:rPr>
        <w:t xml:space="preserve">הייתי ממליץ לך לעשות זאת אפילו לתשעה </w:t>
      </w:r>
      <w:bookmarkStart w:id="306" w:name="_ETM_Q2_158905"/>
      <w:bookmarkEnd w:id="306"/>
      <w:r>
        <w:rPr>
          <w:rFonts w:hint="cs"/>
          <w:rtl/>
        </w:rPr>
        <w:t xml:space="preserve">חודשים, להיות אחרי </w:t>
      </w:r>
      <w:r w:rsidR="003F027D">
        <w:rPr>
          <w:rFonts w:hint="cs"/>
          <w:rtl/>
        </w:rPr>
        <w:t>– –</w:t>
      </w:r>
    </w:p>
    <w:p w:rsidR="007D606B" w:rsidRDefault="007D606B" w:rsidP="00840866">
      <w:pPr>
        <w:rPr>
          <w:rtl/>
        </w:rPr>
      </w:pPr>
    </w:p>
    <w:p w:rsidR="007D606B" w:rsidRDefault="007D606B" w:rsidP="00840866">
      <w:pPr>
        <w:pStyle w:val="-"/>
        <w:rPr>
          <w:rtl/>
        </w:rPr>
      </w:pPr>
      <w:bookmarkStart w:id="307" w:name="ET_speakercontinue_5840_11"/>
      <w:r w:rsidRPr="00543482">
        <w:rPr>
          <w:rStyle w:val="TagStyle"/>
          <w:rtl/>
        </w:rPr>
        <w:t xml:space="preserve"> &lt;&lt; דובר_המשך &gt;&gt;</w:t>
      </w:r>
      <w:r w:rsidRPr="00EE0541">
        <w:rPr>
          <w:rStyle w:val="TagStyle"/>
          <w:rtl/>
        </w:rPr>
        <w:t xml:space="preserve"> </w:t>
      </w:r>
      <w:r>
        <w:rPr>
          <w:rtl/>
        </w:rPr>
        <w:t>שר התחבורה והבטיחות בדרכים בצלאל סמוטריץ':</w:t>
      </w:r>
      <w:r w:rsidRPr="00EE0541">
        <w:rPr>
          <w:rStyle w:val="TagStyle"/>
          <w:rtl/>
        </w:rPr>
        <w:t xml:space="preserve"> </w:t>
      </w:r>
      <w:r w:rsidRPr="00543482">
        <w:rPr>
          <w:rStyle w:val="TagStyle"/>
          <w:rtl/>
        </w:rPr>
        <w:t>&lt;&lt; דובר_המשך &gt;&gt;</w:t>
      </w:r>
      <w:r>
        <w:rPr>
          <w:rtl/>
        </w:rPr>
        <w:t xml:space="preserve"> </w:t>
      </w:r>
      <w:bookmarkEnd w:id="307"/>
    </w:p>
    <w:p w:rsidR="007D606B" w:rsidRDefault="007D606B" w:rsidP="00F5224B">
      <w:pPr>
        <w:rPr>
          <w:rtl/>
        </w:rPr>
      </w:pPr>
    </w:p>
    <w:p w:rsidR="007D606B" w:rsidRDefault="007D606B" w:rsidP="00840866">
      <w:pPr>
        <w:rPr>
          <w:rtl/>
        </w:rPr>
      </w:pPr>
      <w:r>
        <w:rPr>
          <w:rFonts w:hint="cs"/>
          <w:rtl/>
        </w:rPr>
        <w:lastRenderedPageBreak/>
        <w:t>כן, כן.</w:t>
      </w:r>
    </w:p>
    <w:p w:rsidR="007D606B" w:rsidRDefault="007D606B" w:rsidP="00840866">
      <w:pPr>
        <w:rPr>
          <w:rtl/>
        </w:rPr>
      </w:pPr>
    </w:p>
    <w:p w:rsidR="007D606B" w:rsidRDefault="007D606B" w:rsidP="00840866">
      <w:pPr>
        <w:pStyle w:val="af6"/>
        <w:rPr>
          <w:rtl/>
        </w:rPr>
      </w:pPr>
      <w:bookmarkStart w:id="308" w:name="ET_yor_5317_12"/>
      <w:r w:rsidRPr="00543482">
        <w:rPr>
          <w:rStyle w:val="TagStyle"/>
          <w:rtl/>
        </w:rPr>
        <w:t xml:space="preserve"> &lt;&lt; יור &gt;&gt;</w:t>
      </w:r>
      <w:r w:rsidRPr="00EE0541">
        <w:rPr>
          <w:rStyle w:val="TagStyle"/>
          <w:rtl/>
        </w:rPr>
        <w:t xml:space="preserve"> </w:t>
      </w:r>
      <w:r>
        <w:rPr>
          <w:rtl/>
        </w:rPr>
        <w:t>היו"ר יולי יואל אדלשטיין:</w:t>
      </w:r>
      <w:r w:rsidRPr="00EE0541">
        <w:rPr>
          <w:rStyle w:val="TagStyle"/>
          <w:rtl/>
        </w:rPr>
        <w:t xml:space="preserve"> </w:t>
      </w:r>
      <w:r w:rsidRPr="00543482">
        <w:rPr>
          <w:rStyle w:val="TagStyle"/>
          <w:rtl/>
        </w:rPr>
        <w:t>&lt;&lt; יור &gt;&gt;</w:t>
      </w:r>
      <w:r>
        <w:rPr>
          <w:rtl/>
        </w:rPr>
        <w:t xml:space="preserve"> </w:t>
      </w:r>
      <w:bookmarkEnd w:id="308"/>
    </w:p>
    <w:p w:rsidR="007D606B" w:rsidRDefault="007D606B" w:rsidP="00F5224B">
      <w:pPr>
        <w:rPr>
          <w:rtl/>
        </w:rPr>
      </w:pPr>
    </w:p>
    <w:p w:rsidR="007D606B" w:rsidRDefault="003F027D" w:rsidP="00840866">
      <w:pPr>
        <w:rPr>
          <w:rtl/>
        </w:rPr>
      </w:pPr>
      <w:r>
        <w:rPr>
          <w:rFonts w:hint="cs"/>
          <w:rtl/>
        </w:rPr>
        <w:t>– –</w:t>
      </w:r>
      <w:r w:rsidR="007D606B">
        <w:rPr>
          <w:rFonts w:hint="cs"/>
          <w:rtl/>
        </w:rPr>
        <w:t xml:space="preserve"> כי אחרת נמצא את עצמנו בשבועות הראשונים של הכנסת </w:t>
      </w:r>
      <w:r>
        <w:rPr>
          <w:rFonts w:hint="cs"/>
          <w:rtl/>
        </w:rPr>
        <w:t>– –</w:t>
      </w:r>
    </w:p>
    <w:p w:rsidR="007D606B" w:rsidRDefault="007D606B" w:rsidP="00840866">
      <w:pPr>
        <w:rPr>
          <w:rtl/>
        </w:rPr>
      </w:pPr>
    </w:p>
    <w:p w:rsidR="007D606B" w:rsidRDefault="007D606B" w:rsidP="00840866">
      <w:pPr>
        <w:pStyle w:val="-"/>
        <w:rPr>
          <w:rtl/>
        </w:rPr>
      </w:pPr>
      <w:bookmarkStart w:id="309" w:name="ET_speakercontinue_5840_13"/>
      <w:r w:rsidRPr="00543482">
        <w:rPr>
          <w:rStyle w:val="TagStyle"/>
          <w:rtl/>
        </w:rPr>
        <w:t xml:space="preserve"> &lt;&lt; דובר_המשך &gt;&gt;</w:t>
      </w:r>
      <w:r w:rsidRPr="00EE0541">
        <w:rPr>
          <w:rStyle w:val="TagStyle"/>
          <w:rtl/>
        </w:rPr>
        <w:t xml:space="preserve"> </w:t>
      </w:r>
      <w:r>
        <w:rPr>
          <w:rtl/>
        </w:rPr>
        <w:t>שר התחבורה והבטיחות בדרכים בצלאל סמוטריץ':</w:t>
      </w:r>
      <w:r w:rsidRPr="00EE0541">
        <w:rPr>
          <w:rStyle w:val="TagStyle"/>
          <w:rtl/>
        </w:rPr>
        <w:t xml:space="preserve"> </w:t>
      </w:r>
      <w:r w:rsidRPr="00543482">
        <w:rPr>
          <w:rStyle w:val="TagStyle"/>
          <w:rtl/>
        </w:rPr>
        <w:t>&lt;&lt; דובר_המשך &gt;&gt;</w:t>
      </w:r>
      <w:r>
        <w:rPr>
          <w:rtl/>
        </w:rPr>
        <w:t xml:space="preserve"> </w:t>
      </w:r>
      <w:bookmarkEnd w:id="309"/>
    </w:p>
    <w:p w:rsidR="007D606B" w:rsidRDefault="007D606B" w:rsidP="00F5224B">
      <w:pPr>
        <w:rPr>
          <w:rtl/>
        </w:rPr>
      </w:pPr>
    </w:p>
    <w:p w:rsidR="007D606B" w:rsidRDefault="007D606B" w:rsidP="00840866">
      <w:pPr>
        <w:rPr>
          <w:rtl/>
        </w:rPr>
      </w:pPr>
      <w:r>
        <w:rPr>
          <w:rFonts w:hint="cs"/>
          <w:rtl/>
        </w:rPr>
        <w:t xml:space="preserve">מבקשים </w:t>
      </w:r>
      <w:bookmarkStart w:id="310" w:name="_ETM_Q2_162478"/>
      <w:bookmarkEnd w:id="310"/>
      <w:r>
        <w:rPr>
          <w:rFonts w:hint="cs"/>
          <w:rtl/>
        </w:rPr>
        <w:t>עוד פעם את הארכה.</w:t>
      </w:r>
      <w:r>
        <w:rPr>
          <w:rtl/>
        </w:rPr>
        <w:t xml:space="preserve">  </w:t>
      </w:r>
    </w:p>
    <w:p w:rsidR="007D606B" w:rsidRDefault="007D606B" w:rsidP="00840866">
      <w:pPr>
        <w:rPr>
          <w:rtl/>
        </w:rPr>
      </w:pPr>
      <w:bookmarkStart w:id="311" w:name="_ETM_Q2_162913"/>
      <w:bookmarkStart w:id="312" w:name="_ETM_Q2_162994"/>
      <w:bookmarkEnd w:id="311"/>
      <w:bookmarkEnd w:id="312"/>
    </w:p>
    <w:p w:rsidR="007D606B" w:rsidRDefault="007D606B" w:rsidP="00840866">
      <w:pPr>
        <w:pStyle w:val="af6"/>
        <w:rPr>
          <w:rtl/>
        </w:rPr>
      </w:pPr>
      <w:bookmarkStart w:id="313" w:name="ET_yor_5317_14"/>
      <w:r w:rsidRPr="00543482">
        <w:rPr>
          <w:rStyle w:val="TagStyle"/>
          <w:rtl/>
        </w:rPr>
        <w:t xml:space="preserve"> &lt;&lt; יור &gt;&gt;</w:t>
      </w:r>
      <w:r w:rsidRPr="00EE0541">
        <w:rPr>
          <w:rStyle w:val="TagStyle"/>
          <w:rtl/>
        </w:rPr>
        <w:t xml:space="preserve"> </w:t>
      </w:r>
      <w:r>
        <w:rPr>
          <w:rtl/>
        </w:rPr>
        <w:t>היו"ר יולי יואל אדלשטיין:</w:t>
      </w:r>
      <w:r w:rsidRPr="00EE0541">
        <w:rPr>
          <w:rStyle w:val="TagStyle"/>
          <w:rtl/>
        </w:rPr>
        <w:t xml:space="preserve"> </w:t>
      </w:r>
      <w:r w:rsidRPr="00543482">
        <w:rPr>
          <w:rStyle w:val="TagStyle"/>
          <w:rtl/>
        </w:rPr>
        <w:t>&lt;&lt; יור &gt;&gt;</w:t>
      </w:r>
      <w:r>
        <w:rPr>
          <w:rtl/>
        </w:rPr>
        <w:t xml:space="preserve"> </w:t>
      </w:r>
      <w:bookmarkEnd w:id="313"/>
    </w:p>
    <w:p w:rsidR="007D606B" w:rsidRDefault="007D606B" w:rsidP="00F5224B">
      <w:pPr>
        <w:rPr>
          <w:rtl/>
        </w:rPr>
      </w:pPr>
    </w:p>
    <w:p w:rsidR="007D606B" w:rsidRDefault="003F027D" w:rsidP="00840866">
      <w:pPr>
        <w:rPr>
          <w:rtl/>
        </w:rPr>
      </w:pPr>
      <w:bookmarkStart w:id="314" w:name="_ETM_Q2_163899"/>
      <w:bookmarkEnd w:id="314"/>
      <w:r>
        <w:rPr>
          <w:rFonts w:hint="cs"/>
          <w:rtl/>
        </w:rPr>
        <w:t>– –</w:t>
      </w:r>
      <w:r w:rsidR="007D606B">
        <w:rPr>
          <w:rFonts w:hint="cs"/>
          <w:rtl/>
        </w:rPr>
        <w:t xml:space="preserve"> באותו מחזה</w:t>
      </w:r>
      <w:bookmarkStart w:id="315" w:name="_ETM_Q2_166849"/>
      <w:bookmarkEnd w:id="315"/>
      <w:r w:rsidR="007D606B">
        <w:rPr>
          <w:rFonts w:hint="cs"/>
          <w:rtl/>
        </w:rPr>
        <w:t xml:space="preserve"> של הארכה נוספת.</w:t>
      </w:r>
    </w:p>
    <w:p w:rsidR="007D606B" w:rsidRDefault="007D606B" w:rsidP="00840866">
      <w:pPr>
        <w:rPr>
          <w:rtl/>
        </w:rPr>
      </w:pPr>
      <w:bookmarkStart w:id="316" w:name="_ETM_Q2_167062"/>
      <w:bookmarkStart w:id="317" w:name="_ETM_Q2_167141"/>
      <w:bookmarkEnd w:id="316"/>
      <w:bookmarkEnd w:id="317"/>
    </w:p>
    <w:p w:rsidR="007D606B" w:rsidRDefault="007D606B" w:rsidP="00840866">
      <w:pPr>
        <w:pStyle w:val="-"/>
        <w:rPr>
          <w:rtl/>
        </w:rPr>
      </w:pPr>
      <w:bookmarkStart w:id="318" w:name="ET_speakercontinue_5840_15"/>
      <w:r w:rsidRPr="00543482">
        <w:rPr>
          <w:rStyle w:val="TagStyle"/>
          <w:rtl/>
        </w:rPr>
        <w:t xml:space="preserve"> &lt;&lt; דובר_המשך &gt;&gt;</w:t>
      </w:r>
      <w:r w:rsidRPr="00EE0541">
        <w:rPr>
          <w:rStyle w:val="TagStyle"/>
          <w:rtl/>
        </w:rPr>
        <w:t xml:space="preserve"> </w:t>
      </w:r>
      <w:r>
        <w:rPr>
          <w:rtl/>
        </w:rPr>
        <w:t>שר התחבורה והבטיחות בדרכים בצלאל סמוטריץ':</w:t>
      </w:r>
      <w:r w:rsidRPr="00EE0541">
        <w:rPr>
          <w:rStyle w:val="TagStyle"/>
          <w:rtl/>
        </w:rPr>
        <w:t xml:space="preserve"> </w:t>
      </w:r>
      <w:r w:rsidRPr="00543482">
        <w:rPr>
          <w:rStyle w:val="TagStyle"/>
          <w:rtl/>
        </w:rPr>
        <w:t>&lt;&lt; דובר_המשך &gt;&gt;</w:t>
      </w:r>
      <w:r>
        <w:rPr>
          <w:rtl/>
        </w:rPr>
        <w:t xml:space="preserve"> </w:t>
      </w:r>
      <w:bookmarkEnd w:id="318"/>
    </w:p>
    <w:p w:rsidR="007D606B" w:rsidRDefault="007D606B" w:rsidP="00F5224B">
      <w:pPr>
        <w:rPr>
          <w:rtl/>
        </w:rPr>
      </w:pPr>
    </w:p>
    <w:p w:rsidR="007D606B" w:rsidRDefault="007D606B" w:rsidP="00840866">
      <w:pPr>
        <w:rPr>
          <w:rtl/>
        </w:rPr>
      </w:pPr>
      <w:bookmarkStart w:id="319" w:name="_ETM_Q2_167971"/>
      <w:bookmarkEnd w:id="319"/>
      <w:r>
        <w:rPr>
          <w:rFonts w:hint="cs"/>
          <w:rtl/>
        </w:rPr>
        <w:t xml:space="preserve">אני מקבל, ואנחנו נבקש להאריך בוועדה, אבל </w:t>
      </w:r>
      <w:bookmarkStart w:id="320" w:name="_ETM_Q2_168227"/>
      <w:bookmarkEnd w:id="320"/>
      <w:r>
        <w:rPr>
          <w:rFonts w:hint="cs"/>
          <w:rtl/>
        </w:rPr>
        <w:t xml:space="preserve">כרגע נשאיר את זה כפי שזה. </w:t>
      </w:r>
    </w:p>
    <w:p w:rsidR="007D606B" w:rsidRDefault="007D606B" w:rsidP="00840866">
      <w:pPr>
        <w:rPr>
          <w:rtl/>
        </w:rPr>
      </w:pPr>
      <w:bookmarkStart w:id="321" w:name="_ETM_Q2_169257"/>
      <w:bookmarkStart w:id="322" w:name="_ETM_Q2_169338"/>
      <w:bookmarkEnd w:id="321"/>
      <w:bookmarkEnd w:id="322"/>
    </w:p>
    <w:p w:rsidR="007D606B" w:rsidRDefault="007D606B" w:rsidP="00840866">
      <w:pPr>
        <w:pStyle w:val="af6"/>
        <w:rPr>
          <w:rtl/>
        </w:rPr>
      </w:pPr>
      <w:bookmarkStart w:id="323" w:name="ET_yor_5317_16"/>
      <w:r w:rsidRPr="00543482">
        <w:rPr>
          <w:rStyle w:val="TagStyle"/>
          <w:rtl/>
        </w:rPr>
        <w:t xml:space="preserve"> &lt;&lt; יור &gt;&gt;</w:t>
      </w:r>
      <w:r w:rsidRPr="00EE0541">
        <w:rPr>
          <w:rStyle w:val="TagStyle"/>
          <w:rtl/>
        </w:rPr>
        <w:t xml:space="preserve"> </w:t>
      </w:r>
      <w:r>
        <w:rPr>
          <w:rtl/>
        </w:rPr>
        <w:t>היו"ר יולי יואל אדלשטיין:</w:t>
      </w:r>
      <w:r w:rsidRPr="00EE0541">
        <w:rPr>
          <w:rStyle w:val="TagStyle"/>
          <w:rtl/>
        </w:rPr>
        <w:t xml:space="preserve"> </w:t>
      </w:r>
      <w:r w:rsidRPr="00543482">
        <w:rPr>
          <w:rStyle w:val="TagStyle"/>
          <w:rtl/>
        </w:rPr>
        <w:t>&lt;&lt; יור &gt;&gt;</w:t>
      </w:r>
      <w:r>
        <w:rPr>
          <w:rtl/>
        </w:rPr>
        <w:t xml:space="preserve"> </w:t>
      </w:r>
      <w:bookmarkEnd w:id="323"/>
    </w:p>
    <w:p w:rsidR="007D606B" w:rsidRDefault="007D606B" w:rsidP="00F5224B">
      <w:pPr>
        <w:rPr>
          <w:rtl/>
        </w:rPr>
      </w:pPr>
    </w:p>
    <w:p w:rsidR="007D606B" w:rsidRDefault="007D606B" w:rsidP="00840866">
      <w:pPr>
        <w:rPr>
          <w:rtl/>
        </w:rPr>
      </w:pPr>
      <w:bookmarkStart w:id="324" w:name="_ETM_Q2_170068"/>
      <w:bookmarkEnd w:id="324"/>
      <w:r>
        <w:rPr>
          <w:rFonts w:hint="cs"/>
          <w:rtl/>
        </w:rPr>
        <w:t>צודק.</w:t>
      </w:r>
    </w:p>
    <w:p w:rsidR="007D606B" w:rsidRDefault="007D606B" w:rsidP="00840866">
      <w:pPr>
        <w:rPr>
          <w:rtl/>
        </w:rPr>
      </w:pPr>
    </w:p>
    <w:p w:rsidR="007D606B" w:rsidRDefault="007D606B" w:rsidP="00840866">
      <w:pPr>
        <w:pStyle w:val="af5"/>
        <w:rPr>
          <w:rtl/>
        </w:rPr>
      </w:pPr>
      <w:bookmarkStart w:id="325" w:name="ET_interruption_5771_18"/>
      <w:r w:rsidRPr="00543482">
        <w:rPr>
          <w:rStyle w:val="TagStyle"/>
          <w:rtl/>
        </w:rPr>
        <w:t xml:space="preserve"> &lt;&lt; קריאה &gt;&gt;</w:t>
      </w:r>
      <w:r w:rsidRPr="00EE0541">
        <w:rPr>
          <w:rStyle w:val="TagStyle"/>
          <w:rtl/>
        </w:rPr>
        <w:t xml:space="preserve"> </w:t>
      </w:r>
      <w:r>
        <w:rPr>
          <w:rtl/>
        </w:rPr>
        <w:t>איתן גינזבורג (כחול לבן):</w:t>
      </w:r>
      <w:r w:rsidRPr="00EE0541">
        <w:rPr>
          <w:rStyle w:val="TagStyle"/>
          <w:rtl/>
        </w:rPr>
        <w:t xml:space="preserve"> </w:t>
      </w:r>
      <w:r w:rsidRPr="00543482">
        <w:rPr>
          <w:rStyle w:val="TagStyle"/>
          <w:rtl/>
        </w:rPr>
        <w:t>&lt;&lt; קריאה &gt;&gt;</w:t>
      </w:r>
      <w:r>
        <w:rPr>
          <w:rtl/>
        </w:rPr>
        <w:t xml:space="preserve"> </w:t>
      </w:r>
      <w:bookmarkEnd w:id="325"/>
    </w:p>
    <w:p w:rsidR="007D606B" w:rsidRPr="00EE0541" w:rsidRDefault="007D606B" w:rsidP="00840866">
      <w:pPr>
        <w:rPr>
          <w:rtl/>
        </w:rPr>
      </w:pPr>
      <w:r>
        <w:rPr>
          <w:rtl/>
        </w:rPr>
        <w:t xml:space="preserve">  </w:t>
      </w:r>
    </w:p>
    <w:p w:rsidR="007D606B" w:rsidRDefault="007D606B" w:rsidP="00840866">
      <w:pPr>
        <w:rPr>
          <w:rtl/>
        </w:rPr>
      </w:pPr>
      <w:r>
        <w:rPr>
          <w:rFonts w:hint="cs"/>
          <w:rtl/>
        </w:rPr>
        <w:t>אולי אפשר</w:t>
      </w:r>
      <w:r>
        <w:rPr>
          <w:rtl/>
        </w:rPr>
        <w:t xml:space="preserve"> </w:t>
      </w:r>
      <w:r>
        <w:rPr>
          <w:rFonts w:hint="cs"/>
          <w:rtl/>
        </w:rPr>
        <w:t>להאיץ כתיבת תקנות במשרד שלו.</w:t>
      </w:r>
    </w:p>
    <w:p w:rsidR="007D606B" w:rsidRDefault="007D606B" w:rsidP="00840866">
      <w:pPr>
        <w:rPr>
          <w:rtl/>
        </w:rPr>
      </w:pPr>
    </w:p>
    <w:p w:rsidR="007D606B" w:rsidRDefault="007D606B" w:rsidP="00840866">
      <w:pPr>
        <w:pStyle w:val="-"/>
        <w:rPr>
          <w:rtl/>
        </w:rPr>
      </w:pPr>
      <w:r w:rsidRPr="00543482">
        <w:rPr>
          <w:rStyle w:val="TagStyle"/>
          <w:rtl/>
        </w:rPr>
        <w:t xml:space="preserve"> &lt;&lt; דובר_המשך &gt;&gt;</w:t>
      </w:r>
      <w:r w:rsidRPr="00EE0541">
        <w:rPr>
          <w:rStyle w:val="TagStyle"/>
          <w:rtl/>
        </w:rPr>
        <w:t xml:space="preserve"> </w:t>
      </w:r>
      <w:r>
        <w:rPr>
          <w:rtl/>
        </w:rPr>
        <w:t>שר התחבורה והבטיחות בדרכים בצלאל סמוטריץ':</w:t>
      </w:r>
      <w:r w:rsidRPr="00EE0541">
        <w:rPr>
          <w:rStyle w:val="TagStyle"/>
          <w:rtl/>
        </w:rPr>
        <w:t xml:space="preserve"> </w:t>
      </w:r>
      <w:r w:rsidRPr="00543482">
        <w:rPr>
          <w:rStyle w:val="TagStyle"/>
          <w:rtl/>
        </w:rPr>
        <w:t>&lt;&lt; דובר_המשך &gt;&gt;</w:t>
      </w:r>
      <w:r>
        <w:rPr>
          <w:rtl/>
        </w:rPr>
        <w:t xml:space="preserve"> </w:t>
      </w:r>
    </w:p>
    <w:p w:rsidR="007D606B" w:rsidRDefault="007D606B" w:rsidP="00840866">
      <w:pPr>
        <w:rPr>
          <w:rtl/>
          <w:lang w:eastAsia="he-IL"/>
        </w:rPr>
      </w:pPr>
    </w:p>
    <w:p w:rsidR="007D606B" w:rsidRDefault="007D606B" w:rsidP="00840866">
      <w:pPr>
        <w:rPr>
          <w:rtl/>
          <w:lang w:eastAsia="he-IL"/>
        </w:rPr>
      </w:pPr>
      <w:r>
        <w:rPr>
          <w:rFonts w:hint="cs"/>
          <w:rtl/>
          <w:lang w:eastAsia="he-IL"/>
        </w:rPr>
        <w:t xml:space="preserve">קיבלת את אמירתי שכך אכן יהיה, בעזרת השם ובלי </w:t>
      </w:r>
      <w:bookmarkStart w:id="326" w:name="_ETM_Q2_176088"/>
      <w:bookmarkEnd w:id="326"/>
      <w:r>
        <w:rPr>
          <w:rFonts w:hint="cs"/>
          <w:rtl/>
          <w:lang w:eastAsia="he-IL"/>
        </w:rPr>
        <w:t>נדר.</w:t>
      </w:r>
    </w:p>
    <w:p w:rsidR="007D606B" w:rsidRDefault="007D606B" w:rsidP="00840866">
      <w:pPr>
        <w:rPr>
          <w:rtl/>
          <w:lang w:eastAsia="he-IL"/>
        </w:rPr>
      </w:pPr>
      <w:bookmarkStart w:id="327" w:name="_ETM_Q2_173177"/>
      <w:bookmarkStart w:id="328" w:name="_ETM_Q2_173308"/>
      <w:bookmarkEnd w:id="327"/>
      <w:bookmarkEnd w:id="328"/>
    </w:p>
    <w:p w:rsidR="007D606B" w:rsidRDefault="007D606B" w:rsidP="00840866">
      <w:pPr>
        <w:pStyle w:val="af6"/>
        <w:rPr>
          <w:rtl/>
        </w:rPr>
      </w:pPr>
      <w:bookmarkStart w:id="329" w:name="ET_yor_5317_20"/>
      <w:r w:rsidRPr="00543482">
        <w:rPr>
          <w:rStyle w:val="TagStyle"/>
          <w:rtl/>
        </w:rPr>
        <w:t xml:space="preserve"> &lt;&lt; יור &gt;&gt;</w:t>
      </w:r>
      <w:r w:rsidRPr="00293004">
        <w:rPr>
          <w:rStyle w:val="TagStyle"/>
          <w:rtl/>
        </w:rPr>
        <w:t xml:space="preserve"> </w:t>
      </w:r>
      <w:r>
        <w:rPr>
          <w:rtl/>
        </w:rPr>
        <w:t>היו"ר יולי יואל אדלשטיין:</w:t>
      </w:r>
      <w:r w:rsidRPr="00293004">
        <w:rPr>
          <w:rStyle w:val="TagStyle"/>
          <w:rtl/>
        </w:rPr>
        <w:t xml:space="preserve"> </w:t>
      </w:r>
      <w:r w:rsidRPr="00543482">
        <w:rPr>
          <w:rStyle w:val="TagStyle"/>
          <w:rtl/>
        </w:rPr>
        <w:t>&lt;&lt; יור &gt;&gt;</w:t>
      </w:r>
      <w:r>
        <w:rPr>
          <w:rtl/>
        </w:rPr>
        <w:t xml:space="preserve"> </w:t>
      </w:r>
      <w:bookmarkEnd w:id="329"/>
    </w:p>
    <w:p w:rsidR="007D606B" w:rsidRDefault="007D606B" w:rsidP="00840866">
      <w:pPr>
        <w:rPr>
          <w:rtl/>
          <w:lang w:eastAsia="he-IL"/>
        </w:rPr>
      </w:pPr>
    </w:p>
    <w:p w:rsidR="007D606B" w:rsidRDefault="007D606B" w:rsidP="00840866">
      <w:pPr>
        <w:rPr>
          <w:rtl/>
          <w:lang w:eastAsia="he-IL"/>
        </w:rPr>
      </w:pPr>
      <w:r>
        <w:rPr>
          <w:rFonts w:hint="cs"/>
          <w:rtl/>
          <w:lang w:eastAsia="he-IL"/>
        </w:rPr>
        <w:t>תודה.</w:t>
      </w:r>
    </w:p>
    <w:p w:rsidR="007D606B" w:rsidRDefault="007D606B" w:rsidP="00840866">
      <w:pPr>
        <w:rPr>
          <w:rtl/>
          <w:lang w:eastAsia="he-IL"/>
        </w:rPr>
      </w:pPr>
    </w:p>
    <w:p w:rsidR="007D606B" w:rsidRDefault="007D606B" w:rsidP="00840866">
      <w:pPr>
        <w:rPr>
          <w:rtl/>
        </w:rPr>
      </w:pPr>
      <w:bookmarkStart w:id="330" w:name="_ETM_Q2_181000"/>
      <w:bookmarkEnd w:id="330"/>
      <w:r>
        <w:rPr>
          <w:rFonts w:hint="cs"/>
          <w:rtl/>
          <w:lang w:eastAsia="he-IL"/>
        </w:rPr>
        <w:t xml:space="preserve">חברי הכנסת, לחבר הכנסת איתן גינזבורג ולשאר </w:t>
      </w:r>
      <w:bookmarkStart w:id="331" w:name="_ETM_Q2_179810"/>
      <w:bookmarkEnd w:id="331"/>
      <w:r>
        <w:rPr>
          <w:rFonts w:hint="cs"/>
          <w:rtl/>
          <w:lang w:eastAsia="he-IL"/>
        </w:rPr>
        <w:t xml:space="preserve">החברים אני אומר שהלשכה המשפטית שלנו, בנושא שאתה העלית, ביצעה </w:t>
      </w:r>
      <w:bookmarkStart w:id="332" w:name="_ETM_Q2_186774"/>
      <w:bookmarkEnd w:id="332"/>
      <w:r>
        <w:rPr>
          <w:rFonts w:hint="cs"/>
          <w:rtl/>
          <w:lang w:eastAsia="he-IL"/>
        </w:rPr>
        <w:t xml:space="preserve">כמה פעמים בדיקות, ובעקבות </w:t>
      </w:r>
      <w:bookmarkStart w:id="333" w:name="_ETM_Q2_174106"/>
      <w:bookmarkStart w:id="334" w:name="_ETM_Q2_103828"/>
      <w:bookmarkStart w:id="335" w:name="_ETM_Q2_185850"/>
      <w:bookmarkStart w:id="336" w:name="_ETM_Q2_186240"/>
      <w:bookmarkStart w:id="337" w:name="_ETM_Q2_186660"/>
      <w:bookmarkStart w:id="338" w:name="_ETM_Q2_187140"/>
      <w:bookmarkStart w:id="339" w:name="_ETM_Q2_187410"/>
      <w:bookmarkStart w:id="340" w:name="_ETM_Q2_187919"/>
      <w:bookmarkEnd w:id="333"/>
      <w:bookmarkEnd w:id="334"/>
      <w:bookmarkEnd w:id="335"/>
      <w:bookmarkEnd w:id="336"/>
      <w:bookmarkEnd w:id="337"/>
      <w:bookmarkEnd w:id="338"/>
      <w:bookmarkEnd w:id="339"/>
      <w:bookmarkEnd w:id="340"/>
      <w:r>
        <w:rPr>
          <w:rFonts w:hint="cs"/>
          <w:rtl/>
          <w:lang w:eastAsia="he-IL"/>
        </w:rPr>
        <w:t xml:space="preserve">זאת </w:t>
      </w:r>
      <w:bookmarkStart w:id="341" w:name="_ETM_Q2_188250"/>
      <w:bookmarkEnd w:id="341"/>
      <w:r>
        <w:rPr>
          <w:rtl/>
        </w:rPr>
        <w:t xml:space="preserve">פניתי </w:t>
      </w:r>
      <w:bookmarkStart w:id="342" w:name="_ETM_Q2_188730"/>
      <w:bookmarkEnd w:id="342"/>
      <w:r>
        <w:rPr>
          <w:rtl/>
        </w:rPr>
        <w:t xml:space="preserve">לכל </w:t>
      </w:r>
      <w:bookmarkStart w:id="343" w:name="_ETM_Q2_189000"/>
      <w:bookmarkEnd w:id="343"/>
      <w:r>
        <w:rPr>
          <w:rtl/>
        </w:rPr>
        <w:t xml:space="preserve">משרדי </w:t>
      </w:r>
      <w:bookmarkStart w:id="344" w:name="_ETM_Q2_189420"/>
      <w:bookmarkEnd w:id="344"/>
      <w:r>
        <w:rPr>
          <w:rtl/>
        </w:rPr>
        <w:t xml:space="preserve">הממשלה </w:t>
      </w:r>
      <w:bookmarkStart w:id="345" w:name="_ETM_Q2_190500"/>
      <w:bookmarkEnd w:id="345"/>
      <w:r>
        <w:rPr>
          <w:rtl/>
        </w:rPr>
        <w:lastRenderedPageBreak/>
        <w:t xml:space="preserve">על </w:t>
      </w:r>
      <w:bookmarkStart w:id="346" w:name="_ETM_Q2_190679"/>
      <w:bookmarkEnd w:id="346"/>
      <w:r>
        <w:rPr>
          <w:rtl/>
        </w:rPr>
        <w:t xml:space="preserve">המצב </w:t>
      </w:r>
      <w:bookmarkStart w:id="347" w:name="_ETM_Q2_191099"/>
      <w:bookmarkEnd w:id="347"/>
      <w:r>
        <w:rPr>
          <w:rtl/>
        </w:rPr>
        <w:t xml:space="preserve">העגום </w:t>
      </w:r>
      <w:bookmarkStart w:id="348" w:name="_ETM_Q2_191550"/>
      <w:bookmarkEnd w:id="348"/>
      <w:r>
        <w:rPr>
          <w:rtl/>
        </w:rPr>
        <w:t xml:space="preserve">שהכנסת </w:t>
      </w:r>
      <w:bookmarkStart w:id="349" w:name="_ETM_Q2_192150"/>
      <w:bookmarkEnd w:id="349"/>
      <w:r>
        <w:rPr>
          <w:rtl/>
        </w:rPr>
        <w:t xml:space="preserve">חוקקה </w:t>
      </w:r>
      <w:bookmarkStart w:id="350" w:name="_ETM_Q2_192660"/>
      <w:bookmarkEnd w:id="350"/>
      <w:r>
        <w:rPr>
          <w:rtl/>
        </w:rPr>
        <w:t>חוק</w:t>
      </w:r>
      <w:r>
        <w:rPr>
          <w:rFonts w:hint="cs"/>
          <w:rtl/>
        </w:rPr>
        <w:t>,</w:t>
      </w:r>
      <w:r>
        <w:rPr>
          <w:rtl/>
        </w:rPr>
        <w:t xml:space="preserve"> </w:t>
      </w:r>
      <w:bookmarkStart w:id="351" w:name="_ETM_Q2_193299"/>
      <w:bookmarkEnd w:id="351"/>
      <w:r>
        <w:rPr>
          <w:rtl/>
        </w:rPr>
        <w:t xml:space="preserve">ולאחר </w:t>
      </w:r>
      <w:bookmarkStart w:id="352" w:name="_ETM_Q2_194110"/>
      <w:bookmarkEnd w:id="352"/>
      <w:r>
        <w:rPr>
          <w:rtl/>
        </w:rPr>
        <w:t xml:space="preserve">מכן </w:t>
      </w:r>
      <w:bookmarkStart w:id="353" w:name="_ETM_Q2_194530"/>
      <w:bookmarkEnd w:id="353"/>
      <w:r>
        <w:rPr>
          <w:rtl/>
        </w:rPr>
        <w:t xml:space="preserve">אם </w:t>
      </w:r>
      <w:bookmarkStart w:id="354" w:name="_ETM_Q2_194650"/>
      <w:bookmarkEnd w:id="354"/>
      <w:r>
        <w:rPr>
          <w:rtl/>
        </w:rPr>
        <w:t xml:space="preserve">אני </w:t>
      </w:r>
      <w:bookmarkStart w:id="355" w:name="_ETM_Q2_194830"/>
      <w:bookmarkEnd w:id="355"/>
      <w:r>
        <w:rPr>
          <w:rtl/>
        </w:rPr>
        <w:t xml:space="preserve">לא </w:t>
      </w:r>
      <w:bookmarkStart w:id="356" w:name="_ETM_Q2_194949"/>
      <w:bookmarkEnd w:id="356"/>
      <w:r>
        <w:rPr>
          <w:rtl/>
        </w:rPr>
        <w:t xml:space="preserve">טועה </w:t>
      </w:r>
      <w:bookmarkStart w:id="357" w:name="_ETM_Q2_195280"/>
      <w:bookmarkEnd w:id="357"/>
      <w:r>
        <w:rPr>
          <w:rtl/>
        </w:rPr>
        <w:t xml:space="preserve">במכתב </w:t>
      </w:r>
      <w:bookmarkStart w:id="358" w:name="_ETM_Q2_195849"/>
      <w:bookmarkEnd w:id="358"/>
      <w:r>
        <w:rPr>
          <w:rtl/>
        </w:rPr>
        <w:t>הראשון</w:t>
      </w:r>
      <w:r>
        <w:rPr>
          <w:rFonts w:hint="cs"/>
          <w:rtl/>
        </w:rPr>
        <w:t>,</w:t>
      </w:r>
      <w:r>
        <w:rPr>
          <w:rtl/>
        </w:rPr>
        <w:t xml:space="preserve"> </w:t>
      </w:r>
      <w:bookmarkStart w:id="359" w:name="_ETM_Q2_196390"/>
      <w:bookmarkEnd w:id="359"/>
      <w:r>
        <w:rPr>
          <w:rtl/>
        </w:rPr>
        <w:t>בשיא</w:t>
      </w:r>
      <w:r>
        <w:rPr>
          <w:rFonts w:hint="cs"/>
          <w:rtl/>
        </w:rPr>
        <w:t>,</w:t>
      </w:r>
      <w:r>
        <w:rPr>
          <w:rtl/>
        </w:rPr>
        <w:t xml:space="preserve"> </w:t>
      </w:r>
      <w:bookmarkStart w:id="360" w:name="_ETM_Q2_197050"/>
      <w:bookmarkEnd w:id="360"/>
      <w:r>
        <w:rPr>
          <w:rtl/>
        </w:rPr>
        <w:t xml:space="preserve">דיברנו </w:t>
      </w:r>
      <w:bookmarkStart w:id="361" w:name="_ETM_Q2_197529"/>
      <w:bookmarkEnd w:id="361"/>
      <w:r>
        <w:rPr>
          <w:rtl/>
        </w:rPr>
        <w:t xml:space="preserve">על </w:t>
      </w:r>
      <w:bookmarkStart w:id="362" w:name="_ETM_Q2_197619"/>
      <w:bookmarkEnd w:id="362"/>
      <w:r>
        <w:rPr>
          <w:rtl/>
        </w:rPr>
        <w:t>איזה</w:t>
      </w:r>
      <w:bookmarkStart w:id="363" w:name="_ETM_Q2_198654"/>
      <w:bookmarkEnd w:id="363"/>
      <w:r>
        <w:rPr>
          <w:rFonts w:hint="cs"/>
          <w:rtl/>
        </w:rPr>
        <w:t xml:space="preserve"> שבע או שמונה </w:t>
      </w:r>
      <w:bookmarkStart w:id="364" w:name="_ETM_Q2_198881"/>
      <w:bookmarkEnd w:id="364"/>
      <w:r>
        <w:rPr>
          <w:rtl/>
        </w:rPr>
        <w:t xml:space="preserve">שנים </w:t>
      </w:r>
      <w:bookmarkStart w:id="365" w:name="_ETM_Q2_199300"/>
      <w:bookmarkEnd w:id="365"/>
      <w:r>
        <w:rPr>
          <w:rtl/>
        </w:rPr>
        <w:t xml:space="preserve">שהחוק </w:t>
      </w:r>
      <w:bookmarkStart w:id="366" w:name="_ETM_Q2_200140"/>
      <w:bookmarkEnd w:id="366"/>
      <w:r>
        <w:rPr>
          <w:rtl/>
        </w:rPr>
        <w:t xml:space="preserve">היה </w:t>
      </w:r>
      <w:bookmarkStart w:id="367" w:name="_ETM_Q2_200410"/>
      <w:bookmarkEnd w:id="367"/>
      <w:r>
        <w:rPr>
          <w:rtl/>
        </w:rPr>
        <w:t xml:space="preserve">אות </w:t>
      </w:r>
      <w:bookmarkStart w:id="368" w:name="_ETM_Q2_200770"/>
      <w:bookmarkEnd w:id="368"/>
      <w:r>
        <w:rPr>
          <w:rtl/>
        </w:rPr>
        <w:t xml:space="preserve">מתה </w:t>
      </w:r>
      <w:bookmarkStart w:id="369" w:name="_ETM_Q2_201100"/>
      <w:bookmarkEnd w:id="369"/>
      <w:r>
        <w:rPr>
          <w:rtl/>
        </w:rPr>
        <w:t xml:space="preserve">מכיוון </w:t>
      </w:r>
      <w:bookmarkStart w:id="370" w:name="_ETM_Q2_201579"/>
      <w:bookmarkEnd w:id="370"/>
      <w:r>
        <w:rPr>
          <w:rtl/>
        </w:rPr>
        <w:t xml:space="preserve">שהמשרד </w:t>
      </w:r>
      <w:bookmarkStart w:id="371" w:name="_ETM_Q2_202390"/>
      <w:bookmarkEnd w:id="371"/>
      <w:r>
        <w:rPr>
          <w:rtl/>
        </w:rPr>
        <w:t xml:space="preserve">לא </w:t>
      </w:r>
      <w:bookmarkStart w:id="372" w:name="_ETM_Q2_202480"/>
      <w:bookmarkEnd w:id="372"/>
      <w:r>
        <w:rPr>
          <w:rtl/>
        </w:rPr>
        <w:t xml:space="preserve">התקין </w:t>
      </w:r>
      <w:bookmarkStart w:id="373" w:name="_ETM_Q2_202780"/>
      <w:bookmarkEnd w:id="373"/>
      <w:r>
        <w:rPr>
          <w:rtl/>
        </w:rPr>
        <w:t>תקנות</w:t>
      </w:r>
      <w:r>
        <w:rPr>
          <w:rFonts w:hint="cs"/>
          <w:rtl/>
        </w:rPr>
        <w:t>.</w:t>
      </w:r>
      <w:r>
        <w:rPr>
          <w:rtl/>
        </w:rPr>
        <w:t xml:space="preserve"> </w:t>
      </w:r>
      <w:bookmarkStart w:id="374" w:name="_ETM_Q2_203520"/>
      <w:bookmarkEnd w:id="374"/>
      <w:r>
        <w:rPr>
          <w:rtl/>
        </w:rPr>
        <w:t xml:space="preserve">בלחץ </w:t>
      </w:r>
      <w:bookmarkStart w:id="375" w:name="_ETM_Q2_204600"/>
      <w:bookmarkStart w:id="376" w:name="_ETM_Q2_205140"/>
      <w:bookmarkEnd w:id="375"/>
      <w:bookmarkEnd w:id="376"/>
      <w:r>
        <w:rPr>
          <w:rtl/>
        </w:rPr>
        <w:t>פי</w:t>
      </w:r>
      <w:r>
        <w:rPr>
          <w:rFonts w:hint="cs"/>
          <w:rtl/>
        </w:rPr>
        <w:t>ז</w:t>
      </w:r>
      <w:r>
        <w:rPr>
          <w:rtl/>
        </w:rPr>
        <w:t xml:space="preserve">י </w:t>
      </w:r>
      <w:bookmarkStart w:id="377" w:name="_ETM_Q2_205470"/>
      <w:bookmarkEnd w:id="377"/>
      <w:r>
        <w:rPr>
          <w:rtl/>
        </w:rPr>
        <w:t xml:space="preserve">מתון </w:t>
      </w:r>
      <w:bookmarkStart w:id="378" w:name="_ETM_Q2_206550"/>
      <w:bookmarkEnd w:id="378"/>
      <w:r>
        <w:rPr>
          <w:rtl/>
        </w:rPr>
        <w:t xml:space="preserve">חלק </w:t>
      </w:r>
      <w:bookmarkStart w:id="379" w:name="_ETM_Q2_206939"/>
      <w:bookmarkEnd w:id="379"/>
      <w:r>
        <w:rPr>
          <w:rtl/>
        </w:rPr>
        <w:t xml:space="preserve">מן </w:t>
      </w:r>
      <w:bookmarkStart w:id="380" w:name="_ETM_Q2_207060"/>
      <w:bookmarkEnd w:id="380"/>
      <w:r>
        <w:rPr>
          <w:rtl/>
        </w:rPr>
        <w:t xml:space="preserve">הדברים </w:t>
      </w:r>
      <w:bookmarkStart w:id="381" w:name="_ETM_Q2_207450"/>
      <w:bookmarkEnd w:id="381"/>
      <w:r>
        <w:rPr>
          <w:rtl/>
        </w:rPr>
        <w:t xml:space="preserve">טופלו </w:t>
      </w:r>
      <w:bookmarkStart w:id="382" w:name="_ETM_Q2_208280"/>
      <w:bookmarkEnd w:id="382"/>
      <w:r>
        <w:rPr>
          <w:rtl/>
        </w:rPr>
        <w:t xml:space="preserve">מול </w:t>
      </w:r>
      <w:bookmarkStart w:id="383" w:name="_ETM_Q2_208730"/>
      <w:bookmarkEnd w:id="383"/>
      <w:r>
        <w:rPr>
          <w:rtl/>
        </w:rPr>
        <w:t>משרדי</w:t>
      </w:r>
      <w:r>
        <w:rPr>
          <w:rFonts w:hint="cs"/>
          <w:rtl/>
        </w:rPr>
        <w:t>ם</w:t>
      </w:r>
      <w:r>
        <w:rPr>
          <w:rtl/>
        </w:rPr>
        <w:t xml:space="preserve"> </w:t>
      </w:r>
      <w:bookmarkStart w:id="384" w:name="_ETM_Q2_209119"/>
      <w:bookmarkEnd w:id="384"/>
      <w:r>
        <w:rPr>
          <w:rtl/>
        </w:rPr>
        <w:t>מס</w:t>
      </w:r>
      <w:r>
        <w:rPr>
          <w:rFonts w:hint="cs"/>
          <w:rtl/>
        </w:rPr>
        <w:t>ו</w:t>
      </w:r>
      <w:r>
        <w:rPr>
          <w:rtl/>
        </w:rPr>
        <w:t>ימים</w:t>
      </w:r>
      <w:r>
        <w:rPr>
          <w:rFonts w:hint="cs"/>
          <w:rtl/>
        </w:rPr>
        <w:t>.</w:t>
      </w:r>
      <w:r>
        <w:rPr>
          <w:rtl/>
        </w:rPr>
        <w:t xml:space="preserve"> </w:t>
      </w:r>
      <w:bookmarkStart w:id="385" w:name="_ETM_Q2_210130"/>
      <w:bookmarkEnd w:id="385"/>
      <w:r>
        <w:rPr>
          <w:rtl/>
        </w:rPr>
        <w:t>לצערי</w:t>
      </w:r>
      <w:r>
        <w:rPr>
          <w:rFonts w:hint="cs"/>
          <w:rtl/>
        </w:rPr>
        <w:t>,</w:t>
      </w:r>
      <w:r>
        <w:rPr>
          <w:rtl/>
        </w:rPr>
        <w:t xml:space="preserve"> </w:t>
      </w:r>
      <w:bookmarkStart w:id="386" w:name="_ETM_Q2_210699"/>
      <w:bookmarkEnd w:id="386"/>
      <w:r>
        <w:rPr>
          <w:rtl/>
        </w:rPr>
        <w:t xml:space="preserve">המצב </w:t>
      </w:r>
      <w:bookmarkStart w:id="387" w:name="_ETM_Q2_211150"/>
      <w:bookmarkEnd w:id="387"/>
      <w:r>
        <w:rPr>
          <w:rtl/>
        </w:rPr>
        <w:t xml:space="preserve">הפוליטי </w:t>
      </w:r>
      <w:bookmarkStart w:id="388" w:name="_ETM_Q2_211630"/>
      <w:bookmarkEnd w:id="388"/>
      <w:r>
        <w:rPr>
          <w:rtl/>
        </w:rPr>
        <w:t xml:space="preserve">כרגע </w:t>
      </w:r>
      <w:bookmarkStart w:id="389" w:name="_ETM_Q2_212050"/>
      <w:bookmarkEnd w:id="389"/>
      <w:r>
        <w:rPr>
          <w:rtl/>
        </w:rPr>
        <w:t xml:space="preserve">לא </w:t>
      </w:r>
      <w:bookmarkStart w:id="390" w:name="_ETM_Q2_212170"/>
      <w:bookmarkEnd w:id="390"/>
      <w:r>
        <w:rPr>
          <w:rtl/>
        </w:rPr>
        <w:t xml:space="preserve">מאפשר </w:t>
      </w:r>
      <w:bookmarkStart w:id="391" w:name="_ETM_Q2_212710"/>
      <w:bookmarkEnd w:id="391"/>
      <w:r>
        <w:rPr>
          <w:rtl/>
        </w:rPr>
        <w:t xml:space="preserve">להמשיך </w:t>
      </w:r>
      <w:bookmarkStart w:id="392" w:name="_ETM_Q2_213129"/>
      <w:bookmarkEnd w:id="392"/>
      <w:r>
        <w:rPr>
          <w:rtl/>
        </w:rPr>
        <w:t xml:space="preserve">את </w:t>
      </w:r>
      <w:bookmarkStart w:id="393" w:name="_ETM_Q2_213220"/>
      <w:bookmarkEnd w:id="393"/>
      <w:r>
        <w:rPr>
          <w:rtl/>
        </w:rPr>
        <w:t xml:space="preserve">הפעולה </w:t>
      </w:r>
      <w:bookmarkStart w:id="394" w:name="_ETM_Q2_213729"/>
      <w:bookmarkEnd w:id="394"/>
      <w:r>
        <w:rPr>
          <w:rtl/>
        </w:rPr>
        <w:t xml:space="preserve">החשובה </w:t>
      </w:r>
      <w:bookmarkStart w:id="395" w:name="_ETM_Q2_214239"/>
      <w:bookmarkEnd w:id="395"/>
      <w:r>
        <w:rPr>
          <w:rtl/>
        </w:rPr>
        <w:t>הזאת</w:t>
      </w:r>
      <w:r>
        <w:rPr>
          <w:rFonts w:hint="cs"/>
          <w:rtl/>
        </w:rPr>
        <w:t>,</w:t>
      </w:r>
      <w:r>
        <w:rPr>
          <w:rtl/>
        </w:rPr>
        <w:t xml:space="preserve"> </w:t>
      </w:r>
      <w:bookmarkStart w:id="396" w:name="_ETM_Q2_214540"/>
      <w:bookmarkEnd w:id="396"/>
      <w:r>
        <w:rPr>
          <w:rtl/>
        </w:rPr>
        <w:t xml:space="preserve">אבל </w:t>
      </w:r>
      <w:bookmarkStart w:id="397" w:name="_ETM_Q2_214840"/>
      <w:bookmarkEnd w:id="397"/>
      <w:r>
        <w:rPr>
          <w:rtl/>
        </w:rPr>
        <w:t>מ</w:t>
      </w:r>
      <w:r>
        <w:rPr>
          <w:rFonts w:hint="cs"/>
          <w:rtl/>
        </w:rPr>
        <w:t>י</w:t>
      </w:r>
      <w:r>
        <w:rPr>
          <w:rtl/>
        </w:rPr>
        <w:t xml:space="preserve">יד </w:t>
      </w:r>
      <w:bookmarkStart w:id="398" w:name="_ETM_Q2_215200"/>
      <w:bookmarkEnd w:id="398"/>
      <w:r>
        <w:rPr>
          <w:rtl/>
        </w:rPr>
        <w:t xml:space="preserve">עם </w:t>
      </w:r>
      <w:bookmarkStart w:id="399" w:name="_ETM_Q2_215290"/>
      <w:bookmarkEnd w:id="399"/>
      <w:r>
        <w:rPr>
          <w:rtl/>
        </w:rPr>
        <w:t xml:space="preserve">כינונה </w:t>
      </w:r>
      <w:bookmarkStart w:id="400" w:name="_ETM_Q2_215680"/>
      <w:bookmarkEnd w:id="400"/>
      <w:r>
        <w:rPr>
          <w:rtl/>
        </w:rPr>
        <w:t xml:space="preserve">של </w:t>
      </w:r>
      <w:bookmarkStart w:id="401" w:name="_ETM_Q2_215860"/>
      <w:bookmarkEnd w:id="401"/>
      <w:r>
        <w:rPr>
          <w:rtl/>
        </w:rPr>
        <w:t xml:space="preserve">הכנסת </w:t>
      </w:r>
      <w:bookmarkStart w:id="402" w:name="_ETM_Q2_216250"/>
      <w:bookmarkEnd w:id="402"/>
      <w:r>
        <w:rPr>
          <w:rtl/>
        </w:rPr>
        <w:t xml:space="preserve">הבאה </w:t>
      </w:r>
      <w:bookmarkStart w:id="403" w:name="_ETM_Q2_217089"/>
      <w:bookmarkEnd w:id="403"/>
      <w:r>
        <w:rPr>
          <w:rtl/>
        </w:rPr>
        <w:t xml:space="preserve">נמשיך </w:t>
      </w:r>
      <w:bookmarkStart w:id="404" w:name="_ETM_Q2_217570"/>
      <w:bookmarkEnd w:id="404"/>
      <w:r>
        <w:rPr>
          <w:rtl/>
        </w:rPr>
        <w:t>אותה</w:t>
      </w:r>
      <w:r>
        <w:rPr>
          <w:rFonts w:hint="cs"/>
          <w:rtl/>
        </w:rPr>
        <w:t>,</w:t>
      </w:r>
      <w:r>
        <w:rPr>
          <w:rtl/>
        </w:rPr>
        <w:t xml:space="preserve"> </w:t>
      </w:r>
      <w:bookmarkStart w:id="405" w:name="_ETM_Q2_217780"/>
      <w:bookmarkEnd w:id="405"/>
      <w:r>
        <w:rPr>
          <w:rtl/>
        </w:rPr>
        <w:t xml:space="preserve">כי </w:t>
      </w:r>
      <w:bookmarkStart w:id="406" w:name="_ETM_Q2_217929"/>
      <w:bookmarkEnd w:id="406"/>
      <w:r>
        <w:rPr>
          <w:rtl/>
        </w:rPr>
        <w:t xml:space="preserve">אתה </w:t>
      </w:r>
      <w:bookmarkStart w:id="407" w:name="_ETM_Q2_218109"/>
      <w:bookmarkEnd w:id="407"/>
      <w:r>
        <w:rPr>
          <w:rtl/>
        </w:rPr>
        <w:t xml:space="preserve">צודק </w:t>
      </w:r>
      <w:bookmarkStart w:id="408" w:name="_ETM_Q2_218499"/>
      <w:bookmarkEnd w:id="408"/>
      <w:r w:rsidR="003F027D">
        <w:rPr>
          <w:rFonts w:hint="cs"/>
          <w:rtl/>
        </w:rPr>
        <w:t>–</w:t>
      </w:r>
      <w:r>
        <w:rPr>
          <w:rFonts w:hint="cs"/>
          <w:rtl/>
        </w:rPr>
        <w:t xml:space="preserve"> </w:t>
      </w:r>
      <w:r>
        <w:rPr>
          <w:rtl/>
        </w:rPr>
        <w:t xml:space="preserve">לא </w:t>
      </w:r>
      <w:bookmarkStart w:id="409" w:name="_ETM_Q2_218589"/>
      <w:bookmarkEnd w:id="409"/>
      <w:r>
        <w:rPr>
          <w:rtl/>
        </w:rPr>
        <w:t xml:space="preserve">יכול </w:t>
      </w:r>
      <w:bookmarkStart w:id="410" w:name="_ETM_Q2_218800"/>
      <w:bookmarkEnd w:id="410"/>
      <w:r>
        <w:rPr>
          <w:rtl/>
        </w:rPr>
        <w:t xml:space="preserve">להיות </w:t>
      </w:r>
      <w:bookmarkStart w:id="411" w:name="_ETM_Q2_219010"/>
      <w:bookmarkEnd w:id="411"/>
      <w:r>
        <w:rPr>
          <w:rtl/>
        </w:rPr>
        <w:t xml:space="preserve">שהכנסת </w:t>
      </w:r>
      <w:bookmarkStart w:id="412" w:name="_ETM_Q2_219399"/>
      <w:bookmarkEnd w:id="412"/>
      <w:r>
        <w:rPr>
          <w:rtl/>
        </w:rPr>
        <w:t xml:space="preserve">חוקקה </w:t>
      </w:r>
      <w:bookmarkStart w:id="413" w:name="_ETM_Q2_219820"/>
      <w:bookmarkEnd w:id="413"/>
      <w:r>
        <w:rPr>
          <w:rtl/>
        </w:rPr>
        <w:t>חוק</w:t>
      </w:r>
      <w:r>
        <w:rPr>
          <w:rFonts w:hint="cs"/>
          <w:rtl/>
        </w:rPr>
        <w:t>,</w:t>
      </w:r>
      <w:r>
        <w:rPr>
          <w:rtl/>
        </w:rPr>
        <w:t xml:space="preserve"> </w:t>
      </w:r>
      <w:bookmarkStart w:id="414" w:name="_ETM_Q2_220300"/>
      <w:bookmarkEnd w:id="414"/>
      <w:r>
        <w:rPr>
          <w:rtl/>
        </w:rPr>
        <w:t xml:space="preserve">שנים </w:t>
      </w:r>
      <w:bookmarkStart w:id="415" w:name="_ETM_Q2_221429"/>
      <w:bookmarkEnd w:id="415"/>
      <w:r>
        <w:rPr>
          <w:rtl/>
        </w:rPr>
        <w:t xml:space="preserve">ללא </w:t>
      </w:r>
      <w:bookmarkStart w:id="416" w:name="_ETM_Q2_221729"/>
      <w:bookmarkEnd w:id="416"/>
      <w:r>
        <w:rPr>
          <w:rtl/>
        </w:rPr>
        <w:t>תקנות</w:t>
      </w:r>
      <w:r>
        <w:rPr>
          <w:rFonts w:hint="cs"/>
          <w:rtl/>
        </w:rPr>
        <w:t>,</w:t>
      </w:r>
      <w:r>
        <w:rPr>
          <w:rtl/>
        </w:rPr>
        <w:t xml:space="preserve"> </w:t>
      </w:r>
      <w:bookmarkStart w:id="417" w:name="_ETM_Q2_222239"/>
      <w:bookmarkEnd w:id="417"/>
      <w:r>
        <w:rPr>
          <w:rFonts w:hint="cs"/>
          <w:rtl/>
        </w:rPr>
        <w:t>ו</w:t>
      </w:r>
      <w:r>
        <w:rPr>
          <w:rtl/>
        </w:rPr>
        <w:t xml:space="preserve">הוא </w:t>
      </w:r>
      <w:bookmarkStart w:id="418" w:name="_ETM_Q2_222299"/>
      <w:bookmarkEnd w:id="418"/>
      <w:r>
        <w:rPr>
          <w:rtl/>
        </w:rPr>
        <w:t xml:space="preserve">גם </w:t>
      </w:r>
      <w:bookmarkStart w:id="419" w:name="_ETM_Q2_222539"/>
      <w:bookmarkEnd w:id="419"/>
      <w:r>
        <w:rPr>
          <w:rtl/>
        </w:rPr>
        <w:t xml:space="preserve">בעצם </w:t>
      </w:r>
      <w:bookmarkStart w:id="420" w:name="_ETM_Q2_222870"/>
      <w:bookmarkEnd w:id="420"/>
      <w:r>
        <w:rPr>
          <w:rtl/>
        </w:rPr>
        <w:t xml:space="preserve">לא </w:t>
      </w:r>
      <w:bookmarkStart w:id="421" w:name="_ETM_Q2_223289"/>
      <w:bookmarkStart w:id="422" w:name="_ETM_Q2_223469"/>
      <w:bookmarkEnd w:id="421"/>
      <w:bookmarkEnd w:id="422"/>
      <w:r>
        <w:rPr>
          <w:rtl/>
        </w:rPr>
        <w:t xml:space="preserve">מופעל </w:t>
      </w:r>
      <w:bookmarkStart w:id="423" w:name="_ETM_Q2_224379"/>
      <w:bookmarkEnd w:id="423"/>
      <w:r>
        <w:rPr>
          <w:rtl/>
        </w:rPr>
        <w:t>בשטח</w:t>
      </w:r>
      <w:r>
        <w:rPr>
          <w:rFonts w:hint="cs"/>
          <w:rtl/>
        </w:rPr>
        <w:t>.</w:t>
      </w:r>
    </w:p>
    <w:p w:rsidR="007D606B" w:rsidRDefault="007D606B" w:rsidP="00840866">
      <w:pPr>
        <w:rPr>
          <w:rtl/>
        </w:rPr>
      </w:pPr>
      <w:bookmarkStart w:id="424" w:name="_ETM_Q2_225034"/>
      <w:bookmarkStart w:id="425" w:name="_ETM_Q2_225128"/>
      <w:bookmarkStart w:id="426" w:name="_ETM_Q2_225899"/>
      <w:bookmarkEnd w:id="424"/>
      <w:bookmarkEnd w:id="425"/>
      <w:bookmarkEnd w:id="426"/>
    </w:p>
    <w:p w:rsidR="007D606B" w:rsidRDefault="007D606B" w:rsidP="00840866">
      <w:pPr>
        <w:rPr>
          <w:rtl/>
        </w:rPr>
      </w:pPr>
      <w:bookmarkStart w:id="427" w:name="_ETM_Q2_225155"/>
      <w:bookmarkStart w:id="428" w:name="_ETM_Q2_225227"/>
      <w:bookmarkEnd w:id="427"/>
      <w:bookmarkEnd w:id="428"/>
      <w:r>
        <w:rPr>
          <w:rtl/>
        </w:rPr>
        <w:t xml:space="preserve">חברי </w:t>
      </w:r>
      <w:bookmarkStart w:id="429" w:name="_ETM_Q2_226379"/>
      <w:bookmarkEnd w:id="429"/>
      <w:r>
        <w:rPr>
          <w:rtl/>
        </w:rPr>
        <w:t>הכנסת</w:t>
      </w:r>
      <w:r>
        <w:rPr>
          <w:rFonts w:hint="cs"/>
          <w:rtl/>
        </w:rPr>
        <w:t>,</w:t>
      </w:r>
      <w:r>
        <w:rPr>
          <w:rtl/>
        </w:rPr>
        <w:t xml:space="preserve"> </w:t>
      </w:r>
      <w:bookmarkStart w:id="430" w:name="_ETM_Q2_226739"/>
      <w:bookmarkEnd w:id="430"/>
      <w:r>
        <w:rPr>
          <w:rtl/>
        </w:rPr>
        <w:t xml:space="preserve">אם </w:t>
      </w:r>
      <w:bookmarkStart w:id="431" w:name="_ETM_Q2_226890"/>
      <w:bookmarkEnd w:id="431"/>
      <w:r>
        <w:rPr>
          <w:rtl/>
        </w:rPr>
        <w:t>כן</w:t>
      </w:r>
      <w:r>
        <w:rPr>
          <w:rFonts w:hint="cs"/>
          <w:rtl/>
        </w:rPr>
        <w:t>,</w:t>
      </w:r>
      <w:r>
        <w:rPr>
          <w:rtl/>
        </w:rPr>
        <w:t xml:space="preserve"> </w:t>
      </w:r>
      <w:bookmarkStart w:id="432" w:name="_ETM_Q2_227430"/>
      <w:bookmarkEnd w:id="432"/>
      <w:r>
        <w:rPr>
          <w:rtl/>
        </w:rPr>
        <w:t xml:space="preserve">אנחנו </w:t>
      </w:r>
      <w:bookmarkStart w:id="433" w:name="_ETM_Q2_228090"/>
      <w:bookmarkEnd w:id="433"/>
      <w:r>
        <w:rPr>
          <w:rtl/>
        </w:rPr>
        <w:t xml:space="preserve">מצביעים </w:t>
      </w:r>
      <w:bookmarkStart w:id="434" w:name="_ETM_Q2_228510"/>
      <w:bookmarkEnd w:id="434"/>
      <w:r>
        <w:rPr>
          <w:rtl/>
        </w:rPr>
        <w:t xml:space="preserve">על </w:t>
      </w:r>
      <w:bookmarkStart w:id="435" w:name="_ETM_Q2_228629"/>
      <w:bookmarkEnd w:id="435"/>
      <w:r>
        <w:rPr>
          <w:rtl/>
        </w:rPr>
        <w:t xml:space="preserve">הצעת </w:t>
      </w:r>
      <w:bookmarkStart w:id="436" w:name="_ETM_Q2_228960"/>
      <w:bookmarkEnd w:id="436"/>
      <w:r>
        <w:rPr>
          <w:rtl/>
        </w:rPr>
        <w:t xml:space="preserve">חוק </w:t>
      </w:r>
      <w:bookmarkStart w:id="437" w:name="_ETM_Q2_229199"/>
      <w:bookmarkEnd w:id="437"/>
      <w:r>
        <w:rPr>
          <w:rtl/>
        </w:rPr>
        <w:t xml:space="preserve">רישוי </w:t>
      </w:r>
      <w:bookmarkStart w:id="438" w:name="_ETM_Q2_229589"/>
      <w:bookmarkEnd w:id="438"/>
      <w:r>
        <w:rPr>
          <w:rtl/>
        </w:rPr>
        <w:t xml:space="preserve">שירותים </w:t>
      </w:r>
      <w:bookmarkStart w:id="439" w:name="_ETM_Q2_230039"/>
      <w:bookmarkEnd w:id="439"/>
      <w:r>
        <w:rPr>
          <w:rtl/>
        </w:rPr>
        <w:t xml:space="preserve">ומקצועות </w:t>
      </w:r>
      <w:bookmarkStart w:id="440" w:name="_ETM_Q2_230550"/>
      <w:bookmarkEnd w:id="440"/>
      <w:r>
        <w:rPr>
          <w:rtl/>
        </w:rPr>
        <w:t xml:space="preserve">בענף </w:t>
      </w:r>
      <w:bookmarkStart w:id="441" w:name="_ETM_Q2_230969"/>
      <w:bookmarkEnd w:id="441"/>
      <w:r>
        <w:rPr>
          <w:rtl/>
        </w:rPr>
        <w:t xml:space="preserve">הרכב </w:t>
      </w:r>
      <w:bookmarkStart w:id="442" w:name="_ETM_Q2_231700"/>
      <w:bookmarkEnd w:id="442"/>
      <w:r>
        <w:rPr>
          <w:rFonts w:hint="cs"/>
          <w:rtl/>
        </w:rPr>
        <w:t>(</w:t>
      </w:r>
      <w:r>
        <w:rPr>
          <w:rtl/>
        </w:rPr>
        <w:t xml:space="preserve">תיקון </w:t>
      </w:r>
      <w:bookmarkStart w:id="443" w:name="_ETM_Q2_232240"/>
      <w:bookmarkEnd w:id="443"/>
      <w:r>
        <w:rPr>
          <w:rtl/>
        </w:rPr>
        <w:t>מס</w:t>
      </w:r>
      <w:r>
        <w:rPr>
          <w:rFonts w:hint="cs"/>
          <w:rtl/>
        </w:rPr>
        <w:t>'</w:t>
      </w:r>
      <w:r>
        <w:rPr>
          <w:rtl/>
        </w:rPr>
        <w:t xml:space="preserve"> </w:t>
      </w:r>
      <w:bookmarkStart w:id="444" w:name="_ETM_Q2_232659"/>
      <w:bookmarkEnd w:id="444"/>
      <w:r>
        <w:rPr>
          <w:rtl/>
        </w:rPr>
        <w:t>6</w:t>
      </w:r>
      <w:r>
        <w:rPr>
          <w:rFonts w:hint="cs"/>
          <w:rtl/>
        </w:rPr>
        <w:t>),</w:t>
      </w:r>
      <w:r>
        <w:rPr>
          <w:rtl/>
        </w:rPr>
        <w:t xml:space="preserve"> </w:t>
      </w:r>
      <w:bookmarkStart w:id="445" w:name="_ETM_Q2_233215"/>
      <w:bookmarkEnd w:id="445"/>
      <w:r>
        <w:rPr>
          <w:rtl/>
        </w:rPr>
        <w:t>התש"</w:t>
      </w:r>
      <w:r>
        <w:rPr>
          <w:rFonts w:hint="cs"/>
          <w:rtl/>
        </w:rPr>
        <w:t>ף</w:t>
      </w:r>
      <w:bookmarkStart w:id="446" w:name="_ETM_Q2_233770"/>
      <w:bookmarkEnd w:id="446"/>
      <w:r w:rsidR="003F027D">
        <w:rPr>
          <w:rFonts w:hint="cs"/>
          <w:rtl/>
        </w:rPr>
        <w:t>–</w:t>
      </w:r>
      <w:r>
        <w:rPr>
          <w:rtl/>
        </w:rPr>
        <w:t>2019</w:t>
      </w:r>
      <w:r>
        <w:rPr>
          <w:rFonts w:hint="cs"/>
          <w:rtl/>
        </w:rPr>
        <w:t>,</w:t>
      </w:r>
      <w:r>
        <w:rPr>
          <w:rtl/>
        </w:rPr>
        <w:t xml:space="preserve"> </w:t>
      </w:r>
      <w:bookmarkStart w:id="447" w:name="_ETM_Q2_234790"/>
      <w:bookmarkEnd w:id="447"/>
      <w:r>
        <w:rPr>
          <w:rFonts w:hint="cs"/>
          <w:rtl/>
        </w:rPr>
        <w:t>ב</w:t>
      </w:r>
      <w:r>
        <w:rPr>
          <w:rtl/>
        </w:rPr>
        <w:t xml:space="preserve">קריאה </w:t>
      </w:r>
      <w:bookmarkStart w:id="448" w:name="_ETM_Q2_235090"/>
      <w:bookmarkEnd w:id="448"/>
      <w:r>
        <w:rPr>
          <w:rtl/>
        </w:rPr>
        <w:t>ראשונה</w:t>
      </w:r>
      <w:r>
        <w:rPr>
          <w:rFonts w:hint="cs"/>
          <w:rtl/>
        </w:rPr>
        <w:t>,</w:t>
      </w:r>
      <w:r>
        <w:rPr>
          <w:rtl/>
        </w:rPr>
        <w:t xml:space="preserve"> </w:t>
      </w:r>
      <w:bookmarkStart w:id="449" w:name="_ETM_Q2_236140"/>
      <w:bookmarkEnd w:id="449"/>
      <w:r>
        <w:rPr>
          <w:rtl/>
        </w:rPr>
        <w:t xml:space="preserve">כפי </w:t>
      </w:r>
      <w:bookmarkStart w:id="450" w:name="_ETM_Q2_236530"/>
      <w:bookmarkEnd w:id="450"/>
      <w:r>
        <w:rPr>
          <w:rtl/>
        </w:rPr>
        <w:t xml:space="preserve">שהציג </w:t>
      </w:r>
      <w:bookmarkStart w:id="451" w:name="_ETM_Q2_237039"/>
      <w:bookmarkEnd w:id="451"/>
      <w:r>
        <w:rPr>
          <w:rFonts w:hint="cs"/>
          <w:rtl/>
        </w:rPr>
        <w:t xml:space="preserve">אותה </w:t>
      </w:r>
      <w:r>
        <w:rPr>
          <w:rtl/>
        </w:rPr>
        <w:t xml:space="preserve">שר </w:t>
      </w:r>
      <w:bookmarkStart w:id="452" w:name="_ETM_Q2_237250"/>
      <w:bookmarkEnd w:id="452"/>
      <w:r>
        <w:rPr>
          <w:rtl/>
        </w:rPr>
        <w:t xml:space="preserve">התחבורה </w:t>
      </w:r>
      <w:bookmarkStart w:id="453" w:name="_ETM_Q2_237879"/>
      <w:bookmarkEnd w:id="453"/>
      <w:r>
        <w:rPr>
          <w:rtl/>
        </w:rPr>
        <w:t xml:space="preserve">והבטיחות </w:t>
      </w:r>
      <w:bookmarkStart w:id="454" w:name="_ETM_Q2_238510"/>
      <w:bookmarkEnd w:id="454"/>
      <w:r>
        <w:rPr>
          <w:rtl/>
        </w:rPr>
        <w:t>בדרכים</w:t>
      </w:r>
      <w:r>
        <w:rPr>
          <w:rFonts w:hint="cs"/>
          <w:rtl/>
        </w:rPr>
        <w:t>.</w:t>
      </w:r>
      <w:r>
        <w:rPr>
          <w:rtl/>
        </w:rPr>
        <w:t xml:space="preserve"> </w:t>
      </w:r>
      <w:bookmarkStart w:id="455" w:name="_ETM_Q2_239079"/>
      <w:bookmarkEnd w:id="455"/>
      <w:r>
        <w:rPr>
          <w:rtl/>
        </w:rPr>
        <w:t xml:space="preserve">מי </w:t>
      </w:r>
      <w:bookmarkStart w:id="456" w:name="_ETM_Q2_239289"/>
      <w:bookmarkEnd w:id="456"/>
      <w:r>
        <w:rPr>
          <w:rtl/>
        </w:rPr>
        <w:t xml:space="preserve">בעד </w:t>
      </w:r>
      <w:bookmarkStart w:id="457" w:name="_ETM_Q2_239829"/>
      <w:bookmarkEnd w:id="457"/>
      <w:r>
        <w:rPr>
          <w:rtl/>
        </w:rPr>
        <w:t>החוק</w:t>
      </w:r>
      <w:r>
        <w:rPr>
          <w:rFonts w:hint="cs"/>
          <w:rtl/>
        </w:rPr>
        <w:t>?</w:t>
      </w:r>
      <w:r>
        <w:rPr>
          <w:rtl/>
        </w:rPr>
        <w:t xml:space="preserve"> </w:t>
      </w:r>
      <w:bookmarkStart w:id="458" w:name="_ETM_Q2_240309"/>
      <w:bookmarkEnd w:id="458"/>
      <w:r>
        <w:rPr>
          <w:rtl/>
        </w:rPr>
        <w:t xml:space="preserve">מי </w:t>
      </w:r>
      <w:bookmarkStart w:id="459" w:name="_ETM_Q2_240489"/>
      <w:bookmarkEnd w:id="459"/>
      <w:r>
        <w:rPr>
          <w:rtl/>
        </w:rPr>
        <w:t>נגד</w:t>
      </w:r>
      <w:r>
        <w:rPr>
          <w:rFonts w:hint="cs"/>
          <w:rtl/>
        </w:rPr>
        <w:t>?</w:t>
      </w:r>
      <w:r>
        <w:rPr>
          <w:rtl/>
        </w:rPr>
        <w:t xml:space="preserve"> </w:t>
      </w:r>
      <w:bookmarkStart w:id="460" w:name="_ETM_Q2_240969"/>
      <w:bookmarkEnd w:id="460"/>
      <w:r>
        <w:rPr>
          <w:rtl/>
        </w:rPr>
        <w:t xml:space="preserve">אפשר </w:t>
      </w:r>
      <w:bookmarkStart w:id="461" w:name="_ETM_Q2_241360"/>
      <w:bookmarkEnd w:id="461"/>
      <w:r>
        <w:rPr>
          <w:rtl/>
        </w:rPr>
        <w:t>להצביע</w:t>
      </w:r>
      <w:r>
        <w:rPr>
          <w:rFonts w:hint="cs"/>
          <w:rtl/>
        </w:rPr>
        <w:t>,</w:t>
      </w:r>
      <w:r>
        <w:rPr>
          <w:rtl/>
        </w:rPr>
        <w:t xml:space="preserve"> </w:t>
      </w:r>
      <w:bookmarkStart w:id="462" w:name="_ETM_Q2_241989"/>
      <w:bookmarkEnd w:id="462"/>
      <w:r>
        <w:rPr>
          <w:rtl/>
        </w:rPr>
        <w:t xml:space="preserve">קריאה </w:t>
      </w:r>
      <w:bookmarkStart w:id="463" w:name="_ETM_Q2_242350"/>
      <w:bookmarkEnd w:id="463"/>
      <w:r>
        <w:rPr>
          <w:rtl/>
        </w:rPr>
        <w:t>ראשונה</w:t>
      </w:r>
      <w:r>
        <w:rPr>
          <w:rFonts w:hint="cs"/>
          <w:rtl/>
        </w:rPr>
        <w:t>.</w:t>
      </w:r>
    </w:p>
    <w:p w:rsidR="007D606B" w:rsidRDefault="007D606B" w:rsidP="00840866">
      <w:pPr>
        <w:rPr>
          <w:rtl/>
        </w:rPr>
      </w:pPr>
    </w:p>
    <w:p w:rsidR="007D606B" w:rsidRDefault="007D606B" w:rsidP="00840866">
      <w:pPr>
        <w:pStyle w:val="af1"/>
        <w:keepNext/>
        <w:rPr>
          <w:rtl/>
        </w:rPr>
      </w:pPr>
      <w:bookmarkStart w:id="464" w:name="_ETM_Q2_244536"/>
      <w:bookmarkStart w:id="465" w:name="_ETM_Q2_244637"/>
      <w:bookmarkStart w:id="466" w:name="_ETM_Q2_244725"/>
      <w:bookmarkEnd w:id="464"/>
      <w:bookmarkEnd w:id="465"/>
      <w:bookmarkEnd w:id="466"/>
      <w:r>
        <w:rPr>
          <w:rtl/>
        </w:rPr>
        <w:t>הצבעה מס'</w:t>
      </w:r>
      <w:r>
        <w:rPr>
          <w:rFonts w:hint="cs"/>
          <w:rtl/>
        </w:rPr>
        <w:t xml:space="preserve"> 1</w:t>
      </w:r>
    </w:p>
    <w:p w:rsidR="007D606B" w:rsidRDefault="007D606B" w:rsidP="00840866">
      <w:pPr>
        <w:pStyle w:val="--"/>
        <w:keepNext/>
        <w:rPr>
          <w:rtl/>
        </w:rPr>
      </w:pPr>
    </w:p>
    <w:p w:rsidR="007D606B" w:rsidRDefault="007D606B" w:rsidP="00840866">
      <w:pPr>
        <w:pStyle w:val="--"/>
        <w:keepNext/>
        <w:rPr>
          <w:rtl/>
        </w:rPr>
      </w:pPr>
      <w:r>
        <w:rPr>
          <w:rtl/>
        </w:rPr>
        <w:t xml:space="preserve">בעד ההצעה להעביר את הצעת החוק לוועדה </w:t>
      </w:r>
      <w:r w:rsidR="003F027D">
        <w:rPr>
          <w:rtl/>
        </w:rPr>
        <w:t>–</w:t>
      </w:r>
      <w:r>
        <w:rPr>
          <w:rFonts w:hint="cs"/>
          <w:rtl/>
        </w:rPr>
        <w:t xml:space="preserve"> 10</w:t>
      </w:r>
    </w:p>
    <w:p w:rsidR="007D606B" w:rsidRDefault="007D606B" w:rsidP="00840866">
      <w:pPr>
        <w:pStyle w:val="--"/>
        <w:keepNext/>
        <w:rPr>
          <w:rtl/>
        </w:rPr>
      </w:pPr>
      <w:r>
        <w:rPr>
          <w:rtl/>
        </w:rPr>
        <w:t xml:space="preserve">נגד </w:t>
      </w:r>
      <w:r w:rsidR="003F027D">
        <w:rPr>
          <w:rtl/>
        </w:rPr>
        <w:t>–</w:t>
      </w:r>
      <w:r>
        <w:rPr>
          <w:rtl/>
        </w:rPr>
        <w:t xml:space="preserve"> </w:t>
      </w:r>
      <w:r>
        <w:rPr>
          <w:rFonts w:hint="cs"/>
          <w:rtl/>
        </w:rPr>
        <w:t>אין</w:t>
      </w:r>
    </w:p>
    <w:p w:rsidR="007D606B" w:rsidRDefault="007D606B" w:rsidP="00840866">
      <w:pPr>
        <w:pStyle w:val="--"/>
        <w:keepNext/>
        <w:rPr>
          <w:rtl/>
        </w:rPr>
      </w:pPr>
      <w:r>
        <w:rPr>
          <w:rtl/>
        </w:rPr>
        <w:t xml:space="preserve">נמנעים </w:t>
      </w:r>
      <w:r w:rsidR="003F027D">
        <w:rPr>
          <w:rtl/>
        </w:rPr>
        <w:t>–</w:t>
      </w:r>
      <w:r>
        <w:rPr>
          <w:rtl/>
        </w:rPr>
        <w:t xml:space="preserve"> </w:t>
      </w:r>
      <w:r>
        <w:rPr>
          <w:rFonts w:hint="cs"/>
          <w:rtl/>
        </w:rPr>
        <w:t>אין</w:t>
      </w:r>
    </w:p>
    <w:p w:rsidR="007D606B" w:rsidRDefault="007D606B" w:rsidP="0013696F">
      <w:pPr>
        <w:pStyle w:val="af2"/>
        <w:rPr>
          <w:rtl/>
        </w:rPr>
      </w:pPr>
      <w:r>
        <w:rPr>
          <w:rtl/>
        </w:rPr>
        <w:t>ההצעה להעביר את הצעת חוק</w:t>
      </w:r>
      <w:r>
        <w:rPr>
          <w:rFonts w:hint="cs"/>
          <w:rtl/>
        </w:rPr>
        <w:t xml:space="preserve"> רישוי שירותים ומקצועות בענף הרכב (תיקון מס' 6), התש"ף</w:t>
      </w:r>
      <w:r w:rsidR="003F027D">
        <w:rPr>
          <w:rFonts w:hint="eastAsia"/>
          <w:rtl/>
        </w:rPr>
        <w:t>–</w:t>
      </w:r>
      <w:r>
        <w:rPr>
          <w:rFonts w:hint="cs"/>
          <w:rtl/>
        </w:rPr>
        <w:t>2019, לוועד</w:t>
      </w:r>
      <w:r w:rsidR="0013696F">
        <w:rPr>
          <w:rFonts w:hint="cs"/>
          <w:rtl/>
        </w:rPr>
        <w:t>ה</w:t>
      </w:r>
      <w:r>
        <w:rPr>
          <w:rFonts w:hint="cs"/>
          <w:rtl/>
        </w:rPr>
        <w:t xml:space="preserve"> </w:t>
      </w:r>
      <w:r w:rsidR="0013696F">
        <w:rPr>
          <w:rFonts w:hint="cs"/>
          <w:rtl/>
        </w:rPr>
        <w:t xml:space="preserve">הזמנית לענייני </w:t>
      </w:r>
      <w:r>
        <w:rPr>
          <w:rFonts w:hint="cs"/>
          <w:rtl/>
        </w:rPr>
        <w:t>כספים נתקבלה.</w:t>
      </w:r>
    </w:p>
    <w:p w:rsidR="007D606B" w:rsidRDefault="007D606B" w:rsidP="00840866">
      <w:pPr>
        <w:rPr>
          <w:rtl/>
        </w:rPr>
      </w:pPr>
    </w:p>
    <w:p w:rsidR="007D606B" w:rsidRDefault="007D606B" w:rsidP="00840866">
      <w:pPr>
        <w:pStyle w:val="af6"/>
        <w:rPr>
          <w:rtl/>
        </w:rPr>
      </w:pPr>
      <w:bookmarkStart w:id="467" w:name="_ETM_Q2_240000"/>
      <w:bookmarkEnd w:id="467"/>
      <w:r w:rsidRPr="00543482">
        <w:rPr>
          <w:rStyle w:val="TagStyle"/>
          <w:rtl/>
        </w:rPr>
        <w:t xml:space="preserve"> &lt;&lt; יור &gt;&gt;</w:t>
      </w:r>
      <w:r w:rsidRPr="00E216C9">
        <w:rPr>
          <w:rStyle w:val="TagStyle"/>
          <w:rtl/>
        </w:rPr>
        <w:t xml:space="preserve"> </w:t>
      </w:r>
      <w:r>
        <w:rPr>
          <w:rtl/>
        </w:rPr>
        <w:t>היו"ר יולי יואל אדלשטיין:</w:t>
      </w:r>
      <w:r w:rsidRPr="00E216C9">
        <w:rPr>
          <w:rStyle w:val="TagStyle"/>
          <w:rtl/>
        </w:rPr>
        <w:t xml:space="preserve"> </w:t>
      </w:r>
      <w:r w:rsidRPr="00543482">
        <w:rPr>
          <w:rStyle w:val="TagStyle"/>
          <w:rtl/>
        </w:rPr>
        <w:t>&lt;&lt; יור &gt;&gt;</w:t>
      </w:r>
      <w:r>
        <w:rPr>
          <w:rtl/>
        </w:rPr>
        <w:t xml:space="preserve"> </w:t>
      </w:r>
    </w:p>
    <w:p w:rsidR="007D606B" w:rsidRDefault="007D606B" w:rsidP="00F5224B">
      <w:pPr>
        <w:rPr>
          <w:rtl/>
        </w:rPr>
      </w:pPr>
    </w:p>
    <w:p w:rsidR="007D606B" w:rsidRDefault="007D606B" w:rsidP="00840866">
      <w:pPr>
        <w:rPr>
          <w:rtl/>
        </w:rPr>
      </w:pPr>
      <w:r>
        <w:rPr>
          <w:rFonts w:hint="cs"/>
          <w:rtl/>
        </w:rPr>
        <w:t xml:space="preserve">חברי הכנסת, עשרה בעד, אין מתנגדים </w:t>
      </w:r>
      <w:bookmarkStart w:id="468" w:name="_ETM_Q2_262896"/>
      <w:bookmarkEnd w:id="468"/>
      <w:r>
        <w:rPr>
          <w:rFonts w:hint="cs"/>
          <w:rtl/>
        </w:rPr>
        <w:t xml:space="preserve">או נמנעים. הצעת החוק אושרה בקריאה ראשונה ותועבר לוועדה </w:t>
      </w:r>
      <w:bookmarkStart w:id="469" w:name="_ETM_Q2_268732"/>
      <w:bookmarkEnd w:id="469"/>
      <w:r>
        <w:rPr>
          <w:rFonts w:hint="cs"/>
          <w:rtl/>
        </w:rPr>
        <w:t xml:space="preserve">המסדרת </w:t>
      </w:r>
      <w:r w:rsidR="003F027D">
        <w:rPr>
          <w:rFonts w:hint="cs"/>
          <w:rtl/>
        </w:rPr>
        <w:t>– –</w:t>
      </w:r>
    </w:p>
    <w:p w:rsidR="007D606B" w:rsidRDefault="007D606B" w:rsidP="00840866">
      <w:pPr>
        <w:rPr>
          <w:rtl/>
        </w:rPr>
      </w:pPr>
      <w:bookmarkStart w:id="470" w:name="_ETM_Q2_268030"/>
      <w:bookmarkStart w:id="471" w:name="_ETM_Q2_268105"/>
      <w:bookmarkEnd w:id="470"/>
      <w:bookmarkEnd w:id="471"/>
    </w:p>
    <w:p w:rsidR="007D606B" w:rsidRDefault="007D606B" w:rsidP="00840866">
      <w:pPr>
        <w:pStyle w:val="af5"/>
        <w:rPr>
          <w:rtl/>
        </w:rPr>
      </w:pPr>
      <w:bookmarkStart w:id="472" w:name="ET_interruption_קריאות_22"/>
      <w:r w:rsidRPr="00543482">
        <w:rPr>
          <w:rStyle w:val="TagStyle"/>
          <w:rtl/>
        </w:rPr>
        <w:t xml:space="preserve"> &lt;&lt; קריאה &gt;&gt;</w:t>
      </w:r>
      <w:r w:rsidRPr="00E216C9">
        <w:rPr>
          <w:rStyle w:val="TagStyle"/>
          <w:rtl/>
        </w:rPr>
        <w:t xml:space="preserve"> </w:t>
      </w:r>
      <w:r>
        <w:rPr>
          <w:rtl/>
        </w:rPr>
        <w:t>קריאות:</w:t>
      </w:r>
      <w:r w:rsidRPr="00E216C9">
        <w:rPr>
          <w:rStyle w:val="TagStyle"/>
          <w:rtl/>
        </w:rPr>
        <w:t xml:space="preserve"> </w:t>
      </w:r>
      <w:r w:rsidRPr="00543482">
        <w:rPr>
          <w:rStyle w:val="TagStyle"/>
          <w:rtl/>
        </w:rPr>
        <w:t>&lt;&lt; קריאה &gt;&gt;</w:t>
      </w:r>
      <w:r>
        <w:rPr>
          <w:rtl/>
        </w:rPr>
        <w:t xml:space="preserve"> </w:t>
      </w:r>
      <w:bookmarkEnd w:id="472"/>
    </w:p>
    <w:p w:rsidR="007D606B" w:rsidRDefault="007D606B" w:rsidP="00F5224B">
      <w:pPr>
        <w:rPr>
          <w:rtl/>
        </w:rPr>
      </w:pPr>
    </w:p>
    <w:p w:rsidR="007D606B" w:rsidRDefault="003F027D" w:rsidP="00840866">
      <w:pPr>
        <w:rPr>
          <w:rtl/>
        </w:rPr>
      </w:pPr>
      <w:r>
        <w:rPr>
          <w:rFonts w:hint="cs"/>
          <w:rtl/>
        </w:rPr>
        <w:t>– – –</w:t>
      </w:r>
    </w:p>
    <w:p w:rsidR="007D606B" w:rsidRDefault="007D606B" w:rsidP="00840866">
      <w:pPr>
        <w:rPr>
          <w:rtl/>
        </w:rPr>
      </w:pPr>
      <w:bookmarkStart w:id="473" w:name="_ETM_Q2_268849"/>
      <w:bookmarkStart w:id="474" w:name="_ETM_Q2_268930"/>
      <w:bookmarkEnd w:id="473"/>
      <w:bookmarkEnd w:id="474"/>
    </w:p>
    <w:p w:rsidR="007D606B" w:rsidRDefault="007D606B" w:rsidP="00840866">
      <w:pPr>
        <w:pStyle w:val="af6"/>
        <w:rPr>
          <w:rtl/>
        </w:rPr>
      </w:pPr>
      <w:r w:rsidRPr="00543482">
        <w:rPr>
          <w:rStyle w:val="TagStyle"/>
          <w:rtl/>
        </w:rPr>
        <w:t xml:space="preserve"> &lt;&lt; יור &gt;&gt;</w:t>
      </w:r>
      <w:r w:rsidRPr="00E216C9">
        <w:rPr>
          <w:rStyle w:val="TagStyle"/>
          <w:rtl/>
        </w:rPr>
        <w:t xml:space="preserve"> </w:t>
      </w:r>
      <w:r>
        <w:rPr>
          <w:rtl/>
        </w:rPr>
        <w:t>היו"ר יולי יואל אדלשטיין:</w:t>
      </w:r>
      <w:r w:rsidRPr="00E216C9">
        <w:rPr>
          <w:rStyle w:val="TagStyle"/>
          <w:rtl/>
        </w:rPr>
        <w:t xml:space="preserve"> </w:t>
      </w:r>
      <w:r w:rsidRPr="00543482">
        <w:rPr>
          <w:rStyle w:val="TagStyle"/>
          <w:rtl/>
        </w:rPr>
        <w:t>&lt;&lt; יור &gt;&gt;</w:t>
      </w:r>
      <w:r>
        <w:rPr>
          <w:rtl/>
        </w:rPr>
        <w:t xml:space="preserve"> </w:t>
      </w:r>
    </w:p>
    <w:p w:rsidR="007D606B" w:rsidRDefault="007D606B" w:rsidP="00F5224B">
      <w:pPr>
        <w:rPr>
          <w:rtl/>
        </w:rPr>
      </w:pPr>
    </w:p>
    <w:p w:rsidR="007D606B" w:rsidRDefault="007D606B" w:rsidP="00840866">
      <w:pPr>
        <w:rPr>
          <w:rtl/>
        </w:rPr>
      </w:pPr>
      <w:bookmarkStart w:id="475" w:name="_ETM_Q2_269794"/>
      <w:bookmarkEnd w:id="475"/>
      <w:r>
        <w:rPr>
          <w:rFonts w:hint="cs"/>
          <w:rtl/>
        </w:rPr>
        <w:t xml:space="preserve">סליחה, סליחה. </w:t>
      </w:r>
      <w:r w:rsidR="003F027D">
        <w:rPr>
          <w:rFonts w:hint="cs"/>
          <w:rtl/>
        </w:rPr>
        <w:t>– –</w:t>
      </w:r>
      <w:r>
        <w:rPr>
          <w:rFonts w:hint="cs"/>
          <w:rtl/>
        </w:rPr>
        <w:t xml:space="preserve"> לוועדת כספים, כפי</w:t>
      </w:r>
      <w:bookmarkStart w:id="476" w:name="_ETM_Q2_275365"/>
      <w:bookmarkEnd w:id="476"/>
      <w:r>
        <w:rPr>
          <w:rFonts w:hint="cs"/>
          <w:rtl/>
        </w:rPr>
        <w:t xml:space="preserve"> שנקבע, שתכין אותה לקריאה השנייה והשלישית. </w:t>
      </w:r>
    </w:p>
    <w:p w:rsidR="007D606B" w:rsidRDefault="007D606B" w:rsidP="00840866">
      <w:pPr>
        <w:rPr>
          <w:rtl/>
        </w:rPr>
      </w:pPr>
    </w:p>
    <w:p w:rsidR="007D606B" w:rsidRDefault="007D606B" w:rsidP="00840866">
      <w:pPr>
        <w:rPr>
          <w:rtl/>
        </w:rPr>
      </w:pPr>
    </w:p>
    <w:p w:rsidR="007D606B" w:rsidRDefault="007D606B" w:rsidP="00840866">
      <w:pPr>
        <w:pStyle w:val="a6"/>
        <w:rPr>
          <w:rtl/>
        </w:rPr>
      </w:pPr>
      <w:bookmarkStart w:id="477" w:name="_ETM_Q2_280146"/>
      <w:bookmarkStart w:id="478" w:name="_ETM_Q2_280238"/>
      <w:bookmarkStart w:id="479" w:name="ET_hatsach_618038_24"/>
      <w:bookmarkEnd w:id="477"/>
      <w:bookmarkEnd w:id="478"/>
      <w:r w:rsidRPr="00543482">
        <w:rPr>
          <w:rStyle w:val="TagStyle"/>
          <w:rtl/>
        </w:rPr>
        <w:t xml:space="preserve"> &lt;&lt; הצח &gt;&gt;</w:t>
      </w:r>
      <w:r w:rsidRPr="00E216C9">
        <w:rPr>
          <w:rStyle w:val="TagStyle"/>
          <w:rtl/>
        </w:rPr>
        <w:t xml:space="preserve"> </w:t>
      </w:r>
      <w:bookmarkStart w:id="480" w:name="_Toc27585382"/>
      <w:r>
        <w:rPr>
          <w:rtl/>
        </w:rPr>
        <w:t>הצעת חוק לתיקון פקודת התעבורה (מס' 120) (תיקון), התש"ף</w:t>
      </w:r>
      <w:r w:rsidR="003F027D">
        <w:rPr>
          <w:rFonts w:hint="cs"/>
          <w:rtl/>
        </w:rPr>
        <w:t>–</w:t>
      </w:r>
      <w:r>
        <w:rPr>
          <w:rtl/>
        </w:rPr>
        <w:t>2019</w:t>
      </w:r>
      <w:bookmarkEnd w:id="480"/>
      <w:r w:rsidRPr="00E216C9">
        <w:rPr>
          <w:rStyle w:val="TagStyle"/>
          <w:rtl/>
        </w:rPr>
        <w:t xml:space="preserve"> </w:t>
      </w:r>
      <w:r w:rsidRPr="00543482">
        <w:rPr>
          <w:rStyle w:val="TagStyle"/>
          <w:rtl/>
        </w:rPr>
        <w:t>&lt;&lt; הצח &gt;&gt;</w:t>
      </w:r>
      <w:r>
        <w:rPr>
          <w:rtl/>
        </w:rPr>
        <w:t xml:space="preserve"> </w:t>
      </w:r>
      <w:bookmarkEnd w:id="479"/>
    </w:p>
    <w:p w:rsidR="007D606B" w:rsidRPr="00910F40" w:rsidRDefault="007D606B" w:rsidP="00840866">
      <w:pPr>
        <w:rPr>
          <w:rtl/>
        </w:rPr>
      </w:pPr>
      <w:r>
        <w:rPr>
          <w:rFonts w:hint="cs"/>
          <w:rtl/>
        </w:rPr>
        <w:t>[</w:t>
      </w:r>
      <w:r>
        <w:rPr>
          <w:rtl/>
        </w:rPr>
        <w:t>רשומות (הצעות חוק, חוב'</w:t>
      </w:r>
      <w:r>
        <w:rPr>
          <w:rFonts w:hint="cs"/>
          <w:rtl/>
        </w:rPr>
        <w:t xml:space="preserve"> מ/1293</w:t>
      </w:r>
      <w:r>
        <w:rPr>
          <w:rtl/>
        </w:rPr>
        <w:t>).</w:t>
      </w:r>
      <w:r>
        <w:rPr>
          <w:rFonts w:hint="cs"/>
          <w:rtl/>
        </w:rPr>
        <w:t>]</w:t>
      </w:r>
    </w:p>
    <w:p w:rsidR="007D606B" w:rsidRDefault="007D606B" w:rsidP="00840866">
      <w:pPr>
        <w:pStyle w:val="-0"/>
        <w:rPr>
          <w:rtl/>
        </w:rPr>
      </w:pPr>
      <w:r>
        <w:rPr>
          <w:rtl/>
        </w:rPr>
        <w:t>(קריאה ראשונה)</w:t>
      </w:r>
    </w:p>
    <w:p w:rsidR="007D606B" w:rsidRDefault="007D606B" w:rsidP="00F5224B">
      <w:pPr>
        <w:rPr>
          <w:rtl/>
        </w:rPr>
      </w:pPr>
    </w:p>
    <w:p w:rsidR="007D606B" w:rsidRDefault="007D606B" w:rsidP="00840866">
      <w:pPr>
        <w:pStyle w:val="af6"/>
        <w:rPr>
          <w:rtl/>
        </w:rPr>
      </w:pPr>
      <w:bookmarkStart w:id="481" w:name="ET_yor_5317_25"/>
      <w:r w:rsidRPr="00543482">
        <w:rPr>
          <w:rStyle w:val="TagStyle"/>
          <w:rtl/>
        </w:rPr>
        <w:lastRenderedPageBreak/>
        <w:t xml:space="preserve"> &lt;&lt; יור &gt;&gt;</w:t>
      </w:r>
      <w:r w:rsidRPr="00E216C9">
        <w:rPr>
          <w:rStyle w:val="TagStyle"/>
          <w:rtl/>
        </w:rPr>
        <w:t xml:space="preserve"> </w:t>
      </w:r>
      <w:r>
        <w:rPr>
          <w:rtl/>
        </w:rPr>
        <w:t>היו"ר יולי יואל אדלשטיין:</w:t>
      </w:r>
      <w:r w:rsidRPr="00E216C9">
        <w:rPr>
          <w:rStyle w:val="TagStyle"/>
          <w:rtl/>
        </w:rPr>
        <w:t xml:space="preserve"> </w:t>
      </w:r>
      <w:r w:rsidRPr="00543482">
        <w:rPr>
          <w:rStyle w:val="TagStyle"/>
          <w:rtl/>
        </w:rPr>
        <w:t>&lt;&lt; יור &gt;&gt;</w:t>
      </w:r>
      <w:r>
        <w:rPr>
          <w:rtl/>
        </w:rPr>
        <w:t xml:space="preserve"> </w:t>
      </w:r>
      <w:bookmarkEnd w:id="481"/>
    </w:p>
    <w:p w:rsidR="007D606B" w:rsidRDefault="007D606B" w:rsidP="00840866">
      <w:pPr>
        <w:rPr>
          <w:rtl/>
          <w:lang w:eastAsia="he-IL"/>
        </w:rPr>
      </w:pPr>
      <w:bookmarkStart w:id="482" w:name="_ETM_Q2_259186"/>
      <w:bookmarkStart w:id="483" w:name="_ETM_Q2_259276"/>
      <w:bookmarkEnd w:id="482"/>
      <w:bookmarkEnd w:id="483"/>
    </w:p>
    <w:p w:rsidR="007D606B" w:rsidRDefault="007D606B" w:rsidP="00840866">
      <w:pPr>
        <w:rPr>
          <w:rtl/>
        </w:rPr>
      </w:pPr>
      <w:bookmarkStart w:id="484" w:name="_ETM_Q2_259314"/>
      <w:bookmarkStart w:id="485" w:name="_ETM_Q2_259391"/>
      <w:bookmarkStart w:id="486" w:name="_ETM_Q2_278310"/>
      <w:bookmarkEnd w:id="484"/>
      <w:bookmarkEnd w:id="485"/>
      <w:bookmarkEnd w:id="486"/>
      <w:r>
        <w:rPr>
          <w:rFonts w:hint="cs"/>
          <w:rtl/>
        </w:rPr>
        <w:t xml:space="preserve">אנחנו </w:t>
      </w:r>
      <w:r>
        <w:rPr>
          <w:rtl/>
        </w:rPr>
        <w:t xml:space="preserve">עוברים </w:t>
      </w:r>
      <w:bookmarkStart w:id="487" w:name="_ETM_Q2_278609"/>
      <w:bookmarkEnd w:id="487"/>
      <w:r>
        <w:rPr>
          <w:rtl/>
        </w:rPr>
        <w:t xml:space="preserve">להצעת </w:t>
      </w:r>
      <w:bookmarkStart w:id="488" w:name="_ETM_Q2_279119"/>
      <w:bookmarkEnd w:id="488"/>
      <w:r>
        <w:rPr>
          <w:rtl/>
        </w:rPr>
        <w:t xml:space="preserve">חוק </w:t>
      </w:r>
      <w:bookmarkStart w:id="489" w:name="_ETM_Q2_279389"/>
      <w:bookmarkEnd w:id="489"/>
      <w:r>
        <w:rPr>
          <w:rtl/>
        </w:rPr>
        <w:t xml:space="preserve">לתיקון </w:t>
      </w:r>
      <w:bookmarkStart w:id="490" w:name="_ETM_Q2_280229"/>
      <w:bookmarkEnd w:id="490"/>
      <w:r>
        <w:rPr>
          <w:rtl/>
        </w:rPr>
        <w:t xml:space="preserve">פקודת </w:t>
      </w:r>
      <w:bookmarkStart w:id="491" w:name="_ETM_Q2_280679"/>
      <w:bookmarkEnd w:id="491"/>
      <w:r>
        <w:rPr>
          <w:rtl/>
        </w:rPr>
        <w:t xml:space="preserve">התעבורה </w:t>
      </w:r>
      <w:bookmarkStart w:id="492" w:name="_ETM_Q2_281549"/>
      <w:bookmarkEnd w:id="492"/>
      <w:r>
        <w:rPr>
          <w:rFonts w:hint="cs"/>
          <w:rtl/>
        </w:rPr>
        <w:t>(</w:t>
      </w:r>
      <w:r>
        <w:rPr>
          <w:rtl/>
        </w:rPr>
        <w:t>מס</w:t>
      </w:r>
      <w:r>
        <w:rPr>
          <w:rFonts w:hint="cs"/>
          <w:rtl/>
        </w:rPr>
        <w:t>'</w:t>
      </w:r>
      <w:bookmarkStart w:id="493" w:name="_ETM_Q2_282149"/>
      <w:bookmarkEnd w:id="493"/>
      <w:r>
        <w:rPr>
          <w:rFonts w:hint="cs"/>
          <w:rtl/>
        </w:rPr>
        <w:t xml:space="preserve"> 120)</w:t>
      </w:r>
      <w:bookmarkStart w:id="494" w:name="_ETM_Q2_282959"/>
      <w:bookmarkEnd w:id="494"/>
      <w:r>
        <w:t xml:space="preserve"> </w:t>
      </w:r>
      <w:r>
        <w:rPr>
          <w:rFonts w:hint="cs"/>
          <w:rtl/>
        </w:rPr>
        <w:t>(תיקון)</w:t>
      </w:r>
      <w:bookmarkStart w:id="495" w:name="_ETM_Q2_283409"/>
      <w:bookmarkEnd w:id="495"/>
      <w:r>
        <w:rPr>
          <w:rFonts w:hint="cs"/>
          <w:rtl/>
        </w:rPr>
        <w:t>, ה</w:t>
      </w:r>
      <w:r>
        <w:rPr>
          <w:rtl/>
        </w:rPr>
        <w:t>תש"</w:t>
      </w:r>
      <w:r>
        <w:rPr>
          <w:rFonts w:hint="cs"/>
          <w:rtl/>
        </w:rPr>
        <w:t>ף</w:t>
      </w:r>
      <w:bookmarkStart w:id="496" w:name="_ETM_Q2_284130"/>
      <w:bookmarkEnd w:id="496"/>
      <w:r w:rsidR="003F027D">
        <w:rPr>
          <w:rFonts w:hint="eastAsia"/>
          <w:rtl/>
        </w:rPr>
        <w:t>–</w:t>
      </w:r>
      <w:r>
        <w:rPr>
          <w:rtl/>
        </w:rPr>
        <w:t>2019</w:t>
      </w:r>
      <w:r>
        <w:rPr>
          <w:rFonts w:hint="cs"/>
          <w:rtl/>
        </w:rPr>
        <w:t>,</w:t>
      </w:r>
      <w:r>
        <w:rPr>
          <w:rtl/>
        </w:rPr>
        <w:t xml:space="preserve"> </w:t>
      </w:r>
      <w:bookmarkStart w:id="497" w:name="_ETM_Q2_284999"/>
      <w:bookmarkEnd w:id="497"/>
      <w:r>
        <w:rPr>
          <w:rFonts w:hint="cs"/>
          <w:rtl/>
        </w:rPr>
        <w:t>ל</w:t>
      </w:r>
      <w:r>
        <w:rPr>
          <w:rtl/>
        </w:rPr>
        <w:t xml:space="preserve">קריאה </w:t>
      </w:r>
      <w:bookmarkStart w:id="498" w:name="_ETM_Q2_285270"/>
      <w:bookmarkEnd w:id="498"/>
      <w:r>
        <w:rPr>
          <w:rtl/>
        </w:rPr>
        <w:t>ראשונה</w:t>
      </w:r>
      <w:r>
        <w:rPr>
          <w:rFonts w:hint="cs"/>
          <w:rtl/>
        </w:rPr>
        <w:t>.</w:t>
      </w:r>
      <w:r>
        <w:rPr>
          <w:rtl/>
        </w:rPr>
        <w:t xml:space="preserve"> </w:t>
      </w:r>
      <w:bookmarkStart w:id="499" w:name="_ETM_Q2_286799"/>
      <w:bookmarkEnd w:id="499"/>
      <w:r>
        <w:rPr>
          <w:rtl/>
        </w:rPr>
        <w:t xml:space="preserve">היא </w:t>
      </w:r>
      <w:bookmarkStart w:id="500" w:name="_ETM_Q2_286979"/>
      <w:bookmarkEnd w:id="500"/>
      <w:r>
        <w:rPr>
          <w:rtl/>
        </w:rPr>
        <w:t xml:space="preserve">גם </w:t>
      </w:r>
      <w:bookmarkStart w:id="501" w:name="_ETM_Q2_287399"/>
      <w:bookmarkEnd w:id="501"/>
      <w:r>
        <w:rPr>
          <w:rtl/>
        </w:rPr>
        <w:t xml:space="preserve">קיבלה </w:t>
      </w:r>
      <w:bookmarkStart w:id="502" w:name="_ETM_Q2_287729"/>
      <w:bookmarkEnd w:id="502"/>
      <w:r>
        <w:rPr>
          <w:rtl/>
        </w:rPr>
        <w:t xml:space="preserve">פטור </w:t>
      </w:r>
      <w:bookmarkStart w:id="503" w:name="_ETM_Q2_288029"/>
      <w:bookmarkEnd w:id="503"/>
      <w:r>
        <w:rPr>
          <w:rtl/>
        </w:rPr>
        <w:t xml:space="preserve">מחובת </w:t>
      </w:r>
      <w:bookmarkStart w:id="504" w:name="_ETM_Q2_288479"/>
      <w:bookmarkEnd w:id="504"/>
      <w:r>
        <w:rPr>
          <w:rtl/>
        </w:rPr>
        <w:t>הנחה</w:t>
      </w:r>
      <w:r>
        <w:rPr>
          <w:rFonts w:hint="cs"/>
          <w:rtl/>
        </w:rPr>
        <w:t>,</w:t>
      </w:r>
      <w:r>
        <w:rPr>
          <w:rtl/>
        </w:rPr>
        <w:t xml:space="preserve"> </w:t>
      </w:r>
      <w:bookmarkStart w:id="505" w:name="_ETM_Q2_289049"/>
      <w:bookmarkEnd w:id="505"/>
      <w:r>
        <w:rPr>
          <w:rtl/>
        </w:rPr>
        <w:t xml:space="preserve">וגם </w:t>
      </w:r>
      <w:bookmarkStart w:id="506" w:name="_ETM_Q2_289649"/>
      <w:bookmarkEnd w:id="506"/>
      <w:r>
        <w:rPr>
          <w:rtl/>
        </w:rPr>
        <w:t xml:space="preserve">אותה </w:t>
      </w:r>
      <w:bookmarkStart w:id="507" w:name="_ETM_Q2_290130"/>
      <w:bookmarkEnd w:id="507"/>
      <w:r>
        <w:rPr>
          <w:rtl/>
        </w:rPr>
        <w:t xml:space="preserve">יציג </w:t>
      </w:r>
      <w:bookmarkStart w:id="508" w:name="_ETM_Q2_290669"/>
      <w:bookmarkEnd w:id="508"/>
      <w:r>
        <w:rPr>
          <w:rtl/>
        </w:rPr>
        <w:t xml:space="preserve">שר </w:t>
      </w:r>
      <w:bookmarkStart w:id="509" w:name="_ETM_Q2_290909"/>
      <w:bookmarkEnd w:id="509"/>
      <w:r>
        <w:rPr>
          <w:rtl/>
        </w:rPr>
        <w:t xml:space="preserve">התחבורה </w:t>
      </w:r>
      <w:bookmarkStart w:id="510" w:name="_ETM_Q2_291450"/>
      <w:bookmarkEnd w:id="510"/>
      <w:r>
        <w:rPr>
          <w:rtl/>
        </w:rPr>
        <w:t xml:space="preserve">והבטיחות </w:t>
      </w:r>
      <w:bookmarkStart w:id="511" w:name="_ETM_Q2_291959"/>
      <w:bookmarkEnd w:id="511"/>
      <w:r>
        <w:rPr>
          <w:rtl/>
        </w:rPr>
        <w:t xml:space="preserve">בדרכים </w:t>
      </w:r>
      <w:bookmarkStart w:id="512" w:name="_ETM_Q2_292469"/>
      <w:bookmarkEnd w:id="512"/>
      <w:r>
        <w:rPr>
          <w:rtl/>
        </w:rPr>
        <w:t xml:space="preserve">חבר </w:t>
      </w:r>
      <w:bookmarkStart w:id="513" w:name="_ETM_Q2_292770"/>
      <w:bookmarkEnd w:id="513"/>
      <w:r>
        <w:rPr>
          <w:rtl/>
        </w:rPr>
        <w:t xml:space="preserve">הכנסת </w:t>
      </w:r>
      <w:bookmarkStart w:id="514" w:name="_ETM_Q2_293249"/>
      <w:bookmarkEnd w:id="514"/>
      <w:r>
        <w:rPr>
          <w:rtl/>
        </w:rPr>
        <w:t>בצלאל סמוטריץ</w:t>
      </w:r>
      <w:r>
        <w:rPr>
          <w:rFonts w:hint="cs"/>
          <w:rtl/>
        </w:rPr>
        <w:t>'.</w:t>
      </w:r>
    </w:p>
    <w:p w:rsidR="007D606B" w:rsidRDefault="007D606B" w:rsidP="00840866">
      <w:pPr>
        <w:rPr>
          <w:rtl/>
        </w:rPr>
      </w:pPr>
    </w:p>
    <w:p w:rsidR="007D606B" w:rsidRDefault="007D606B" w:rsidP="00840866">
      <w:pPr>
        <w:pStyle w:val="a4"/>
        <w:rPr>
          <w:rtl/>
        </w:rPr>
      </w:pPr>
      <w:bookmarkStart w:id="515" w:name="ET_speaker_5840_26"/>
      <w:r w:rsidRPr="00543482">
        <w:rPr>
          <w:rStyle w:val="TagStyle"/>
          <w:rtl/>
        </w:rPr>
        <w:t xml:space="preserve"> &lt;&lt; דובר &gt;&gt;</w:t>
      </w:r>
      <w:r w:rsidRPr="00F27B4E">
        <w:rPr>
          <w:rStyle w:val="TagStyle"/>
          <w:rtl/>
        </w:rPr>
        <w:t xml:space="preserve"> </w:t>
      </w:r>
      <w:bookmarkStart w:id="516" w:name="_Toc27585383"/>
      <w:r>
        <w:rPr>
          <w:rtl/>
        </w:rPr>
        <w:t>שר התחבורה והבטיחות בדרכים בצלאל סמוטריץ':</w:t>
      </w:r>
      <w:bookmarkEnd w:id="516"/>
      <w:r w:rsidRPr="00F27B4E">
        <w:rPr>
          <w:rStyle w:val="TagStyle"/>
          <w:rtl/>
        </w:rPr>
        <w:t xml:space="preserve"> </w:t>
      </w:r>
      <w:r w:rsidRPr="00543482">
        <w:rPr>
          <w:rStyle w:val="TagStyle"/>
          <w:rtl/>
        </w:rPr>
        <w:t>&lt;&lt; דובר &gt;&gt;</w:t>
      </w:r>
      <w:r>
        <w:rPr>
          <w:rtl/>
        </w:rPr>
        <w:t xml:space="preserve"> </w:t>
      </w:r>
      <w:bookmarkEnd w:id="515"/>
    </w:p>
    <w:p w:rsidR="007D606B" w:rsidRDefault="007D606B" w:rsidP="00F5224B">
      <w:pPr>
        <w:rPr>
          <w:rtl/>
        </w:rPr>
      </w:pPr>
    </w:p>
    <w:p w:rsidR="007D606B" w:rsidRDefault="007D606B" w:rsidP="00840866">
      <w:pPr>
        <w:rPr>
          <w:rtl/>
        </w:rPr>
      </w:pPr>
      <w:bookmarkStart w:id="517" w:name="_ETM_Q2_295470"/>
      <w:bookmarkStart w:id="518" w:name="_ETM_Q2_295920"/>
      <w:bookmarkStart w:id="519" w:name="_ETM_Q2_296640"/>
      <w:bookmarkEnd w:id="517"/>
      <w:bookmarkEnd w:id="518"/>
      <w:bookmarkEnd w:id="519"/>
      <w:r>
        <w:rPr>
          <w:rtl/>
        </w:rPr>
        <w:t xml:space="preserve">הפעם </w:t>
      </w:r>
      <w:bookmarkStart w:id="520" w:name="_ETM_Q2_296970"/>
      <w:bookmarkEnd w:id="520"/>
      <w:r>
        <w:rPr>
          <w:rtl/>
        </w:rPr>
        <w:t xml:space="preserve">אנחנו </w:t>
      </w:r>
      <w:bookmarkStart w:id="521" w:name="_ETM_Q2_297150"/>
      <w:bookmarkEnd w:id="521"/>
      <w:r>
        <w:rPr>
          <w:rtl/>
        </w:rPr>
        <w:t xml:space="preserve">נציג </w:t>
      </w:r>
      <w:bookmarkStart w:id="522" w:name="_ETM_Q2_297390"/>
      <w:bookmarkEnd w:id="522"/>
      <w:r>
        <w:rPr>
          <w:rtl/>
        </w:rPr>
        <w:t xml:space="preserve">את </w:t>
      </w:r>
      <w:bookmarkStart w:id="523" w:name="_ETM_Q2_297480"/>
      <w:bookmarkEnd w:id="523"/>
      <w:r>
        <w:rPr>
          <w:rtl/>
        </w:rPr>
        <w:t xml:space="preserve">הצעת </w:t>
      </w:r>
      <w:bookmarkStart w:id="524" w:name="_ETM_Q2_297720"/>
      <w:bookmarkEnd w:id="524"/>
      <w:r>
        <w:rPr>
          <w:rtl/>
        </w:rPr>
        <w:t xml:space="preserve">החוק </w:t>
      </w:r>
      <w:bookmarkStart w:id="525" w:name="_ETM_Q2_297900"/>
      <w:bookmarkEnd w:id="525"/>
      <w:r>
        <w:rPr>
          <w:rtl/>
        </w:rPr>
        <w:t>הנכונה</w:t>
      </w:r>
      <w:r>
        <w:rPr>
          <w:rFonts w:hint="cs"/>
          <w:rtl/>
        </w:rPr>
        <w:t>.</w:t>
      </w:r>
      <w:r>
        <w:rPr>
          <w:rtl/>
        </w:rPr>
        <w:t xml:space="preserve"> </w:t>
      </w:r>
      <w:bookmarkStart w:id="526" w:name="_ETM_Q2_298530"/>
      <w:bookmarkEnd w:id="526"/>
      <w:r>
        <w:rPr>
          <w:rtl/>
        </w:rPr>
        <w:t>שוב</w:t>
      </w:r>
      <w:r>
        <w:rPr>
          <w:rFonts w:hint="cs"/>
          <w:rtl/>
        </w:rPr>
        <w:t>,</w:t>
      </w:r>
      <w:r>
        <w:rPr>
          <w:rtl/>
        </w:rPr>
        <w:t xml:space="preserve"> מוניות </w:t>
      </w:r>
      <w:bookmarkStart w:id="527" w:name="_ETM_Q2_300120"/>
      <w:bookmarkEnd w:id="527"/>
      <w:r>
        <w:rPr>
          <w:rtl/>
        </w:rPr>
        <w:t xml:space="preserve">שירות </w:t>
      </w:r>
      <w:bookmarkStart w:id="528" w:name="_ETM_Q2_300450"/>
      <w:bookmarkEnd w:id="528"/>
      <w:r>
        <w:rPr>
          <w:rtl/>
        </w:rPr>
        <w:t xml:space="preserve">הוסדרו </w:t>
      </w:r>
      <w:bookmarkStart w:id="529" w:name="_ETM_Q2_300750"/>
      <w:bookmarkEnd w:id="529"/>
      <w:r>
        <w:rPr>
          <w:rtl/>
        </w:rPr>
        <w:t xml:space="preserve">במשך </w:t>
      </w:r>
      <w:bookmarkStart w:id="530" w:name="_ETM_Q2_301080"/>
      <w:bookmarkEnd w:id="530"/>
      <w:r>
        <w:rPr>
          <w:rtl/>
        </w:rPr>
        <w:t xml:space="preserve">הרבה </w:t>
      </w:r>
      <w:bookmarkStart w:id="531" w:name="_ETM_Q2_301260"/>
      <w:bookmarkEnd w:id="531"/>
      <w:r>
        <w:rPr>
          <w:rtl/>
        </w:rPr>
        <w:t xml:space="preserve">מאוד </w:t>
      </w:r>
      <w:bookmarkStart w:id="532" w:name="_ETM_Q2_301440"/>
      <w:bookmarkEnd w:id="532"/>
      <w:r>
        <w:rPr>
          <w:rtl/>
        </w:rPr>
        <w:t>שנים ברישיונות</w:t>
      </w:r>
      <w:r>
        <w:rPr>
          <w:rFonts w:hint="cs"/>
          <w:rtl/>
        </w:rPr>
        <w:t>.</w:t>
      </w:r>
      <w:r>
        <w:rPr>
          <w:rtl/>
        </w:rPr>
        <w:t xml:space="preserve"> </w:t>
      </w:r>
      <w:bookmarkStart w:id="533" w:name="_ETM_Q2_302370"/>
      <w:bookmarkEnd w:id="533"/>
      <w:r>
        <w:rPr>
          <w:rtl/>
        </w:rPr>
        <w:t xml:space="preserve">נקבע </w:t>
      </w:r>
      <w:bookmarkStart w:id="534" w:name="_ETM_Q2_302820"/>
      <w:bookmarkEnd w:id="534"/>
      <w:r>
        <w:rPr>
          <w:rtl/>
        </w:rPr>
        <w:t xml:space="preserve">בחוק </w:t>
      </w:r>
      <w:bookmarkStart w:id="535" w:name="_ETM_Q2_303210"/>
      <w:bookmarkEnd w:id="535"/>
      <w:r>
        <w:rPr>
          <w:rtl/>
        </w:rPr>
        <w:t xml:space="preserve">חדש </w:t>
      </w:r>
      <w:bookmarkStart w:id="536" w:name="_ETM_Q2_305179"/>
      <w:bookmarkEnd w:id="536"/>
      <w:r>
        <w:rPr>
          <w:rtl/>
        </w:rPr>
        <w:t xml:space="preserve">שצריך </w:t>
      </w:r>
      <w:bookmarkStart w:id="537" w:name="_ETM_Q2_305509"/>
      <w:bookmarkEnd w:id="537"/>
      <w:r>
        <w:rPr>
          <w:rtl/>
        </w:rPr>
        <w:t xml:space="preserve">ללכת </w:t>
      </w:r>
      <w:bookmarkStart w:id="538" w:name="_ETM_Q2_305719"/>
      <w:bookmarkEnd w:id="538"/>
      <w:r>
        <w:rPr>
          <w:rtl/>
        </w:rPr>
        <w:t xml:space="preserve">להליכים </w:t>
      </w:r>
      <w:bookmarkStart w:id="539" w:name="_ETM_Q2_306020"/>
      <w:bookmarkEnd w:id="539"/>
      <w:r>
        <w:rPr>
          <w:rtl/>
        </w:rPr>
        <w:t xml:space="preserve">תחרותיים </w:t>
      </w:r>
      <w:bookmarkStart w:id="540" w:name="_ETM_Q2_306740"/>
      <w:bookmarkEnd w:id="540"/>
      <w:r>
        <w:rPr>
          <w:rtl/>
        </w:rPr>
        <w:t xml:space="preserve">ולצאת </w:t>
      </w:r>
      <w:bookmarkStart w:id="541" w:name="_ETM_Q2_307039"/>
      <w:bookmarkEnd w:id="541"/>
      <w:r>
        <w:rPr>
          <w:rtl/>
        </w:rPr>
        <w:t>למכרזים</w:t>
      </w:r>
      <w:r>
        <w:rPr>
          <w:rFonts w:hint="cs"/>
          <w:rtl/>
        </w:rPr>
        <w:t xml:space="preserve">. עשרה </w:t>
      </w:r>
      <w:bookmarkStart w:id="542" w:name="_ETM_Q2_307789"/>
      <w:bookmarkStart w:id="543" w:name="_ETM_Q2_308239"/>
      <w:bookmarkEnd w:id="542"/>
      <w:bookmarkEnd w:id="543"/>
      <w:r>
        <w:rPr>
          <w:rtl/>
        </w:rPr>
        <w:t xml:space="preserve">מכרזים </w:t>
      </w:r>
      <w:bookmarkStart w:id="544" w:name="_ETM_Q2_308689"/>
      <w:bookmarkEnd w:id="544"/>
      <w:r>
        <w:rPr>
          <w:rtl/>
        </w:rPr>
        <w:t>פורסמו</w:t>
      </w:r>
      <w:r>
        <w:rPr>
          <w:rFonts w:hint="cs"/>
          <w:rtl/>
        </w:rPr>
        <w:t xml:space="preserve"> </w:t>
      </w:r>
      <w:r w:rsidR="003F027D">
        <w:rPr>
          <w:rFonts w:hint="eastAsia"/>
          <w:rtl/>
        </w:rPr>
        <w:t>–</w:t>
      </w:r>
      <w:r>
        <w:rPr>
          <w:rtl/>
        </w:rPr>
        <w:t xml:space="preserve"> </w:t>
      </w:r>
      <w:bookmarkStart w:id="545" w:name="_ETM_Q2_309500"/>
      <w:bookmarkEnd w:id="545"/>
      <w:r>
        <w:rPr>
          <w:rFonts w:hint="cs"/>
          <w:rtl/>
        </w:rPr>
        <w:t xml:space="preserve">הרי </w:t>
      </w:r>
      <w:r>
        <w:rPr>
          <w:rtl/>
        </w:rPr>
        <w:t xml:space="preserve">זה </w:t>
      </w:r>
      <w:bookmarkStart w:id="546" w:name="_ETM_Q2_309620"/>
      <w:bookmarkEnd w:id="546"/>
      <w:r>
        <w:rPr>
          <w:rtl/>
        </w:rPr>
        <w:t xml:space="preserve">הולך </w:t>
      </w:r>
      <w:bookmarkStart w:id="547" w:name="_ETM_Q2_309860"/>
      <w:bookmarkStart w:id="548" w:name="_ETM_Q2_310069"/>
      <w:bookmarkEnd w:id="547"/>
      <w:bookmarkEnd w:id="548"/>
      <w:r>
        <w:rPr>
          <w:rtl/>
        </w:rPr>
        <w:t>באשכולות</w:t>
      </w:r>
      <w:r>
        <w:rPr>
          <w:rFonts w:hint="cs"/>
          <w:rtl/>
        </w:rPr>
        <w:t xml:space="preserve">. עשרה פורסמו, בתשעה </w:t>
      </w:r>
      <w:bookmarkStart w:id="549" w:name="_ETM_Q2_313793"/>
      <w:bookmarkStart w:id="550" w:name="_ETM_Q2_310700"/>
      <w:bookmarkStart w:id="551" w:name="_ETM_Q2_311750"/>
      <w:bookmarkStart w:id="552" w:name="_ETM_Q2_312800"/>
      <w:bookmarkEnd w:id="549"/>
      <w:bookmarkEnd w:id="550"/>
      <w:bookmarkEnd w:id="551"/>
      <w:bookmarkEnd w:id="552"/>
      <w:r>
        <w:rPr>
          <w:rtl/>
        </w:rPr>
        <w:t xml:space="preserve">כבר </w:t>
      </w:r>
      <w:bookmarkStart w:id="553" w:name="_ETM_Q2_313010"/>
      <w:bookmarkEnd w:id="553"/>
      <w:r>
        <w:rPr>
          <w:rtl/>
        </w:rPr>
        <w:t xml:space="preserve">יש </w:t>
      </w:r>
      <w:bookmarkStart w:id="554" w:name="_ETM_Q2_313099"/>
      <w:bookmarkEnd w:id="554"/>
      <w:r>
        <w:rPr>
          <w:rtl/>
        </w:rPr>
        <w:t>זוכים</w:t>
      </w:r>
      <w:bookmarkStart w:id="555" w:name="_ETM_Q2_313550"/>
      <w:bookmarkEnd w:id="555"/>
      <w:r>
        <w:rPr>
          <w:rFonts w:hint="cs"/>
          <w:rtl/>
        </w:rPr>
        <w:t xml:space="preserve"> וב-14</w:t>
      </w:r>
      <w:r>
        <w:rPr>
          <w:rtl/>
        </w:rPr>
        <w:t xml:space="preserve"> </w:t>
      </w:r>
      <w:bookmarkStart w:id="556" w:name="_ETM_Q2_314000"/>
      <w:bookmarkEnd w:id="556"/>
      <w:r>
        <w:rPr>
          <w:rFonts w:hint="cs"/>
          <w:rtl/>
        </w:rPr>
        <w:t>נ</w:t>
      </w:r>
      <w:r>
        <w:rPr>
          <w:rtl/>
        </w:rPr>
        <w:t xml:space="preserve">וספים </w:t>
      </w:r>
      <w:bookmarkStart w:id="557" w:name="_ETM_Q2_314450"/>
      <w:bookmarkEnd w:id="557"/>
      <w:r>
        <w:rPr>
          <w:rtl/>
        </w:rPr>
        <w:t xml:space="preserve">לא </w:t>
      </w:r>
      <w:bookmarkStart w:id="558" w:name="_ETM_Q2_314599"/>
      <w:bookmarkEnd w:id="558"/>
      <w:r>
        <w:rPr>
          <w:rtl/>
        </w:rPr>
        <w:t xml:space="preserve">הושלמו </w:t>
      </w:r>
      <w:bookmarkStart w:id="559" w:name="_ETM_Q2_315020"/>
      <w:bookmarkEnd w:id="559"/>
      <w:r>
        <w:rPr>
          <w:rtl/>
        </w:rPr>
        <w:t>ה</w:t>
      </w:r>
      <w:r>
        <w:rPr>
          <w:rFonts w:hint="cs"/>
          <w:rtl/>
        </w:rPr>
        <w:t>ה</w:t>
      </w:r>
      <w:r>
        <w:rPr>
          <w:rtl/>
        </w:rPr>
        <w:t>ליכים</w:t>
      </w:r>
      <w:r>
        <w:rPr>
          <w:rFonts w:hint="cs"/>
          <w:rtl/>
        </w:rPr>
        <w:t>.</w:t>
      </w:r>
      <w:bookmarkStart w:id="560" w:name="_ETM_Q2_315410"/>
      <w:bookmarkEnd w:id="560"/>
    </w:p>
    <w:p w:rsidR="007D606B" w:rsidRDefault="007D606B" w:rsidP="00840866">
      <w:pPr>
        <w:rPr>
          <w:rtl/>
        </w:rPr>
      </w:pPr>
      <w:bookmarkStart w:id="561" w:name="_ETM_Q2_316525"/>
      <w:bookmarkStart w:id="562" w:name="_ETM_Q2_316621"/>
      <w:bookmarkEnd w:id="561"/>
      <w:bookmarkEnd w:id="562"/>
    </w:p>
    <w:p w:rsidR="007D606B" w:rsidRDefault="007D606B" w:rsidP="00840866">
      <w:pPr>
        <w:rPr>
          <w:rtl/>
        </w:rPr>
      </w:pPr>
      <w:bookmarkStart w:id="563" w:name="_ETM_Q2_316717"/>
      <w:bookmarkStart w:id="564" w:name="_ETM_Q2_316776"/>
      <w:bookmarkEnd w:id="563"/>
      <w:bookmarkEnd w:id="564"/>
      <w:r>
        <w:rPr>
          <w:rtl/>
        </w:rPr>
        <w:t xml:space="preserve">חבר </w:t>
      </w:r>
      <w:bookmarkStart w:id="565" w:name="_ETM_Q2_315590"/>
      <w:bookmarkEnd w:id="565"/>
      <w:r>
        <w:rPr>
          <w:rtl/>
        </w:rPr>
        <w:t xml:space="preserve">כנסת </w:t>
      </w:r>
      <w:bookmarkStart w:id="566" w:name="_ETM_Q2_315860"/>
      <w:bookmarkEnd w:id="566"/>
      <w:r>
        <w:rPr>
          <w:rtl/>
        </w:rPr>
        <w:t>ג</w:t>
      </w:r>
      <w:r>
        <w:rPr>
          <w:rFonts w:hint="cs"/>
          <w:rtl/>
        </w:rPr>
        <w:t>ינ</w:t>
      </w:r>
      <w:r>
        <w:rPr>
          <w:rtl/>
        </w:rPr>
        <w:t>זב</w:t>
      </w:r>
      <w:r>
        <w:rPr>
          <w:rFonts w:hint="cs"/>
          <w:rtl/>
        </w:rPr>
        <w:t>ו</w:t>
      </w:r>
      <w:r>
        <w:rPr>
          <w:rtl/>
        </w:rPr>
        <w:t>ר</w:t>
      </w:r>
      <w:r>
        <w:rPr>
          <w:rFonts w:hint="cs"/>
          <w:rtl/>
        </w:rPr>
        <w:t>ג</w:t>
      </w:r>
      <w:bookmarkStart w:id="567" w:name="_ETM_Q2_316220"/>
      <w:bookmarkEnd w:id="567"/>
      <w:r>
        <w:rPr>
          <w:rFonts w:hint="cs"/>
          <w:rtl/>
        </w:rPr>
        <w:t xml:space="preserve"> </w:t>
      </w:r>
      <w:bookmarkStart w:id="568" w:name="_ETM_Q2_316790"/>
      <w:bookmarkEnd w:id="568"/>
      <w:r>
        <w:rPr>
          <w:rtl/>
        </w:rPr>
        <w:t xml:space="preserve">שאל </w:t>
      </w:r>
      <w:bookmarkStart w:id="569" w:name="_ETM_Q2_317000"/>
      <w:bookmarkEnd w:id="569"/>
      <w:r>
        <w:rPr>
          <w:rtl/>
        </w:rPr>
        <w:t>אותי</w:t>
      </w:r>
      <w:r>
        <w:rPr>
          <w:rFonts w:hint="cs"/>
          <w:rtl/>
        </w:rPr>
        <w:t>, בצדק,</w:t>
      </w:r>
      <w:r>
        <w:rPr>
          <w:rtl/>
        </w:rPr>
        <w:t xml:space="preserve"> </w:t>
      </w:r>
      <w:bookmarkStart w:id="570" w:name="_ETM_Q2_317180"/>
      <w:bookmarkEnd w:id="570"/>
      <w:r>
        <w:rPr>
          <w:rtl/>
        </w:rPr>
        <w:t xml:space="preserve">בדרכי </w:t>
      </w:r>
      <w:bookmarkStart w:id="571" w:name="_ETM_Q2_317599"/>
      <w:bookmarkEnd w:id="571"/>
      <w:r>
        <w:rPr>
          <w:rFonts w:hint="cs"/>
          <w:rtl/>
        </w:rPr>
        <w:t>א</w:t>
      </w:r>
      <w:r>
        <w:rPr>
          <w:rtl/>
        </w:rPr>
        <w:t>ל</w:t>
      </w:r>
      <w:r>
        <w:rPr>
          <w:rFonts w:hint="cs"/>
          <w:rtl/>
        </w:rPr>
        <w:t xml:space="preserve"> ה</w:t>
      </w:r>
      <w:r>
        <w:rPr>
          <w:rtl/>
        </w:rPr>
        <w:t>דוכן</w:t>
      </w:r>
      <w:r>
        <w:rPr>
          <w:rFonts w:hint="cs"/>
          <w:rtl/>
        </w:rPr>
        <w:t>:</w:t>
      </w:r>
      <w:r>
        <w:rPr>
          <w:rtl/>
        </w:rPr>
        <w:t xml:space="preserve"> </w:t>
      </w:r>
      <w:bookmarkStart w:id="572" w:name="_ETM_Q2_318530"/>
      <w:bookmarkEnd w:id="572"/>
      <w:r>
        <w:rPr>
          <w:rtl/>
        </w:rPr>
        <w:t xml:space="preserve">איך </w:t>
      </w:r>
      <w:bookmarkStart w:id="573" w:name="_ETM_Q2_318769"/>
      <w:bookmarkEnd w:id="573"/>
      <w:r>
        <w:rPr>
          <w:rtl/>
        </w:rPr>
        <w:t xml:space="preserve">יכול </w:t>
      </w:r>
      <w:bookmarkStart w:id="574" w:name="_ETM_Q2_319040"/>
      <w:bookmarkEnd w:id="574"/>
      <w:r>
        <w:rPr>
          <w:rtl/>
        </w:rPr>
        <w:t xml:space="preserve">להיות </w:t>
      </w:r>
      <w:bookmarkStart w:id="575" w:name="_ETM_Q2_319220"/>
      <w:bookmarkEnd w:id="575"/>
      <w:r>
        <w:rPr>
          <w:rtl/>
        </w:rPr>
        <w:t>ש</w:t>
      </w:r>
      <w:r>
        <w:rPr>
          <w:rFonts w:hint="cs"/>
          <w:rtl/>
        </w:rPr>
        <w:t xml:space="preserve">מכרז </w:t>
      </w:r>
      <w:r>
        <w:rPr>
          <w:rtl/>
        </w:rPr>
        <w:t xml:space="preserve">לוקח </w:t>
      </w:r>
      <w:bookmarkStart w:id="576" w:name="_ETM_Q2_319639"/>
      <w:bookmarkEnd w:id="576"/>
      <w:r>
        <w:rPr>
          <w:rtl/>
        </w:rPr>
        <w:t>שנתיים</w:t>
      </w:r>
      <w:r>
        <w:rPr>
          <w:rFonts w:hint="cs"/>
          <w:rtl/>
        </w:rPr>
        <w:t>?</w:t>
      </w:r>
      <w:r>
        <w:rPr>
          <w:rtl/>
        </w:rPr>
        <w:t xml:space="preserve"> </w:t>
      </w:r>
      <w:bookmarkStart w:id="577" w:name="_ETM_Q2_320810"/>
      <w:bookmarkEnd w:id="577"/>
      <w:r>
        <w:rPr>
          <w:rtl/>
        </w:rPr>
        <w:t xml:space="preserve">אתה </w:t>
      </w:r>
      <w:bookmarkStart w:id="578" w:name="_ETM_Q2_320930"/>
      <w:bookmarkEnd w:id="578"/>
      <w:r>
        <w:rPr>
          <w:rtl/>
        </w:rPr>
        <w:t>יודע</w:t>
      </w:r>
      <w:r>
        <w:rPr>
          <w:rFonts w:hint="cs"/>
          <w:rtl/>
        </w:rPr>
        <w:t>,</w:t>
      </w:r>
      <w:r>
        <w:rPr>
          <w:rtl/>
        </w:rPr>
        <w:t xml:space="preserve"> </w:t>
      </w:r>
      <w:bookmarkStart w:id="579" w:name="_ETM_Q2_321230"/>
      <w:bookmarkEnd w:id="579"/>
      <w:r>
        <w:rPr>
          <w:rtl/>
        </w:rPr>
        <w:t>איתן</w:t>
      </w:r>
      <w:r>
        <w:rPr>
          <w:rFonts w:hint="cs"/>
          <w:rtl/>
        </w:rPr>
        <w:t>,</w:t>
      </w:r>
      <w:r>
        <w:rPr>
          <w:rtl/>
        </w:rPr>
        <w:t xml:space="preserve"> </w:t>
      </w:r>
      <w:bookmarkStart w:id="580" w:name="_ETM_Q2_321500"/>
      <w:bookmarkEnd w:id="580"/>
      <w:r>
        <w:rPr>
          <w:rtl/>
        </w:rPr>
        <w:t xml:space="preserve">כמה </w:t>
      </w:r>
      <w:bookmarkStart w:id="581" w:name="_ETM_Q2_321680"/>
      <w:bookmarkEnd w:id="581"/>
      <w:r>
        <w:rPr>
          <w:rtl/>
        </w:rPr>
        <w:t xml:space="preserve">זמן </w:t>
      </w:r>
      <w:bookmarkStart w:id="582" w:name="_ETM_Q2_321889"/>
      <w:bookmarkEnd w:id="582"/>
      <w:r>
        <w:rPr>
          <w:rtl/>
        </w:rPr>
        <w:t>י</w:t>
      </w:r>
      <w:r>
        <w:rPr>
          <w:rFonts w:hint="cs"/>
          <w:rtl/>
        </w:rPr>
        <w:t>י</w:t>
      </w:r>
      <w:r>
        <w:rPr>
          <w:rtl/>
        </w:rPr>
        <w:t xml:space="preserve">קח </w:t>
      </w:r>
      <w:bookmarkStart w:id="583" w:name="_ETM_Q2_322160"/>
      <w:bookmarkEnd w:id="583"/>
      <w:r>
        <w:rPr>
          <w:rtl/>
        </w:rPr>
        <w:t xml:space="preserve">לי </w:t>
      </w:r>
      <w:bookmarkStart w:id="584" w:name="_ETM_Q2_322250"/>
      <w:bookmarkEnd w:id="584"/>
      <w:r>
        <w:rPr>
          <w:rtl/>
        </w:rPr>
        <w:t xml:space="preserve">עכשיו </w:t>
      </w:r>
      <w:bookmarkStart w:id="585" w:name="_ETM_Q2_322519"/>
      <w:bookmarkEnd w:id="585"/>
      <w:r>
        <w:rPr>
          <w:rtl/>
        </w:rPr>
        <w:t xml:space="preserve">אם </w:t>
      </w:r>
      <w:bookmarkStart w:id="586" w:name="_ETM_Q2_322610"/>
      <w:bookmarkEnd w:id="586"/>
      <w:r>
        <w:rPr>
          <w:rtl/>
        </w:rPr>
        <w:t xml:space="preserve">אני </w:t>
      </w:r>
      <w:bookmarkStart w:id="587" w:name="_ETM_Q2_322730"/>
      <w:bookmarkEnd w:id="587"/>
      <w:r>
        <w:rPr>
          <w:rFonts w:hint="cs"/>
          <w:rtl/>
        </w:rPr>
        <w:t>א</w:t>
      </w:r>
      <w:r>
        <w:rPr>
          <w:rtl/>
        </w:rPr>
        <w:t xml:space="preserve">רצה </w:t>
      </w:r>
      <w:bookmarkStart w:id="588" w:name="_ETM_Q2_322910"/>
      <w:bookmarkEnd w:id="588"/>
      <w:r>
        <w:rPr>
          <w:rtl/>
        </w:rPr>
        <w:t xml:space="preserve">לצאת </w:t>
      </w:r>
      <w:bookmarkStart w:id="589" w:name="_ETM_Q2_323150"/>
      <w:bookmarkEnd w:id="589"/>
      <w:r>
        <w:rPr>
          <w:rtl/>
        </w:rPr>
        <w:t xml:space="preserve">למכרז </w:t>
      </w:r>
      <w:bookmarkStart w:id="590" w:name="_ETM_Q2_323599"/>
      <w:bookmarkEnd w:id="590"/>
      <w:r>
        <w:rPr>
          <w:rtl/>
        </w:rPr>
        <w:t xml:space="preserve">כדי </w:t>
      </w:r>
      <w:bookmarkStart w:id="591" w:name="_ETM_Q2_323780"/>
      <w:bookmarkEnd w:id="591"/>
      <w:r>
        <w:rPr>
          <w:rtl/>
        </w:rPr>
        <w:t xml:space="preserve">להכניס </w:t>
      </w:r>
      <w:bookmarkStart w:id="592" w:name="_ETM_Q2_324050"/>
      <w:bookmarkEnd w:id="592"/>
      <w:r>
        <w:rPr>
          <w:rtl/>
        </w:rPr>
        <w:t xml:space="preserve">קבלנים </w:t>
      </w:r>
      <w:bookmarkStart w:id="593" w:name="_ETM_Q2_324440"/>
      <w:bookmarkEnd w:id="593"/>
      <w:r>
        <w:rPr>
          <w:rtl/>
        </w:rPr>
        <w:t xml:space="preserve">נוספים </w:t>
      </w:r>
      <w:bookmarkStart w:id="594" w:name="_ETM_Q2_324800"/>
      <w:bookmarkEnd w:id="594"/>
      <w:r>
        <w:rPr>
          <w:rtl/>
        </w:rPr>
        <w:t xml:space="preserve">לפרויקט </w:t>
      </w:r>
      <w:bookmarkStart w:id="595" w:name="_ETM_Q2_325129"/>
      <w:bookmarkEnd w:id="595"/>
      <w:r>
        <w:rPr>
          <w:rtl/>
        </w:rPr>
        <w:t>החש</w:t>
      </w:r>
      <w:r>
        <w:rPr>
          <w:rFonts w:hint="cs"/>
          <w:rtl/>
        </w:rPr>
        <w:t>מול</w:t>
      </w:r>
      <w:r>
        <w:rPr>
          <w:rtl/>
        </w:rPr>
        <w:t xml:space="preserve"> </w:t>
      </w:r>
      <w:bookmarkStart w:id="596" w:name="_ETM_Q2_325489"/>
      <w:bookmarkEnd w:id="596"/>
      <w:r>
        <w:rPr>
          <w:rtl/>
        </w:rPr>
        <w:t>ברכבת</w:t>
      </w:r>
      <w:r>
        <w:rPr>
          <w:rFonts w:hint="cs"/>
          <w:rtl/>
        </w:rPr>
        <w:t>?</w:t>
      </w:r>
    </w:p>
    <w:p w:rsidR="007D606B" w:rsidRDefault="007D606B" w:rsidP="00840866">
      <w:pPr>
        <w:rPr>
          <w:rtl/>
        </w:rPr>
      </w:pPr>
    </w:p>
    <w:p w:rsidR="007D606B" w:rsidRDefault="007D606B" w:rsidP="00840866">
      <w:pPr>
        <w:pStyle w:val="af5"/>
        <w:rPr>
          <w:rtl/>
        </w:rPr>
      </w:pPr>
      <w:bookmarkStart w:id="597" w:name="ET_interruption_קריאות_27"/>
      <w:r w:rsidRPr="00543482">
        <w:rPr>
          <w:rStyle w:val="TagStyle"/>
          <w:rtl/>
        </w:rPr>
        <w:t xml:space="preserve"> &lt;&lt; קריאה &gt;&gt;</w:t>
      </w:r>
      <w:r w:rsidRPr="00F27B4E">
        <w:rPr>
          <w:rStyle w:val="TagStyle"/>
          <w:rtl/>
        </w:rPr>
        <w:t xml:space="preserve"> </w:t>
      </w:r>
      <w:r>
        <w:rPr>
          <w:rtl/>
        </w:rPr>
        <w:t>קריאות:</w:t>
      </w:r>
      <w:r w:rsidRPr="00F27B4E">
        <w:rPr>
          <w:rStyle w:val="TagStyle"/>
          <w:rtl/>
        </w:rPr>
        <w:t xml:space="preserve"> </w:t>
      </w:r>
      <w:r w:rsidRPr="00543482">
        <w:rPr>
          <w:rStyle w:val="TagStyle"/>
          <w:rtl/>
        </w:rPr>
        <w:t>&lt;&lt; קריאה &gt;&gt;</w:t>
      </w:r>
      <w:r>
        <w:rPr>
          <w:rtl/>
        </w:rPr>
        <w:t xml:space="preserve"> </w:t>
      </w:r>
      <w:bookmarkEnd w:id="597"/>
    </w:p>
    <w:p w:rsidR="007D606B" w:rsidRDefault="007D606B" w:rsidP="00F5224B">
      <w:pPr>
        <w:rPr>
          <w:rtl/>
        </w:rPr>
      </w:pPr>
    </w:p>
    <w:p w:rsidR="007D606B" w:rsidRDefault="003F027D" w:rsidP="00840866">
      <w:pPr>
        <w:rPr>
          <w:rtl/>
        </w:rPr>
      </w:pPr>
      <w:r>
        <w:rPr>
          <w:rFonts w:hint="cs"/>
          <w:rtl/>
        </w:rPr>
        <w:t>– – –</w:t>
      </w:r>
    </w:p>
    <w:p w:rsidR="007D606B" w:rsidRDefault="007D606B" w:rsidP="00840866">
      <w:pPr>
        <w:rPr>
          <w:rtl/>
        </w:rPr>
      </w:pPr>
    </w:p>
    <w:p w:rsidR="007D606B" w:rsidRDefault="007D606B" w:rsidP="00840866">
      <w:pPr>
        <w:pStyle w:val="af5"/>
        <w:rPr>
          <w:rtl/>
        </w:rPr>
      </w:pPr>
      <w:bookmarkStart w:id="598" w:name="ET_interruption_קר_אה_29"/>
      <w:r w:rsidRPr="00543482">
        <w:rPr>
          <w:rStyle w:val="TagStyle"/>
          <w:rtl/>
        </w:rPr>
        <w:t xml:space="preserve"> &lt;&lt; קריאה &gt;&gt;</w:t>
      </w:r>
      <w:r w:rsidRPr="008D2F52">
        <w:rPr>
          <w:rStyle w:val="TagStyle"/>
          <w:rtl/>
        </w:rPr>
        <w:t xml:space="preserve"> </w:t>
      </w:r>
      <w:r>
        <w:rPr>
          <w:rtl/>
        </w:rPr>
        <w:t>קריאה:</w:t>
      </w:r>
      <w:r w:rsidRPr="008D2F52">
        <w:rPr>
          <w:rStyle w:val="TagStyle"/>
          <w:rtl/>
        </w:rPr>
        <w:t xml:space="preserve"> </w:t>
      </w:r>
      <w:r w:rsidRPr="00543482">
        <w:rPr>
          <w:rStyle w:val="TagStyle"/>
          <w:rtl/>
        </w:rPr>
        <w:t>&lt;&lt; קריאה &gt;&gt;</w:t>
      </w:r>
      <w:r>
        <w:rPr>
          <w:rtl/>
        </w:rPr>
        <w:t xml:space="preserve"> </w:t>
      </w:r>
      <w:bookmarkEnd w:id="598"/>
    </w:p>
    <w:p w:rsidR="007D606B" w:rsidRDefault="007D606B" w:rsidP="00F5224B">
      <w:pPr>
        <w:rPr>
          <w:rtl/>
        </w:rPr>
      </w:pPr>
    </w:p>
    <w:p w:rsidR="007D606B" w:rsidRDefault="007D606B" w:rsidP="00840866">
      <w:pPr>
        <w:rPr>
          <w:rtl/>
        </w:rPr>
      </w:pPr>
      <w:r>
        <w:rPr>
          <w:rFonts w:hint="cs"/>
          <w:rtl/>
        </w:rPr>
        <w:t>שנתיים.</w:t>
      </w:r>
      <w:r>
        <w:rPr>
          <w:rtl/>
        </w:rPr>
        <w:t xml:space="preserve">  </w:t>
      </w:r>
    </w:p>
    <w:p w:rsidR="007D606B" w:rsidRDefault="007D606B" w:rsidP="00840866">
      <w:pPr>
        <w:rPr>
          <w:rtl/>
        </w:rPr>
      </w:pPr>
    </w:p>
    <w:p w:rsidR="007D606B" w:rsidRDefault="007D606B" w:rsidP="00840866">
      <w:pPr>
        <w:pStyle w:val="-"/>
        <w:rPr>
          <w:rtl/>
        </w:rPr>
      </w:pPr>
      <w:bookmarkStart w:id="599" w:name="ET_speakercontinue_5840_28"/>
      <w:r w:rsidRPr="00543482">
        <w:rPr>
          <w:rStyle w:val="TagStyle"/>
          <w:rtl/>
        </w:rPr>
        <w:t xml:space="preserve"> &lt;&lt; דובר_המשך &gt;&gt;</w:t>
      </w:r>
      <w:r w:rsidRPr="00F27B4E">
        <w:rPr>
          <w:rStyle w:val="TagStyle"/>
          <w:rtl/>
        </w:rPr>
        <w:t xml:space="preserve"> </w:t>
      </w:r>
      <w:r>
        <w:rPr>
          <w:rtl/>
        </w:rPr>
        <w:t>שר התחבורה והבטיחות בדרכים בצלאל סמוטריץ':</w:t>
      </w:r>
      <w:r w:rsidRPr="00F27B4E">
        <w:rPr>
          <w:rStyle w:val="TagStyle"/>
          <w:rtl/>
        </w:rPr>
        <w:t xml:space="preserve"> </w:t>
      </w:r>
      <w:r w:rsidRPr="00543482">
        <w:rPr>
          <w:rStyle w:val="TagStyle"/>
          <w:rtl/>
        </w:rPr>
        <w:t>&lt;&lt; דובר_המשך &gt;&gt;</w:t>
      </w:r>
      <w:r>
        <w:rPr>
          <w:rtl/>
        </w:rPr>
        <w:t xml:space="preserve"> </w:t>
      </w:r>
      <w:bookmarkEnd w:id="599"/>
    </w:p>
    <w:p w:rsidR="007D606B" w:rsidRDefault="007D606B" w:rsidP="00F5224B">
      <w:pPr>
        <w:rPr>
          <w:rtl/>
        </w:rPr>
      </w:pPr>
    </w:p>
    <w:p w:rsidR="007D606B" w:rsidRDefault="007D606B" w:rsidP="00840866">
      <w:pPr>
        <w:rPr>
          <w:rtl/>
        </w:rPr>
      </w:pPr>
      <w:r>
        <w:rPr>
          <w:rFonts w:hint="cs"/>
          <w:rtl/>
        </w:rPr>
        <w:t>בדיוק. אמרו לי שנתיים</w:t>
      </w:r>
      <w:bookmarkStart w:id="600" w:name="_ETM_Q2_330279"/>
      <w:bookmarkEnd w:id="600"/>
      <w:r>
        <w:rPr>
          <w:rFonts w:hint="cs"/>
          <w:rtl/>
        </w:rPr>
        <w:t xml:space="preserve">. עכשיו, זה הזוי. זה הזוי. </w:t>
      </w:r>
      <w:bookmarkStart w:id="601" w:name="_ETM_Q2_328389"/>
      <w:bookmarkStart w:id="602" w:name="_ETM_Q2_328690"/>
      <w:bookmarkStart w:id="603" w:name="_ETM_Q2_328990"/>
      <w:bookmarkStart w:id="604" w:name="_ETM_Q2_329290"/>
      <w:bookmarkStart w:id="605" w:name="_ETM_Q2_329470"/>
      <w:bookmarkStart w:id="606" w:name="_ETM_Q2_329800"/>
      <w:bookmarkStart w:id="607" w:name="_ETM_Q2_329919"/>
      <w:bookmarkStart w:id="608" w:name="_ETM_Q2_331329"/>
      <w:bookmarkEnd w:id="601"/>
      <w:bookmarkEnd w:id="602"/>
      <w:bookmarkEnd w:id="603"/>
      <w:bookmarkEnd w:id="604"/>
      <w:bookmarkEnd w:id="605"/>
      <w:bookmarkEnd w:id="606"/>
      <w:bookmarkEnd w:id="607"/>
      <w:bookmarkEnd w:id="608"/>
      <w:r>
        <w:rPr>
          <w:rtl/>
        </w:rPr>
        <w:t xml:space="preserve">צריך </w:t>
      </w:r>
      <w:bookmarkStart w:id="609" w:name="_ETM_Q2_331569"/>
      <w:bookmarkEnd w:id="609"/>
      <w:r>
        <w:rPr>
          <w:rtl/>
        </w:rPr>
        <w:t xml:space="preserve">להפוך </w:t>
      </w:r>
      <w:bookmarkStart w:id="610" w:name="_ETM_Q2_331810"/>
      <w:bookmarkEnd w:id="610"/>
      <w:r>
        <w:rPr>
          <w:rtl/>
        </w:rPr>
        <w:t xml:space="preserve">את </w:t>
      </w:r>
      <w:bookmarkStart w:id="611" w:name="_ETM_Q2_331930"/>
      <w:bookmarkEnd w:id="611"/>
      <w:r>
        <w:rPr>
          <w:rtl/>
        </w:rPr>
        <w:t xml:space="preserve">התהליכים </w:t>
      </w:r>
      <w:bookmarkStart w:id="612" w:name="_ETM_Q2_332470"/>
      <w:bookmarkEnd w:id="612"/>
      <w:r>
        <w:rPr>
          <w:rtl/>
        </w:rPr>
        <w:t>האלה</w:t>
      </w:r>
      <w:r>
        <w:rPr>
          <w:rFonts w:hint="cs"/>
          <w:rtl/>
        </w:rPr>
        <w:t>,</w:t>
      </w:r>
      <w:r>
        <w:rPr>
          <w:rtl/>
        </w:rPr>
        <w:t xml:space="preserve"> </w:t>
      </w:r>
      <w:bookmarkStart w:id="613" w:name="_ETM_Q2_332860"/>
      <w:bookmarkEnd w:id="613"/>
      <w:r>
        <w:rPr>
          <w:rtl/>
        </w:rPr>
        <w:t xml:space="preserve">עם </w:t>
      </w:r>
      <w:bookmarkStart w:id="614" w:name="_ETM_Q2_332980"/>
      <w:bookmarkEnd w:id="614"/>
      <w:r>
        <w:rPr>
          <w:rtl/>
        </w:rPr>
        <w:t xml:space="preserve">כל </w:t>
      </w:r>
      <w:bookmarkStart w:id="615" w:name="_ETM_Q2_333159"/>
      <w:bookmarkEnd w:id="615"/>
      <w:r>
        <w:rPr>
          <w:rtl/>
        </w:rPr>
        <w:t xml:space="preserve">הכבוד </w:t>
      </w:r>
      <w:bookmarkStart w:id="616" w:name="_ETM_Q2_333700"/>
      <w:bookmarkStart w:id="617" w:name="_ETM_Q2_335049"/>
      <w:bookmarkEnd w:id="616"/>
      <w:bookmarkEnd w:id="617"/>
      <w:r w:rsidR="003F027D">
        <w:rPr>
          <w:rFonts w:hint="cs"/>
          <w:rtl/>
        </w:rPr>
        <w:t>–</w:t>
      </w:r>
      <w:r>
        <w:rPr>
          <w:rFonts w:hint="cs"/>
          <w:rtl/>
        </w:rPr>
        <w:t xml:space="preserve"> </w:t>
      </w:r>
      <w:bookmarkStart w:id="618" w:name="_ETM_Q2_296254"/>
      <w:bookmarkEnd w:id="618"/>
      <w:r>
        <w:rPr>
          <w:rtl/>
        </w:rPr>
        <w:t>בסדר</w:t>
      </w:r>
      <w:r>
        <w:rPr>
          <w:rFonts w:hint="cs"/>
          <w:rtl/>
        </w:rPr>
        <w:t>,</w:t>
      </w:r>
      <w:r>
        <w:rPr>
          <w:rtl/>
        </w:rPr>
        <w:t xml:space="preserve"> </w:t>
      </w:r>
      <w:bookmarkStart w:id="619" w:name="_ETM_Q2_337469"/>
      <w:bookmarkEnd w:id="619"/>
      <w:r>
        <w:rPr>
          <w:rtl/>
        </w:rPr>
        <w:t xml:space="preserve">יש </w:t>
      </w:r>
      <w:bookmarkStart w:id="620" w:name="_ETM_Q2_337590"/>
      <w:bookmarkEnd w:id="620"/>
      <w:r>
        <w:rPr>
          <w:rtl/>
        </w:rPr>
        <w:t xml:space="preserve">לי </w:t>
      </w:r>
      <w:bookmarkStart w:id="621" w:name="_ETM_Q2_337680"/>
      <w:bookmarkEnd w:id="621"/>
      <w:r>
        <w:rPr>
          <w:rtl/>
        </w:rPr>
        <w:t xml:space="preserve">המון </w:t>
      </w:r>
      <w:bookmarkStart w:id="622" w:name="_ETM_Q2_337889"/>
      <w:bookmarkEnd w:id="622"/>
      <w:r>
        <w:rPr>
          <w:rFonts w:hint="cs"/>
          <w:rtl/>
        </w:rPr>
        <w:t>מה לו</w:t>
      </w:r>
      <w:r>
        <w:rPr>
          <w:rtl/>
        </w:rPr>
        <w:t xml:space="preserve">מר </w:t>
      </w:r>
      <w:bookmarkStart w:id="623" w:name="_ETM_Q2_338159"/>
      <w:bookmarkEnd w:id="623"/>
      <w:r>
        <w:rPr>
          <w:rtl/>
        </w:rPr>
        <w:t xml:space="preserve">בעניין </w:t>
      </w:r>
      <w:bookmarkStart w:id="624" w:name="_ETM_Q2_338430"/>
      <w:bookmarkEnd w:id="624"/>
      <w:r>
        <w:rPr>
          <w:rtl/>
        </w:rPr>
        <w:t>הזה</w:t>
      </w:r>
      <w:r>
        <w:rPr>
          <w:rFonts w:hint="cs"/>
          <w:rtl/>
        </w:rPr>
        <w:t xml:space="preserve">. אנחנו </w:t>
      </w:r>
      <w:r w:rsidR="003F027D">
        <w:rPr>
          <w:rFonts w:hint="cs"/>
          <w:rtl/>
        </w:rPr>
        <w:t>– – –</w:t>
      </w:r>
    </w:p>
    <w:p w:rsidR="007D606B" w:rsidRDefault="007D606B" w:rsidP="00840866">
      <w:pPr>
        <w:rPr>
          <w:rtl/>
        </w:rPr>
      </w:pPr>
    </w:p>
    <w:p w:rsidR="007D606B" w:rsidRDefault="007D606B" w:rsidP="00840866">
      <w:pPr>
        <w:pStyle w:val="af5"/>
        <w:rPr>
          <w:rtl/>
        </w:rPr>
      </w:pPr>
      <w:bookmarkStart w:id="625" w:name="ET_interruption_5777_30"/>
      <w:r w:rsidRPr="00543482">
        <w:rPr>
          <w:rStyle w:val="TagStyle"/>
          <w:rtl/>
        </w:rPr>
        <w:t xml:space="preserve"> &lt;&lt; קריאה &gt;&gt;</w:t>
      </w:r>
      <w:r w:rsidRPr="008D2F52">
        <w:rPr>
          <w:rStyle w:val="TagStyle"/>
          <w:rtl/>
        </w:rPr>
        <w:t xml:space="preserve"> </w:t>
      </w:r>
      <w:r>
        <w:rPr>
          <w:rtl/>
        </w:rPr>
        <w:t>מיקי חיימוביץ' (כחול לבן):</w:t>
      </w:r>
      <w:r w:rsidRPr="008D2F52">
        <w:rPr>
          <w:rStyle w:val="TagStyle"/>
          <w:rtl/>
        </w:rPr>
        <w:t xml:space="preserve"> </w:t>
      </w:r>
      <w:r w:rsidRPr="00543482">
        <w:rPr>
          <w:rStyle w:val="TagStyle"/>
          <w:rtl/>
        </w:rPr>
        <w:t>&lt;&lt; קריאה &gt;&gt;</w:t>
      </w:r>
      <w:r>
        <w:rPr>
          <w:rtl/>
        </w:rPr>
        <w:t xml:space="preserve"> </w:t>
      </w:r>
      <w:bookmarkEnd w:id="625"/>
    </w:p>
    <w:p w:rsidR="007D606B" w:rsidRDefault="007D606B" w:rsidP="00F5224B">
      <w:pPr>
        <w:rPr>
          <w:rtl/>
        </w:rPr>
      </w:pPr>
    </w:p>
    <w:p w:rsidR="007D606B" w:rsidRDefault="007D606B" w:rsidP="00840866">
      <w:pPr>
        <w:rPr>
          <w:rtl/>
        </w:rPr>
      </w:pPr>
      <w:r>
        <w:rPr>
          <w:rFonts w:hint="cs"/>
          <w:rtl/>
        </w:rPr>
        <w:t xml:space="preserve">תגיד. יש לך הזדמנות. </w:t>
      </w:r>
      <w:bookmarkStart w:id="626" w:name="_ETM_Q2_336753"/>
      <w:bookmarkEnd w:id="626"/>
    </w:p>
    <w:p w:rsidR="007D606B" w:rsidRDefault="007D606B" w:rsidP="00840866">
      <w:pPr>
        <w:rPr>
          <w:rtl/>
        </w:rPr>
      </w:pPr>
      <w:bookmarkStart w:id="627" w:name="_ETM_Q2_337282"/>
      <w:bookmarkStart w:id="628" w:name="_ETM_Q2_337387"/>
      <w:bookmarkEnd w:id="627"/>
      <w:bookmarkEnd w:id="628"/>
    </w:p>
    <w:p w:rsidR="007D606B" w:rsidRDefault="007D606B" w:rsidP="00840866">
      <w:pPr>
        <w:pStyle w:val="-"/>
        <w:rPr>
          <w:rtl/>
        </w:rPr>
      </w:pPr>
      <w:bookmarkStart w:id="629" w:name="ET_speakercontinue_5840_31"/>
      <w:r w:rsidRPr="00543482">
        <w:rPr>
          <w:rStyle w:val="TagStyle"/>
          <w:rtl/>
        </w:rPr>
        <w:t xml:space="preserve"> &lt;&lt; דובר_המשך &gt;&gt;</w:t>
      </w:r>
      <w:r w:rsidRPr="008D2F52">
        <w:rPr>
          <w:rStyle w:val="TagStyle"/>
          <w:rtl/>
        </w:rPr>
        <w:t xml:space="preserve"> </w:t>
      </w:r>
      <w:r>
        <w:rPr>
          <w:rtl/>
        </w:rPr>
        <w:t>שר התחבורה והבטיחות בדרכים בצלאל סמוטריץ':</w:t>
      </w:r>
      <w:r w:rsidRPr="008D2F52">
        <w:rPr>
          <w:rStyle w:val="TagStyle"/>
          <w:rtl/>
        </w:rPr>
        <w:t xml:space="preserve"> </w:t>
      </w:r>
      <w:r w:rsidRPr="00543482">
        <w:rPr>
          <w:rStyle w:val="TagStyle"/>
          <w:rtl/>
        </w:rPr>
        <w:t>&lt;&lt; דובר_המשך &gt;&gt;</w:t>
      </w:r>
      <w:r>
        <w:rPr>
          <w:rtl/>
        </w:rPr>
        <w:t xml:space="preserve"> </w:t>
      </w:r>
      <w:bookmarkEnd w:id="629"/>
    </w:p>
    <w:p w:rsidR="007D606B" w:rsidRDefault="007D606B" w:rsidP="00F5224B">
      <w:pPr>
        <w:rPr>
          <w:rtl/>
        </w:rPr>
      </w:pPr>
    </w:p>
    <w:p w:rsidR="007D606B" w:rsidRDefault="007D606B" w:rsidP="008F7DDC">
      <w:pPr>
        <w:rPr>
          <w:rtl/>
        </w:rPr>
      </w:pPr>
      <w:bookmarkStart w:id="630" w:name="_ETM_Q2_338232"/>
      <w:bookmarkEnd w:id="630"/>
      <w:r>
        <w:rPr>
          <w:rFonts w:hint="cs"/>
          <w:rtl/>
        </w:rPr>
        <w:lastRenderedPageBreak/>
        <w:t xml:space="preserve">אני מוכן לתת הרצאה במשפט חוקתי. יש הרי ציר בין יעילות </w:t>
      </w:r>
      <w:proofErr w:type="spellStart"/>
      <w:r>
        <w:rPr>
          <w:rFonts w:hint="cs"/>
          <w:rtl/>
        </w:rPr>
        <w:t>למינהל</w:t>
      </w:r>
      <w:proofErr w:type="spellEnd"/>
      <w:r>
        <w:rPr>
          <w:rFonts w:hint="cs"/>
          <w:rtl/>
        </w:rPr>
        <w:t xml:space="preserve"> תקין, </w:t>
      </w:r>
      <w:bookmarkStart w:id="631" w:name="_ETM_Q2_338609"/>
      <w:bookmarkStart w:id="632" w:name="_ETM_Q2_340319"/>
      <w:bookmarkStart w:id="633" w:name="_ETM_Q2_340439"/>
      <w:bookmarkStart w:id="634" w:name="_ETM_Q2_340769"/>
      <w:bookmarkStart w:id="635" w:name="_ETM_Q2_341010"/>
      <w:bookmarkStart w:id="636" w:name="_ETM_Q2_341249"/>
      <w:bookmarkStart w:id="637" w:name="_ETM_Q2_341579"/>
      <w:bookmarkStart w:id="638" w:name="_ETM_Q2_341969"/>
      <w:bookmarkStart w:id="639" w:name="_ETM_Q2_342120"/>
      <w:bookmarkStart w:id="640" w:name="_ETM_Q2_342209"/>
      <w:bookmarkStart w:id="641" w:name="_ETM_Q2_342569"/>
      <w:bookmarkStart w:id="642" w:name="_ETM_Q2_342840"/>
      <w:bookmarkStart w:id="643" w:name="_ETM_Q2_343200"/>
      <w:bookmarkStart w:id="644" w:name="_ETM_Q2_343499"/>
      <w:bookmarkStart w:id="645" w:name="_ETM_Q2_34441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r>
        <w:rPr>
          <w:rtl/>
        </w:rPr>
        <w:t>בסדר</w:t>
      </w:r>
      <w:r>
        <w:rPr>
          <w:rFonts w:hint="cs"/>
          <w:rtl/>
        </w:rPr>
        <w:t>?</w:t>
      </w:r>
      <w:r>
        <w:rPr>
          <w:rtl/>
        </w:rPr>
        <w:t xml:space="preserve"> </w:t>
      </w:r>
      <w:bookmarkStart w:id="646" w:name="_ETM_Q2_344919"/>
      <w:bookmarkEnd w:id="646"/>
      <w:r>
        <w:rPr>
          <w:rtl/>
        </w:rPr>
        <w:t xml:space="preserve">אפשר </w:t>
      </w:r>
      <w:bookmarkStart w:id="647" w:name="_ETM_Q2_345190"/>
      <w:bookmarkEnd w:id="647"/>
      <w:r>
        <w:rPr>
          <w:rtl/>
        </w:rPr>
        <w:t xml:space="preserve">ללכת </w:t>
      </w:r>
      <w:bookmarkStart w:id="648" w:name="_ETM_Q2_345489"/>
      <w:bookmarkEnd w:id="648"/>
      <w:r>
        <w:rPr>
          <w:rFonts w:hint="cs"/>
          <w:rtl/>
        </w:rPr>
        <w:t>לאפס</w:t>
      </w:r>
      <w:r>
        <w:rPr>
          <w:rtl/>
        </w:rPr>
        <w:t xml:space="preserve"> </w:t>
      </w:r>
      <w:bookmarkStart w:id="649" w:name="_ETM_Q2_345940"/>
      <w:bookmarkEnd w:id="649"/>
      <w:r>
        <w:rPr>
          <w:rtl/>
        </w:rPr>
        <w:t xml:space="preserve">חסמים </w:t>
      </w:r>
      <w:bookmarkStart w:id="650" w:name="_ETM_Q2_346720"/>
      <w:bookmarkEnd w:id="650"/>
      <w:r>
        <w:rPr>
          <w:rtl/>
        </w:rPr>
        <w:t>ו</w:t>
      </w:r>
      <w:r>
        <w:rPr>
          <w:rFonts w:hint="cs"/>
          <w:rtl/>
        </w:rPr>
        <w:t>-100%</w:t>
      </w:r>
      <w:r>
        <w:rPr>
          <w:rtl/>
        </w:rPr>
        <w:t xml:space="preserve"> </w:t>
      </w:r>
      <w:bookmarkStart w:id="651" w:name="_ETM_Q2_347319"/>
      <w:bookmarkEnd w:id="651"/>
      <w:r>
        <w:rPr>
          <w:rtl/>
        </w:rPr>
        <w:t xml:space="preserve">יעילות </w:t>
      </w:r>
      <w:bookmarkStart w:id="652" w:name="_ETM_Q2_347770"/>
      <w:bookmarkEnd w:id="652"/>
      <w:r>
        <w:rPr>
          <w:rtl/>
        </w:rPr>
        <w:t xml:space="preserve">ואנחנו </w:t>
      </w:r>
      <w:bookmarkStart w:id="653" w:name="_ETM_Q2_348010"/>
      <w:bookmarkEnd w:id="653"/>
      <w:r>
        <w:rPr>
          <w:rtl/>
        </w:rPr>
        <w:t xml:space="preserve">נמצא </w:t>
      </w:r>
      <w:bookmarkStart w:id="654" w:name="_ETM_Q2_348190"/>
      <w:bookmarkEnd w:id="654"/>
      <w:r>
        <w:rPr>
          <w:rtl/>
        </w:rPr>
        <w:t xml:space="preserve">את </w:t>
      </w:r>
      <w:bookmarkStart w:id="655" w:name="_ETM_Q2_348250"/>
      <w:bookmarkEnd w:id="655"/>
      <w:r>
        <w:rPr>
          <w:rtl/>
        </w:rPr>
        <w:t xml:space="preserve">עצמנו </w:t>
      </w:r>
      <w:bookmarkStart w:id="656" w:name="_ETM_Q2_348520"/>
      <w:bookmarkEnd w:id="656"/>
      <w:r>
        <w:rPr>
          <w:rtl/>
        </w:rPr>
        <w:t xml:space="preserve">ברפובליקת </w:t>
      </w:r>
      <w:bookmarkStart w:id="657" w:name="_ETM_Q2_349330"/>
      <w:bookmarkEnd w:id="657"/>
      <w:r>
        <w:rPr>
          <w:rtl/>
        </w:rPr>
        <w:t>בננות</w:t>
      </w:r>
      <w:bookmarkStart w:id="658" w:name="_ETM_Q2_349690"/>
      <w:bookmarkStart w:id="659" w:name="_ETM_Q2_349930"/>
      <w:bookmarkStart w:id="660" w:name="_ETM_Q2_350470"/>
      <w:bookmarkEnd w:id="658"/>
      <w:bookmarkEnd w:id="659"/>
      <w:bookmarkEnd w:id="660"/>
      <w:r>
        <w:rPr>
          <w:rFonts w:hint="cs"/>
          <w:rtl/>
        </w:rPr>
        <w:t>; אפשר</w:t>
      </w:r>
      <w:r>
        <w:rPr>
          <w:rtl/>
        </w:rPr>
        <w:t xml:space="preserve"> </w:t>
      </w:r>
      <w:bookmarkStart w:id="661" w:name="_ETM_Q2_350680"/>
      <w:bookmarkEnd w:id="661"/>
      <w:r>
        <w:rPr>
          <w:rtl/>
        </w:rPr>
        <w:t xml:space="preserve">ללכת </w:t>
      </w:r>
      <w:bookmarkStart w:id="662" w:name="_ETM_Q2_350980"/>
      <w:bookmarkEnd w:id="662"/>
      <w:r>
        <w:rPr>
          <w:rtl/>
        </w:rPr>
        <w:t>ל</w:t>
      </w:r>
      <w:bookmarkStart w:id="663" w:name="_ETM_Q2_351730"/>
      <w:bookmarkEnd w:id="663"/>
      <w:r>
        <w:rPr>
          <w:rFonts w:hint="cs"/>
          <w:rtl/>
        </w:rPr>
        <w:t xml:space="preserve">-100% </w:t>
      </w:r>
      <w:r>
        <w:rPr>
          <w:rtl/>
        </w:rPr>
        <w:t>מ</w:t>
      </w:r>
      <w:r>
        <w:rPr>
          <w:rFonts w:hint="cs"/>
          <w:rtl/>
        </w:rPr>
        <w:t>י</w:t>
      </w:r>
      <w:r>
        <w:rPr>
          <w:rtl/>
        </w:rPr>
        <w:t xml:space="preserve">נהל </w:t>
      </w:r>
      <w:bookmarkStart w:id="664" w:name="_ETM_Q2_352030"/>
      <w:bookmarkEnd w:id="664"/>
      <w:r>
        <w:rPr>
          <w:rtl/>
        </w:rPr>
        <w:t xml:space="preserve">תקין </w:t>
      </w:r>
      <w:bookmarkStart w:id="665" w:name="_ETM_Q2_352569"/>
      <w:bookmarkEnd w:id="665"/>
      <w:r>
        <w:rPr>
          <w:rtl/>
        </w:rPr>
        <w:t xml:space="preserve">ואנחנו </w:t>
      </w:r>
      <w:bookmarkStart w:id="666" w:name="_ETM_Q2_353020"/>
      <w:bookmarkEnd w:id="666"/>
      <w:r>
        <w:rPr>
          <w:rtl/>
        </w:rPr>
        <w:t xml:space="preserve">לא </w:t>
      </w:r>
      <w:bookmarkStart w:id="667" w:name="_ETM_Q2_353110"/>
      <w:bookmarkEnd w:id="667"/>
      <w:r>
        <w:rPr>
          <w:rtl/>
        </w:rPr>
        <w:t xml:space="preserve">נזוז </w:t>
      </w:r>
      <w:bookmarkStart w:id="668" w:name="_ETM_Q2_353410"/>
      <w:bookmarkEnd w:id="668"/>
      <w:r w:rsidR="003F027D">
        <w:rPr>
          <w:rFonts w:hint="cs"/>
          <w:rtl/>
        </w:rPr>
        <w:t>–</w:t>
      </w:r>
      <w:r>
        <w:rPr>
          <w:rFonts w:hint="cs"/>
          <w:rtl/>
        </w:rPr>
        <w:t xml:space="preserve"> </w:t>
      </w:r>
      <w:r>
        <w:rPr>
          <w:rtl/>
        </w:rPr>
        <w:t xml:space="preserve">אתה </w:t>
      </w:r>
      <w:bookmarkStart w:id="669" w:name="_ETM_Q2_353500"/>
      <w:bookmarkEnd w:id="669"/>
      <w:r>
        <w:rPr>
          <w:rtl/>
        </w:rPr>
        <w:t>יודע</w:t>
      </w:r>
      <w:r>
        <w:rPr>
          <w:rFonts w:hint="cs"/>
          <w:rtl/>
        </w:rPr>
        <w:t>,</w:t>
      </w:r>
      <w:r>
        <w:rPr>
          <w:rtl/>
        </w:rPr>
        <w:t xml:space="preserve"> </w:t>
      </w:r>
      <w:bookmarkStart w:id="670" w:name="_ETM_Q2_353650"/>
      <w:bookmarkEnd w:id="670"/>
      <w:r>
        <w:rPr>
          <w:rtl/>
        </w:rPr>
        <w:t xml:space="preserve">אם </w:t>
      </w:r>
      <w:bookmarkStart w:id="671" w:name="_ETM_Q2_353709"/>
      <w:bookmarkEnd w:id="671"/>
      <w:r>
        <w:rPr>
          <w:rtl/>
        </w:rPr>
        <w:t xml:space="preserve">לא </w:t>
      </w:r>
      <w:bookmarkStart w:id="672" w:name="_ETM_Q2_353770"/>
      <w:bookmarkEnd w:id="672"/>
      <w:r>
        <w:rPr>
          <w:rtl/>
        </w:rPr>
        <w:t xml:space="preserve">נעשה </w:t>
      </w:r>
      <w:bookmarkStart w:id="673" w:name="_ETM_Q2_354010"/>
      <w:bookmarkEnd w:id="673"/>
      <w:r>
        <w:rPr>
          <w:rtl/>
        </w:rPr>
        <w:t>כלום</w:t>
      </w:r>
      <w:r>
        <w:rPr>
          <w:rFonts w:hint="cs"/>
          <w:rtl/>
        </w:rPr>
        <w:t>,</w:t>
      </w:r>
      <w:r>
        <w:rPr>
          <w:rtl/>
        </w:rPr>
        <w:t xml:space="preserve"> </w:t>
      </w:r>
      <w:bookmarkStart w:id="674" w:name="_ETM_Q2_354580"/>
      <w:bookmarkEnd w:id="674"/>
      <w:r>
        <w:rPr>
          <w:rtl/>
        </w:rPr>
        <w:t xml:space="preserve">יהיה </w:t>
      </w:r>
      <w:bookmarkStart w:id="675" w:name="_ETM_Q2_354760"/>
      <w:bookmarkEnd w:id="675"/>
      <w:r>
        <w:rPr>
          <w:rFonts w:hint="cs"/>
          <w:rtl/>
        </w:rPr>
        <w:t>פה</w:t>
      </w:r>
      <w:r>
        <w:rPr>
          <w:rtl/>
        </w:rPr>
        <w:t xml:space="preserve"> </w:t>
      </w:r>
      <w:bookmarkStart w:id="676" w:name="_ETM_Q2_354849"/>
      <w:bookmarkEnd w:id="676"/>
      <w:r>
        <w:rPr>
          <w:rtl/>
        </w:rPr>
        <w:t>מ</w:t>
      </w:r>
      <w:r>
        <w:rPr>
          <w:rFonts w:hint="cs"/>
          <w:rtl/>
        </w:rPr>
        <w:t>י</w:t>
      </w:r>
      <w:r>
        <w:rPr>
          <w:rtl/>
        </w:rPr>
        <w:t xml:space="preserve">נהל </w:t>
      </w:r>
      <w:bookmarkStart w:id="677" w:name="_ETM_Q2_355060"/>
      <w:bookmarkEnd w:id="677"/>
      <w:r>
        <w:rPr>
          <w:rtl/>
        </w:rPr>
        <w:t>תקין</w:t>
      </w:r>
      <w:r>
        <w:rPr>
          <w:rFonts w:hint="cs"/>
          <w:rtl/>
        </w:rPr>
        <w:t>.</w:t>
      </w:r>
      <w:bookmarkStart w:id="678" w:name="_ETM_Q2_356205"/>
      <w:bookmarkStart w:id="679" w:name="_ETM_Q2_356299"/>
      <w:bookmarkStart w:id="680" w:name="_ETM_Q2_356396"/>
      <w:bookmarkStart w:id="681" w:name="_ETM_Q2_356494"/>
      <w:bookmarkStart w:id="682" w:name="_ETM_Q2_356510"/>
      <w:bookmarkEnd w:id="678"/>
      <w:bookmarkEnd w:id="679"/>
      <w:bookmarkEnd w:id="680"/>
      <w:bookmarkEnd w:id="681"/>
      <w:bookmarkEnd w:id="682"/>
      <w:r>
        <w:rPr>
          <w:rFonts w:hint="cs"/>
          <w:rtl/>
        </w:rPr>
        <w:t xml:space="preserve"> </w:t>
      </w:r>
      <w:r>
        <w:rPr>
          <w:rtl/>
        </w:rPr>
        <w:t xml:space="preserve">צריכה </w:t>
      </w:r>
      <w:bookmarkStart w:id="683" w:name="_ETM_Q2_356750"/>
      <w:bookmarkEnd w:id="683"/>
      <w:r>
        <w:rPr>
          <w:rtl/>
        </w:rPr>
        <w:t xml:space="preserve">להיות </w:t>
      </w:r>
      <w:bookmarkStart w:id="684" w:name="_ETM_Q2_356960"/>
      <w:bookmarkEnd w:id="684"/>
      <w:r>
        <w:rPr>
          <w:rtl/>
        </w:rPr>
        <w:t xml:space="preserve">איזושהי </w:t>
      </w:r>
      <w:bookmarkStart w:id="685" w:name="_ETM_Q2_357290"/>
      <w:bookmarkEnd w:id="685"/>
      <w:r>
        <w:rPr>
          <w:rtl/>
        </w:rPr>
        <w:t xml:space="preserve">נקודת </w:t>
      </w:r>
      <w:bookmarkStart w:id="686" w:name="_ETM_Q2_357620"/>
      <w:bookmarkEnd w:id="686"/>
      <w:r>
        <w:rPr>
          <w:rtl/>
        </w:rPr>
        <w:t xml:space="preserve">איזון </w:t>
      </w:r>
      <w:bookmarkStart w:id="687" w:name="_ETM_Q2_357830"/>
      <w:bookmarkEnd w:id="687"/>
      <w:r>
        <w:rPr>
          <w:rtl/>
        </w:rPr>
        <w:t xml:space="preserve">קצת </w:t>
      </w:r>
      <w:bookmarkStart w:id="688" w:name="_ETM_Q2_358040"/>
      <w:bookmarkEnd w:id="688"/>
      <w:r>
        <w:rPr>
          <w:rtl/>
        </w:rPr>
        <w:t xml:space="preserve">יותר </w:t>
      </w:r>
      <w:bookmarkStart w:id="689" w:name="_ETM_Q2_358310"/>
      <w:bookmarkEnd w:id="689"/>
      <w:r>
        <w:rPr>
          <w:rtl/>
        </w:rPr>
        <w:t xml:space="preserve">בריאה </w:t>
      </w:r>
      <w:bookmarkStart w:id="690" w:name="_ETM_Q2_358880"/>
      <w:bookmarkEnd w:id="690"/>
      <w:r>
        <w:rPr>
          <w:rtl/>
        </w:rPr>
        <w:t xml:space="preserve">מהמצב </w:t>
      </w:r>
      <w:bookmarkStart w:id="691" w:name="_ETM_Q2_359360"/>
      <w:bookmarkEnd w:id="691"/>
      <w:r>
        <w:rPr>
          <w:rtl/>
        </w:rPr>
        <w:t xml:space="preserve">שקיים </w:t>
      </w:r>
      <w:bookmarkStart w:id="692" w:name="_ETM_Q2_359720"/>
      <w:bookmarkEnd w:id="692"/>
      <w:r>
        <w:rPr>
          <w:rtl/>
        </w:rPr>
        <w:t>היום</w:t>
      </w:r>
      <w:r>
        <w:rPr>
          <w:rFonts w:hint="cs"/>
          <w:rtl/>
        </w:rPr>
        <w:t>.</w:t>
      </w:r>
      <w:r>
        <w:rPr>
          <w:rtl/>
        </w:rPr>
        <w:t xml:space="preserve"> </w:t>
      </w:r>
      <w:bookmarkStart w:id="693" w:name="_ETM_Q2_360080"/>
      <w:bookmarkEnd w:id="693"/>
      <w:r>
        <w:rPr>
          <w:rtl/>
        </w:rPr>
        <w:t xml:space="preserve">היום </w:t>
      </w:r>
      <w:bookmarkStart w:id="694" w:name="_ETM_Q2_360530"/>
      <w:bookmarkEnd w:id="694"/>
      <w:r>
        <w:rPr>
          <w:rtl/>
        </w:rPr>
        <w:t xml:space="preserve">ההליכים </w:t>
      </w:r>
      <w:bookmarkStart w:id="695" w:name="_ETM_Q2_360919"/>
      <w:bookmarkEnd w:id="695"/>
      <w:r>
        <w:rPr>
          <w:rtl/>
        </w:rPr>
        <w:t>הבי</w:t>
      </w:r>
      <w:r>
        <w:rPr>
          <w:rFonts w:hint="cs"/>
          <w:rtl/>
        </w:rPr>
        <w:t>ו</w:t>
      </w:r>
      <w:r>
        <w:rPr>
          <w:rtl/>
        </w:rPr>
        <w:t xml:space="preserve">רוקרטיים </w:t>
      </w:r>
      <w:bookmarkStart w:id="696" w:name="_ETM_Q2_361550"/>
      <w:bookmarkEnd w:id="696"/>
      <w:r>
        <w:rPr>
          <w:rtl/>
        </w:rPr>
        <w:t xml:space="preserve">לא </w:t>
      </w:r>
      <w:bookmarkStart w:id="697" w:name="_ETM_Q2_361820"/>
      <w:bookmarkEnd w:id="697"/>
      <w:r>
        <w:rPr>
          <w:rtl/>
        </w:rPr>
        <w:t xml:space="preserve">מאפשרים </w:t>
      </w:r>
      <w:bookmarkStart w:id="698" w:name="_ETM_Q2_362300"/>
      <w:bookmarkEnd w:id="698"/>
      <w:r>
        <w:rPr>
          <w:rtl/>
        </w:rPr>
        <w:t xml:space="preserve">לנו </w:t>
      </w:r>
      <w:bookmarkStart w:id="699" w:name="_ETM_Q2_362480"/>
      <w:bookmarkEnd w:id="699"/>
      <w:r>
        <w:rPr>
          <w:rtl/>
        </w:rPr>
        <w:t xml:space="preserve">כמדינה </w:t>
      </w:r>
      <w:bookmarkStart w:id="700" w:name="_ETM_Q2_362780"/>
      <w:bookmarkEnd w:id="700"/>
      <w:r>
        <w:rPr>
          <w:rtl/>
        </w:rPr>
        <w:t>לתפקד</w:t>
      </w:r>
      <w:r>
        <w:rPr>
          <w:rFonts w:hint="cs"/>
          <w:rtl/>
        </w:rPr>
        <w:t>.</w:t>
      </w:r>
      <w:r>
        <w:rPr>
          <w:rtl/>
        </w:rPr>
        <w:t xml:space="preserve"> </w:t>
      </w:r>
      <w:bookmarkStart w:id="701" w:name="_ETM_Q2_363260"/>
      <w:bookmarkEnd w:id="701"/>
      <w:r>
        <w:rPr>
          <w:rtl/>
        </w:rPr>
        <w:t xml:space="preserve">אני </w:t>
      </w:r>
      <w:bookmarkStart w:id="702" w:name="_ETM_Q2_363410"/>
      <w:bookmarkEnd w:id="702"/>
      <w:r>
        <w:rPr>
          <w:rtl/>
        </w:rPr>
        <w:t xml:space="preserve">רואה </w:t>
      </w:r>
      <w:bookmarkStart w:id="703" w:name="_ETM_Q2_363620"/>
      <w:bookmarkEnd w:id="703"/>
      <w:r>
        <w:rPr>
          <w:rtl/>
        </w:rPr>
        <w:t xml:space="preserve">את </w:t>
      </w:r>
      <w:bookmarkStart w:id="704" w:name="_ETM_Q2_363680"/>
      <w:bookmarkEnd w:id="704"/>
      <w:r>
        <w:rPr>
          <w:rtl/>
        </w:rPr>
        <w:t xml:space="preserve">זה </w:t>
      </w:r>
      <w:bookmarkStart w:id="705" w:name="_ETM_Q2_363740"/>
      <w:bookmarkEnd w:id="705"/>
      <w:r>
        <w:rPr>
          <w:rtl/>
        </w:rPr>
        <w:t xml:space="preserve">היום </w:t>
      </w:r>
      <w:bookmarkStart w:id="706" w:name="_ETM_Q2_364010"/>
      <w:bookmarkEnd w:id="706"/>
      <w:r>
        <w:rPr>
          <w:rtl/>
        </w:rPr>
        <w:t>במ</w:t>
      </w:r>
      <w:r>
        <w:rPr>
          <w:rFonts w:hint="cs"/>
          <w:rtl/>
        </w:rPr>
        <w:t xml:space="preserve">כרזי </w:t>
      </w:r>
      <w:bookmarkStart w:id="707" w:name="_ETM_Q2_364280"/>
      <w:bookmarkStart w:id="708" w:name="_ETM_Q2_364400"/>
      <w:bookmarkEnd w:id="707"/>
      <w:bookmarkEnd w:id="708"/>
      <w:r>
        <w:rPr>
          <w:rtl/>
        </w:rPr>
        <w:t>תשתית</w:t>
      </w:r>
      <w:r>
        <w:rPr>
          <w:rFonts w:hint="cs"/>
          <w:rtl/>
        </w:rPr>
        <w:t>:</w:t>
      </w:r>
      <w:r>
        <w:rPr>
          <w:rtl/>
        </w:rPr>
        <w:t xml:space="preserve"> </w:t>
      </w:r>
      <w:bookmarkStart w:id="709" w:name="_ETM_Q2_365459"/>
      <w:bookmarkEnd w:id="709"/>
      <w:r>
        <w:rPr>
          <w:rtl/>
        </w:rPr>
        <w:t xml:space="preserve">חלקם </w:t>
      </w:r>
      <w:bookmarkStart w:id="710" w:name="_ETM_Q2_365819"/>
      <w:bookmarkEnd w:id="710"/>
      <w:r>
        <w:rPr>
          <w:rtl/>
        </w:rPr>
        <w:t xml:space="preserve">מכרזים </w:t>
      </w:r>
      <w:bookmarkStart w:id="711" w:name="_ETM_Q2_366209"/>
      <w:bookmarkEnd w:id="711"/>
      <w:r>
        <w:rPr>
          <w:rtl/>
        </w:rPr>
        <w:t xml:space="preserve">מאוד </w:t>
      </w:r>
      <w:bookmarkStart w:id="712" w:name="_ETM_Q2_366450"/>
      <w:bookmarkEnd w:id="712"/>
      <w:r>
        <w:rPr>
          <w:rtl/>
        </w:rPr>
        <w:t>מורכבים</w:t>
      </w:r>
      <w:r>
        <w:rPr>
          <w:rFonts w:hint="cs"/>
          <w:rtl/>
        </w:rPr>
        <w:t>,</w:t>
      </w:r>
      <w:r>
        <w:rPr>
          <w:rtl/>
        </w:rPr>
        <w:t xml:space="preserve"> </w:t>
      </w:r>
      <w:bookmarkStart w:id="713" w:name="_ETM_Q2_367049"/>
      <w:bookmarkEnd w:id="713"/>
      <w:r>
        <w:rPr>
          <w:rtl/>
        </w:rPr>
        <w:t xml:space="preserve">וזה </w:t>
      </w:r>
      <w:bookmarkStart w:id="714" w:name="_ETM_Q2_367230"/>
      <w:bookmarkEnd w:id="714"/>
      <w:r>
        <w:rPr>
          <w:rtl/>
        </w:rPr>
        <w:t xml:space="preserve">טבעי </w:t>
      </w:r>
      <w:bookmarkStart w:id="715" w:name="_ETM_Q2_367470"/>
      <w:bookmarkEnd w:id="715"/>
      <w:r>
        <w:rPr>
          <w:rtl/>
        </w:rPr>
        <w:t xml:space="preserve">שזה </w:t>
      </w:r>
      <w:bookmarkStart w:id="716" w:name="_ETM_Q2_367590"/>
      <w:bookmarkEnd w:id="716"/>
      <w:r>
        <w:rPr>
          <w:rtl/>
        </w:rPr>
        <w:t xml:space="preserve">לוקח </w:t>
      </w:r>
      <w:bookmarkStart w:id="717" w:name="_ETM_Q2_367830"/>
      <w:bookmarkEnd w:id="717"/>
      <w:r>
        <w:rPr>
          <w:rtl/>
        </w:rPr>
        <w:t xml:space="preserve">זמן </w:t>
      </w:r>
      <w:bookmarkStart w:id="718" w:name="_ETM_Q2_368099"/>
      <w:bookmarkEnd w:id="718"/>
      <w:r w:rsidR="003F027D">
        <w:rPr>
          <w:rFonts w:hint="cs"/>
          <w:rtl/>
        </w:rPr>
        <w:t>–</w:t>
      </w:r>
      <w:r>
        <w:rPr>
          <w:rFonts w:hint="cs"/>
          <w:rtl/>
        </w:rPr>
        <w:t xml:space="preserve"> </w:t>
      </w:r>
      <w:r>
        <w:rPr>
          <w:rtl/>
        </w:rPr>
        <w:t>פר</w:t>
      </w:r>
      <w:r>
        <w:rPr>
          <w:rFonts w:hint="cs"/>
          <w:rtl/>
        </w:rPr>
        <w:t>וי</w:t>
      </w:r>
      <w:r>
        <w:rPr>
          <w:rtl/>
        </w:rPr>
        <w:t>ק</w:t>
      </w:r>
      <w:r>
        <w:rPr>
          <w:rFonts w:hint="cs"/>
          <w:rtl/>
        </w:rPr>
        <w:t>ט</w:t>
      </w:r>
      <w:r>
        <w:rPr>
          <w:rtl/>
        </w:rPr>
        <w:t xml:space="preserve">ים </w:t>
      </w:r>
      <w:bookmarkStart w:id="719" w:name="_ETM_Q2_368340"/>
      <w:bookmarkEnd w:id="719"/>
      <w:r>
        <w:rPr>
          <w:rtl/>
        </w:rPr>
        <w:t xml:space="preserve">של </w:t>
      </w:r>
      <w:bookmarkStart w:id="720" w:name="_ETM_Q2_368489"/>
      <w:bookmarkStart w:id="721" w:name="_ETM_Q2_368819"/>
      <w:bookmarkEnd w:id="720"/>
      <w:bookmarkEnd w:id="721"/>
      <w:r>
        <w:rPr>
          <w:rFonts w:hint="cs"/>
        </w:rPr>
        <w:t>PP</w:t>
      </w:r>
      <w:r>
        <w:t>P</w:t>
      </w:r>
      <w:r>
        <w:rPr>
          <w:rFonts w:hint="cs"/>
          <w:rtl/>
        </w:rPr>
        <w:t xml:space="preserve">, </w:t>
      </w:r>
      <w:r>
        <w:rPr>
          <w:rtl/>
        </w:rPr>
        <w:t>כאלה</w:t>
      </w:r>
      <w:bookmarkStart w:id="722" w:name="_ETM_Q2_369120"/>
      <w:bookmarkStart w:id="723" w:name="_ETM_Q2_369360"/>
      <w:bookmarkEnd w:id="722"/>
      <w:bookmarkEnd w:id="723"/>
      <w:r>
        <w:rPr>
          <w:rtl/>
        </w:rPr>
        <w:t xml:space="preserve"> </w:t>
      </w:r>
      <w:bookmarkStart w:id="724" w:name="_ETM_Q2_369510"/>
      <w:bookmarkEnd w:id="724"/>
      <w:r>
        <w:rPr>
          <w:rtl/>
        </w:rPr>
        <w:t xml:space="preserve">של </w:t>
      </w:r>
      <w:bookmarkStart w:id="725" w:name="_ETM_Q2_369870"/>
      <w:bookmarkStart w:id="726" w:name="_ETM_Q2_370980"/>
      <w:bookmarkStart w:id="727" w:name="_ETM_Q2_371190"/>
      <w:bookmarkEnd w:id="725"/>
      <w:bookmarkEnd w:id="726"/>
      <w:bookmarkEnd w:id="727"/>
      <w:r>
        <w:rPr>
          <w:rtl/>
        </w:rPr>
        <w:t xml:space="preserve">משקיעים </w:t>
      </w:r>
      <w:bookmarkStart w:id="728" w:name="_ETM_Q2_371580"/>
      <w:bookmarkEnd w:id="728"/>
      <w:r>
        <w:rPr>
          <w:rtl/>
        </w:rPr>
        <w:t>פרטיים</w:t>
      </w:r>
      <w:r>
        <w:rPr>
          <w:rFonts w:hint="cs"/>
          <w:rtl/>
        </w:rPr>
        <w:t>.</w:t>
      </w:r>
      <w:bookmarkStart w:id="729" w:name="_ETM_Q2_373351"/>
      <w:bookmarkStart w:id="730" w:name="_ETM_Q2_373437"/>
      <w:bookmarkStart w:id="731" w:name="_ETM_Q2_373670"/>
      <w:bookmarkStart w:id="732" w:name="_ETM_Q2_373743"/>
      <w:bookmarkStart w:id="733" w:name="_ETM_Q2_372770"/>
      <w:bookmarkEnd w:id="729"/>
      <w:bookmarkEnd w:id="730"/>
      <w:bookmarkEnd w:id="731"/>
      <w:bookmarkEnd w:id="732"/>
      <w:bookmarkEnd w:id="733"/>
      <w:r>
        <w:rPr>
          <w:rFonts w:hint="cs"/>
          <w:rtl/>
        </w:rPr>
        <w:t xml:space="preserve"> </w:t>
      </w:r>
      <w:r>
        <w:rPr>
          <w:rtl/>
        </w:rPr>
        <w:t xml:space="preserve">יש </w:t>
      </w:r>
      <w:bookmarkStart w:id="734" w:name="_ETM_Q2_373220"/>
      <w:bookmarkEnd w:id="734"/>
      <w:r>
        <w:rPr>
          <w:rtl/>
        </w:rPr>
        <w:t xml:space="preserve">מכרזים </w:t>
      </w:r>
      <w:bookmarkStart w:id="735" w:name="_ETM_Q2_373730"/>
      <w:bookmarkEnd w:id="735"/>
      <w:r>
        <w:rPr>
          <w:rtl/>
        </w:rPr>
        <w:t xml:space="preserve">פשוטים </w:t>
      </w:r>
      <w:bookmarkStart w:id="736" w:name="_ETM_Q2_374480"/>
      <w:bookmarkEnd w:id="736"/>
      <w:r>
        <w:rPr>
          <w:rtl/>
        </w:rPr>
        <w:t xml:space="preserve">שאפשר </w:t>
      </w:r>
      <w:bookmarkStart w:id="737" w:name="_ETM_Q2_375020"/>
      <w:bookmarkEnd w:id="737"/>
      <w:r>
        <w:rPr>
          <w:rtl/>
        </w:rPr>
        <w:t xml:space="preserve">וצריך </w:t>
      </w:r>
      <w:bookmarkStart w:id="738" w:name="_ETM_Q2_375650"/>
      <w:bookmarkEnd w:id="738"/>
      <w:r>
        <w:rPr>
          <w:rtl/>
        </w:rPr>
        <w:t>ל</w:t>
      </w:r>
      <w:bookmarkStart w:id="739" w:name="_ETM_Q2_375800"/>
      <w:bookmarkEnd w:id="739"/>
      <w:r>
        <w:rPr>
          <w:rtl/>
        </w:rPr>
        <w:t xml:space="preserve">שחרר </w:t>
      </w:r>
      <w:bookmarkStart w:id="740" w:name="_ETM_Q2_376430"/>
      <w:bookmarkEnd w:id="740"/>
      <w:r>
        <w:rPr>
          <w:rtl/>
        </w:rPr>
        <w:t xml:space="preserve">הרבה </w:t>
      </w:r>
      <w:bookmarkStart w:id="741" w:name="_ETM_Q2_376910"/>
      <w:bookmarkEnd w:id="741"/>
      <w:proofErr w:type="spellStart"/>
      <w:r>
        <w:rPr>
          <w:rtl/>
        </w:rPr>
        <w:t>הרבה</w:t>
      </w:r>
      <w:proofErr w:type="spellEnd"/>
      <w:r>
        <w:rPr>
          <w:rtl/>
        </w:rPr>
        <w:t xml:space="preserve"> </w:t>
      </w:r>
      <w:bookmarkStart w:id="742" w:name="_ETM_Q2_377330"/>
      <w:bookmarkEnd w:id="742"/>
      <w:r>
        <w:rPr>
          <w:rtl/>
        </w:rPr>
        <w:t xml:space="preserve">יותר </w:t>
      </w:r>
      <w:bookmarkStart w:id="743" w:name="_ETM_Q2_377780"/>
      <w:bookmarkEnd w:id="743"/>
      <w:r>
        <w:rPr>
          <w:rtl/>
        </w:rPr>
        <w:t>מהר</w:t>
      </w:r>
      <w:r>
        <w:rPr>
          <w:rFonts w:hint="cs"/>
          <w:rtl/>
        </w:rPr>
        <w:t>.</w:t>
      </w:r>
      <w:r>
        <w:rPr>
          <w:rtl/>
        </w:rPr>
        <w:t xml:space="preserve"> </w:t>
      </w:r>
      <w:bookmarkStart w:id="744" w:name="_ETM_Q2_378760"/>
      <w:bookmarkEnd w:id="744"/>
      <w:r>
        <w:rPr>
          <w:rtl/>
        </w:rPr>
        <w:t xml:space="preserve">זה </w:t>
      </w:r>
      <w:bookmarkStart w:id="745" w:name="_ETM_Q2_378969"/>
      <w:bookmarkEnd w:id="745"/>
      <w:r>
        <w:rPr>
          <w:rtl/>
        </w:rPr>
        <w:t xml:space="preserve">דורש </w:t>
      </w:r>
      <w:bookmarkStart w:id="746" w:name="_ETM_Q2_379810"/>
      <w:bookmarkEnd w:id="746"/>
      <w:r>
        <w:rPr>
          <w:rtl/>
        </w:rPr>
        <w:t xml:space="preserve">שכל </w:t>
      </w:r>
      <w:bookmarkStart w:id="747" w:name="_ETM_Q2_380200"/>
      <w:bookmarkEnd w:id="747"/>
      <w:r>
        <w:rPr>
          <w:rtl/>
        </w:rPr>
        <w:t>ישר</w:t>
      </w:r>
      <w:bookmarkStart w:id="748" w:name="_ETM_Q2_380680"/>
      <w:bookmarkEnd w:id="748"/>
      <w:r>
        <w:rPr>
          <w:rFonts w:hint="cs"/>
          <w:rtl/>
        </w:rPr>
        <w:t xml:space="preserve">, זה </w:t>
      </w:r>
      <w:r>
        <w:rPr>
          <w:rtl/>
        </w:rPr>
        <w:t xml:space="preserve">דורש </w:t>
      </w:r>
      <w:bookmarkStart w:id="749" w:name="_ETM_Q2_381159"/>
      <w:bookmarkEnd w:id="749"/>
      <w:r>
        <w:rPr>
          <w:rtl/>
        </w:rPr>
        <w:t>סמכויות</w:t>
      </w:r>
      <w:r>
        <w:rPr>
          <w:rFonts w:hint="cs"/>
          <w:rtl/>
        </w:rPr>
        <w:t xml:space="preserve"> </w:t>
      </w:r>
      <w:r w:rsidR="003F027D">
        <w:rPr>
          <w:rtl/>
        </w:rPr>
        <w:t>–</w:t>
      </w:r>
      <w:r>
        <w:rPr>
          <w:rtl/>
        </w:rPr>
        <w:t xml:space="preserve"> </w:t>
      </w:r>
      <w:bookmarkStart w:id="750" w:name="_ETM_Q2_382409"/>
      <w:bookmarkEnd w:id="750"/>
      <w:r>
        <w:rPr>
          <w:rtl/>
        </w:rPr>
        <w:t xml:space="preserve">אתה </w:t>
      </w:r>
      <w:bookmarkStart w:id="751" w:name="_ETM_Q2_382769"/>
      <w:bookmarkEnd w:id="751"/>
      <w:r>
        <w:rPr>
          <w:rtl/>
        </w:rPr>
        <w:t xml:space="preserve">מכיר </w:t>
      </w:r>
      <w:bookmarkStart w:id="752" w:name="_ETM_Q2_383069"/>
      <w:bookmarkEnd w:id="752"/>
      <w:r>
        <w:rPr>
          <w:rtl/>
        </w:rPr>
        <w:t xml:space="preserve">את </w:t>
      </w:r>
      <w:bookmarkStart w:id="753" w:name="_ETM_Q2_383189"/>
      <w:bookmarkEnd w:id="753"/>
      <w:r>
        <w:rPr>
          <w:rtl/>
        </w:rPr>
        <w:t xml:space="preserve">זה </w:t>
      </w:r>
      <w:bookmarkStart w:id="754" w:name="_ETM_Q2_383790"/>
      <w:bookmarkEnd w:id="754"/>
      <w:r>
        <w:rPr>
          <w:rtl/>
        </w:rPr>
        <w:t xml:space="preserve">מעברך </w:t>
      </w:r>
      <w:bookmarkStart w:id="755" w:name="_ETM_Q2_384419"/>
      <w:bookmarkEnd w:id="755"/>
      <w:r>
        <w:rPr>
          <w:rtl/>
        </w:rPr>
        <w:t xml:space="preserve">בשלטון </w:t>
      </w:r>
      <w:bookmarkStart w:id="756" w:name="_ETM_Q2_385200"/>
      <w:bookmarkEnd w:id="756"/>
      <w:r>
        <w:rPr>
          <w:rtl/>
        </w:rPr>
        <w:t>המקומי</w:t>
      </w:r>
      <w:r>
        <w:rPr>
          <w:rFonts w:hint="cs"/>
          <w:rtl/>
        </w:rPr>
        <w:t>.</w:t>
      </w:r>
      <w:r>
        <w:rPr>
          <w:rtl/>
        </w:rPr>
        <w:t xml:space="preserve"> </w:t>
      </w:r>
      <w:bookmarkStart w:id="757" w:name="_ETM_Q2_386230"/>
      <w:bookmarkEnd w:id="757"/>
      <w:r>
        <w:rPr>
          <w:rtl/>
        </w:rPr>
        <w:t xml:space="preserve">לא </w:t>
      </w:r>
      <w:bookmarkStart w:id="758" w:name="_ETM_Q2_386530"/>
      <w:bookmarkEnd w:id="758"/>
      <w:r>
        <w:rPr>
          <w:rtl/>
        </w:rPr>
        <w:t xml:space="preserve">פעם </w:t>
      </w:r>
      <w:bookmarkStart w:id="759" w:name="_ETM_Q2_386980"/>
      <w:bookmarkEnd w:id="759"/>
      <w:r>
        <w:rPr>
          <w:rtl/>
        </w:rPr>
        <w:t xml:space="preserve">אנחנו </w:t>
      </w:r>
      <w:bookmarkStart w:id="760" w:name="_ETM_Q2_387520"/>
      <w:bookmarkEnd w:id="760"/>
      <w:r>
        <w:rPr>
          <w:rtl/>
        </w:rPr>
        <w:t xml:space="preserve">על </w:t>
      </w:r>
      <w:bookmarkStart w:id="761" w:name="_ETM_Q2_387669"/>
      <w:bookmarkEnd w:id="761"/>
      <w:r>
        <w:rPr>
          <w:rtl/>
        </w:rPr>
        <w:t xml:space="preserve">כל </w:t>
      </w:r>
      <w:bookmarkStart w:id="762" w:name="_ETM_Q2_388330"/>
      <w:bookmarkEnd w:id="762"/>
      <w:r>
        <w:rPr>
          <w:rtl/>
        </w:rPr>
        <w:t xml:space="preserve">שטות </w:t>
      </w:r>
      <w:bookmarkStart w:id="763" w:name="_ETM_Q2_388870"/>
      <w:bookmarkEnd w:id="763"/>
      <w:r>
        <w:rPr>
          <w:rtl/>
        </w:rPr>
        <w:t xml:space="preserve">חייבים </w:t>
      </w:r>
      <w:bookmarkStart w:id="764" w:name="_ETM_Q2_389230"/>
      <w:bookmarkEnd w:id="764"/>
      <w:r>
        <w:rPr>
          <w:rtl/>
        </w:rPr>
        <w:t xml:space="preserve">להגיע </w:t>
      </w:r>
      <w:bookmarkStart w:id="765" w:name="_ETM_Q2_389650"/>
      <w:bookmarkEnd w:id="765"/>
      <w:r>
        <w:rPr>
          <w:rtl/>
        </w:rPr>
        <w:t>להסכמות</w:t>
      </w:r>
      <w:r>
        <w:rPr>
          <w:rFonts w:hint="cs"/>
          <w:rtl/>
        </w:rPr>
        <w:t>,</w:t>
      </w:r>
      <w:r>
        <w:rPr>
          <w:rtl/>
        </w:rPr>
        <w:t xml:space="preserve"> </w:t>
      </w:r>
      <w:bookmarkStart w:id="766" w:name="_ETM_Q2_390310"/>
      <w:bookmarkEnd w:id="766"/>
      <w:r>
        <w:rPr>
          <w:rtl/>
        </w:rPr>
        <w:t xml:space="preserve">אז </w:t>
      </w:r>
      <w:bookmarkStart w:id="767" w:name="_ETM_Q2_390400"/>
      <w:bookmarkEnd w:id="767"/>
      <w:r>
        <w:rPr>
          <w:rtl/>
        </w:rPr>
        <w:t xml:space="preserve">אנחנו </w:t>
      </w:r>
      <w:bookmarkStart w:id="768" w:name="_ETM_Q2_390580"/>
      <w:bookmarkEnd w:id="768"/>
      <w:r>
        <w:rPr>
          <w:rtl/>
        </w:rPr>
        <w:t xml:space="preserve">משלמים </w:t>
      </w:r>
      <w:bookmarkStart w:id="769" w:name="_ETM_Q2_391030"/>
      <w:bookmarkEnd w:id="769"/>
      <w:r>
        <w:rPr>
          <w:rtl/>
        </w:rPr>
        <w:t xml:space="preserve">דברים </w:t>
      </w:r>
      <w:bookmarkStart w:id="770" w:name="_ETM_Q2_391300"/>
      <w:bookmarkEnd w:id="770"/>
      <w:r>
        <w:rPr>
          <w:rtl/>
        </w:rPr>
        <w:t>בתמורה</w:t>
      </w:r>
      <w:r>
        <w:rPr>
          <w:rFonts w:hint="cs"/>
          <w:rtl/>
        </w:rPr>
        <w:t>.</w:t>
      </w:r>
      <w:bookmarkStart w:id="771" w:name="_ETM_Q2_391870"/>
      <w:bookmarkEnd w:id="771"/>
      <w:r>
        <w:rPr>
          <w:rtl/>
        </w:rPr>
        <w:t xml:space="preserve"> </w:t>
      </w:r>
      <w:bookmarkStart w:id="772" w:name="_ETM_Q2_392200"/>
      <w:bookmarkStart w:id="773" w:name="_ETM_Q2_392470"/>
      <w:bookmarkEnd w:id="772"/>
      <w:bookmarkEnd w:id="773"/>
      <w:r>
        <w:rPr>
          <w:rFonts w:hint="cs"/>
          <w:rtl/>
        </w:rPr>
        <w:t xml:space="preserve">אנחנו </w:t>
      </w:r>
      <w:bookmarkStart w:id="774" w:name="_ETM_Q2_401339"/>
      <w:bookmarkEnd w:id="774"/>
      <w:r>
        <w:rPr>
          <w:rtl/>
        </w:rPr>
        <w:t xml:space="preserve">יכולים </w:t>
      </w:r>
      <w:bookmarkStart w:id="775" w:name="_ETM_Q2_392740"/>
      <w:bookmarkEnd w:id="775"/>
      <w:r>
        <w:rPr>
          <w:rtl/>
        </w:rPr>
        <w:t xml:space="preserve">לבזבז </w:t>
      </w:r>
      <w:bookmarkStart w:id="776" w:name="_ETM_Q2_393100"/>
      <w:bookmarkEnd w:id="776"/>
      <w:r>
        <w:rPr>
          <w:rtl/>
        </w:rPr>
        <w:t xml:space="preserve">שנה </w:t>
      </w:r>
      <w:bookmarkStart w:id="777" w:name="_ETM_Q2_393340"/>
      <w:bookmarkEnd w:id="777"/>
      <w:r>
        <w:rPr>
          <w:rtl/>
        </w:rPr>
        <w:t xml:space="preserve">וחצי </w:t>
      </w:r>
      <w:bookmarkStart w:id="778" w:name="_ETM_Q2_393760"/>
      <w:bookmarkEnd w:id="778"/>
      <w:r>
        <w:rPr>
          <w:rtl/>
        </w:rPr>
        <w:t xml:space="preserve">על </w:t>
      </w:r>
      <w:bookmarkStart w:id="779" w:name="_ETM_Q2_393819"/>
      <w:bookmarkEnd w:id="779"/>
      <w:r>
        <w:rPr>
          <w:rtl/>
        </w:rPr>
        <w:t>משא</w:t>
      </w:r>
      <w:r>
        <w:rPr>
          <w:rFonts w:hint="cs"/>
          <w:rtl/>
        </w:rPr>
        <w:t xml:space="preserve"> </w:t>
      </w:r>
      <w:r>
        <w:rPr>
          <w:rtl/>
        </w:rPr>
        <w:t xml:space="preserve">ומתן </w:t>
      </w:r>
      <w:bookmarkStart w:id="780" w:name="_ETM_Q2_394480"/>
      <w:bookmarkEnd w:id="780"/>
      <w:r>
        <w:rPr>
          <w:rtl/>
        </w:rPr>
        <w:t xml:space="preserve">עם </w:t>
      </w:r>
      <w:bookmarkStart w:id="781" w:name="_ETM_Q2_394569"/>
      <w:bookmarkEnd w:id="781"/>
      <w:r>
        <w:rPr>
          <w:rtl/>
        </w:rPr>
        <w:t xml:space="preserve">איזה </w:t>
      </w:r>
      <w:bookmarkStart w:id="782" w:name="_ETM_Q2_394720"/>
      <w:bookmarkEnd w:id="782"/>
      <w:r>
        <w:rPr>
          <w:rtl/>
        </w:rPr>
        <w:t xml:space="preserve">ראש </w:t>
      </w:r>
      <w:bookmarkStart w:id="783" w:name="_ETM_Q2_394959"/>
      <w:bookmarkEnd w:id="783"/>
      <w:r>
        <w:rPr>
          <w:rtl/>
        </w:rPr>
        <w:t xml:space="preserve">רשות </w:t>
      </w:r>
      <w:bookmarkStart w:id="784" w:name="_ETM_Q2_395319"/>
      <w:bookmarkStart w:id="785" w:name="_ETM_Q2_395830"/>
      <w:bookmarkEnd w:id="784"/>
      <w:bookmarkEnd w:id="785"/>
      <w:r>
        <w:rPr>
          <w:rtl/>
        </w:rPr>
        <w:t>כד</w:t>
      </w:r>
      <w:r>
        <w:rPr>
          <w:rFonts w:hint="cs"/>
          <w:rtl/>
        </w:rPr>
        <w:t xml:space="preserve">י </w:t>
      </w:r>
      <w:r>
        <w:rPr>
          <w:rtl/>
        </w:rPr>
        <w:t>ש</w:t>
      </w:r>
      <w:bookmarkStart w:id="786" w:name="_ETM_Q2_396640"/>
      <w:bookmarkEnd w:id="786"/>
      <w:r>
        <w:rPr>
          <w:rtl/>
        </w:rPr>
        <w:t>בסדר</w:t>
      </w:r>
      <w:r>
        <w:rPr>
          <w:rFonts w:hint="cs"/>
          <w:rtl/>
        </w:rPr>
        <w:t>,</w:t>
      </w:r>
      <w:r>
        <w:rPr>
          <w:rtl/>
        </w:rPr>
        <w:t xml:space="preserve"> </w:t>
      </w:r>
      <w:bookmarkStart w:id="787" w:name="_ETM_Q2_396940"/>
      <w:bookmarkEnd w:id="787"/>
      <w:r>
        <w:rPr>
          <w:rtl/>
        </w:rPr>
        <w:t xml:space="preserve">נוכל </w:t>
      </w:r>
      <w:bookmarkStart w:id="788" w:name="_ETM_Q2_397240"/>
      <w:bookmarkEnd w:id="788"/>
      <w:r>
        <w:rPr>
          <w:rtl/>
        </w:rPr>
        <w:t xml:space="preserve">להתחיל </w:t>
      </w:r>
      <w:bookmarkStart w:id="789" w:name="_ETM_Q2_397720"/>
      <w:bookmarkEnd w:id="789"/>
      <w:r>
        <w:rPr>
          <w:rtl/>
        </w:rPr>
        <w:t xml:space="preserve">לתכנן </w:t>
      </w:r>
      <w:bookmarkStart w:id="790" w:name="_ETM_Q2_398290"/>
      <w:bookmarkEnd w:id="790"/>
      <w:r>
        <w:rPr>
          <w:rtl/>
        </w:rPr>
        <w:t xml:space="preserve">את </w:t>
      </w:r>
      <w:bookmarkStart w:id="791" w:name="_ETM_Q2_398410"/>
      <w:bookmarkEnd w:id="791"/>
      <w:r>
        <w:rPr>
          <w:rtl/>
        </w:rPr>
        <w:t xml:space="preserve">התכנון </w:t>
      </w:r>
      <w:bookmarkStart w:id="792" w:name="_ETM_Q2_398740"/>
      <w:bookmarkEnd w:id="792"/>
      <w:r>
        <w:rPr>
          <w:rtl/>
        </w:rPr>
        <w:t xml:space="preserve">המפורט </w:t>
      </w:r>
      <w:bookmarkStart w:id="793" w:name="_ETM_Q2_399130"/>
      <w:bookmarkEnd w:id="793"/>
      <w:r>
        <w:rPr>
          <w:rFonts w:hint="cs"/>
          <w:rtl/>
        </w:rPr>
        <w:t>ש</w:t>
      </w:r>
      <w:r>
        <w:rPr>
          <w:rtl/>
        </w:rPr>
        <w:t xml:space="preserve">בסופו </w:t>
      </w:r>
      <w:bookmarkStart w:id="794" w:name="_ETM_Q2_399490"/>
      <w:bookmarkEnd w:id="794"/>
      <w:r>
        <w:rPr>
          <w:rtl/>
        </w:rPr>
        <w:t xml:space="preserve">יבוא </w:t>
      </w:r>
      <w:bookmarkStart w:id="795" w:name="_ETM_Q2_399700"/>
      <w:bookmarkEnd w:id="795"/>
      <w:r>
        <w:rPr>
          <w:rtl/>
        </w:rPr>
        <w:t>המכרז</w:t>
      </w:r>
      <w:r w:rsidR="00F5224B">
        <w:rPr>
          <w:rtl/>
        </w:rPr>
        <w:t xml:space="preserve"> </w:t>
      </w:r>
      <w:proofErr w:type="spellStart"/>
      <w:r>
        <w:rPr>
          <w:rFonts w:hint="cs"/>
          <w:rtl/>
        </w:rPr>
        <w:t>לנת"צ</w:t>
      </w:r>
      <w:proofErr w:type="spellEnd"/>
      <w:r>
        <w:rPr>
          <w:rFonts w:hint="cs"/>
          <w:rtl/>
        </w:rPr>
        <w:t xml:space="preserve"> או </w:t>
      </w:r>
      <w:bookmarkStart w:id="796" w:name="_ETM_Q2_400540"/>
      <w:bookmarkStart w:id="797" w:name="_ETM_Q2_401350"/>
      <w:bookmarkEnd w:id="796"/>
      <w:bookmarkEnd w:id="797"/>
      <w:r>
        <w:rPr>
          <w:rFonts w:hint="cs"/>
          <w:rtl/>
        </w:rPr>
        <w:t>אנ</w:t>
      </w:r>
      <w:r>
        <w:rPr>
          <w:rtl/>
        </w:rPr>
        <w:t xml:space="preserve">י </w:t>
      </w:r>
      <w:bookmarkStart w:id="798" w:name="_ETM_Q2_401500"/>
      <w:bookmarkEnd w:id="798"/>
      <w:r>
        <w:rPr>
          <w:rtl/>
        </w:rPr>
        <w:t xml:space="preserve">לא </w:t>
      </w:r>
      <w:bookmarkStart w:id="799" w:name="_ETM_Q2_401560"/>
      <w:bookmarkEnd w:id="799"/>
      <w:r>
        <w:rPr>
          <w:rtl/>
        </w:rPr>
        <w:t xml:space="preserve">יודע </w:t>
      </w:r>
      <w:bookmarkStart w:id="800" w:name="_ETM_Q2_401770"/>
      <w:bookmarkEnd w:id="800"/>
      <w:r>
        <w:rPr>
          <w:rtl/>
        </w:rPr>
        <w:t>למה</w:t>
      </w:r>
      <w:r>
        <w:rPr>
          <w:rFonts w:hint="cs"/>
          <w:rtl/>
        </w:rPr>
        <w:t>.</w:t>
      </w:r>
    </w:p>
    <w:p w:rsidR="007D606B" w:rsidRDefault="007D606B" w:rsidP="00840866">
      <w:pPr>
        <w:rPr>
          <w:rtl/>
        </w:rPr>
      </w:pPr>
      <w:bookmarkStart w:id="801" w:name="_ETM_Q2_402422"/>
      <w:bookmarkStart w:id="802" w:name="_ETM_Q2_402449"/>
      <w:bookmarkEnd w:id="801"/>
      <w:bookmarkEnd w:id="802"/>
    </w:p>
    <w:p w:rsidR="007D606B" w:rsidRDefault="007D606B" w:rsidP="00840866">
      <w:pPr>
        <w:rPr>
          <w:rtl/>
        </w:rPr>
      </w:pPr>
      <w:bookmarkStart w:id="803" w:name="_ETM_Q2_402606"/>
      <w:bookmarkStart w:id="804" w:name="_ETM_Q2_402687"/>
      <w:bookmarkStart w:id="805" w:name="_ETM_Q2_403410"/>
      <w:bookmarkEnd w:id="803"/>
      <w:bookmarkEnd w:id="804"/>
      <w:bookmarkEnd w:id="805"/>
      <w:r>
        <w:rPr>
          <w:rtl/>
        </w:rPr>
        <w:t xml:space="preserve">אם </w:t>
      </w:r>
      <w:bookmarkStart w:id="806" w:name="_ETM_Q2_403560"/>
      <w:bookmarkEnd w:id="806"/>
      <w:r>
        <w:rPr>
          <w:rtl/>
        </w:rPr>
        <w:t xml:space="preserve">אנחנו </w:t>
      </w:r>
      <w:bookmarkStart w:id="807" w:name="_ETM_Q2_403800"/>
      <w:bookmarkEnd w:id="807"/>
      <w:r>
        <w:rPr>
          <w:rtl/>
        </w:rPr>
        <w:t xml:space="preserve">רוצים </w:t>
      </w:r>
      <w:bookmarkStart w:id="808" w:name="_ETM_Q2_404040"/>
      <w:bookmarkEnd w:id="808"/>
      <w:r>
        <w:rPr>
          <w:rtl/>
        </w:rPr>
        <w:t xml:space="preserve">שדברים </w:t>
      </w:r>
      <w:bookmarkStart w:id="809" w:name="_ETM_Q2_404340"/>
      <w:bookmarkEnd w:id="809"/>
      <w:r>
        <w:rPr>
          <w:rtl/>
        </w:rPr>
        <w:t xml:space="preserve">יזוזו </w:t>
      </w:r>
      <w:bookmarkStart w:id="810" w:name="_ETM_Q2_404640"/>
      <w:bookmarkEnd w:id="810"/>
      <w:r>
        <w:rPr>
          <w:rtl/>
        </w:rPr>
        <w:t xml:space="preserve">במדינה </w:t>
      </w:r>
      <w:bookmarkStart w:id="811" w:name="_ETM_Q2_405330"/>
      <w:bookmarkEnd w:id="811"/>
      <w:r>
        <w:rPr>
          <w:rtl/>
        </w:rPr>
        <w:t xml:space="preserve">אז </w:t>
      </w:r>
      <w:bookmarkStart w:id="812" w:name="_ETM_Q2_405569"/>
      <w:bookmarkEnd w:id="812"/>
      <w:r>
        <w:rPr>
          <w:rtl/>
        </w:rPr>
        <w:t xml:space="preserve">אנחנו </w:t>
      </w:r>
      <w:bookmarkStart w:id="813" w:name="_ETM_Q2_405780"/>
      <w:bookmarkEnd w:id="813"/>
      <w:r>
        <w:rPr>
          <w:rtl/>
        </w:rPr>
        <w:t xml:space="preserve">חייבים </w:t>
      </w:r>
      <w:bookmarkStart w:id="814" w:name="_ETM_Q2_406170"/>
      <w:bookmarkEnd w:id="814"/>
      <w:r>
        <w:rPr>
          <w:rtl/>
        </w:rPr>
        <w:t xml:space="preserve">לטפל </w:t>
      </w:r>
      <w:bookmarkStart w:id="815" w:name="_ETM_Q2_406650"/>
      <w:bookmarkEnd w:id="815"/>
      <w:r>
        <w:rPr>
          <w:rtl/>
        </w:rPr>
        <w:t>בבי</w:t>
      </w:r>
      <w:r>
        <w:rPr>
          <w:rFonts w:hint="cs"/>
          <w:rtl/>
        </w:rPr>
        <w:t>ו</w:t>
      </w:r>
      <w:r>
        <w:rPr>
          <w:rtl/>
        </w:rPr>
        <w:t xml:space="preserve">רוקרטיה </w:t>
      </w:r>
      <w:bookmarkStart w:id="816" w:name="_ETM_Q2_407250"/>
      <w:bookmarkEnd w:id="816"/>
      <w:r>
        <w:rPr>
          <w:rtl/>
        </w:rPr>
        <w:t>הזאת</w:t>
      </w:r>
      <w:r>
        <w:rPr>
          <w:rFonts w:hint="cs"/>
          <w:rtl/>
        </w:rPr>
        <w:t>.</w:t>
      </w:r>
      <w:r>
        <w:rPr>
          <w:rtl/>
        </w:rPr>
        <w:t xml:space="preserve"> </w:t>
      </w:r>
      <w:bookmarkStart w:id="817" w:name="_ETM_Q2_407520"/>
      <w:bookmarkEnd w:id="817"/>
      <w:r>
        <w:rPr>
          <w:rtl/>
        </w:rPr>
        <w:t>שוב</w:t>
      </w:r>
      <w:r>
        <w:rPr>
          <w:rFonts w:hint="cs"/>
          <w:rtl/>
        </w:rPr>
        <w:t>,</w:t>
      </w:r>
      <w:r>
        <w:rPr>
          <w:rtl/>
        </w:rPr>
        <w:t xml:space="preserve"> </w:t>
      </w:r>
      <w:bookmarkStart w:id="818" w:name="_ETM_Q2_407760"/>
      <w:bookmarkEnd w:id="818"/>
      <w:r>
        <w:rPr>
          <w:rtl/>
        </w:rPr>
        <w:t xml:space="preserve">אנחנו </w:t>
      </w:r>
      <w:bookmarkStart w:id="819" w:name="_ETM_Q2_408060"/>
      <w:bookmarkEnd w:id="819"/>
      <w:r>
        <w:rPr>
          <w:rtl/>
        </w:rPr>
        <w:t xml:space="preserve">רוצים </w:t>
      </w:r>
      <w:bookmarkStart w:id="820" w:name="_ETM_Q2_408420"/>
      <w:bookmarkEnd w:id="820"/>
      <w:r>
        <w:rPr>
          <w:rtl/>
        </w:rPr>
        <w:t>מ</w:t>
      </w:r>
      <w:r>
        <w:rPr>
          <w:rFonts w:hint="cs"/>
          <w:rtl/>
        </w:rPr>
        <w:t>י</w:t>
      </w:r>
      <w:r>
        <w:rPr>
          <w:rtl/>
        </w:rPr>
        <w:t xml:space="preserve">נהל </w:t>
      </w:r>
      <w:bookmarkStart w:id="821" w:name="_ETM_Q2_408600"/>
      <w:bookmarkEnd w:id="821"/>
      <w:r>
        <w:rPr>
          <w:rtl/>
        </w:rPr>
        <w:t>תקין</w:t>
      </w:r>
      <w:r>
        <w:rPr>
          <w:rFonts w:hint="cs"/>
          <w:rtl/>
        </w:rPr>
        <w:t>,</w:t>
      </w:r>
      <w:r>
        <w:rPr>
          <w:rtl/>
        </w:rPr>
        <w:t xml:space="preserve"> </w:t>
      </w:r>
      <w:bookmarkStart w:id="822" w:name="_ETM_Q2_408990"/>
      <w:bookmarkEnd w:id="822"/>
      <w:r>
        <w:rPr>
          <w:rtl/>
        </w:rPr>
        <w:t xml:space="preserve">אנחנו </w:t>
      </w:r>
      <w:bookmarkStart w:id="823" w:name="_ETM_Q2_409200"/>
      <w:bookmarkEnd w:id="823"/>
      <w:r>
        <w:rPr>
          <w:rFonts w:hint="cs"/>
          <w:rtl/>
        </w:rPr>
        <w:t>ר</w:t>
      </w:r>
      <w:r>
        <w:rPr>
          <w:rtl/>
        </w:rPr>
        <w:t>ו</w:t>
      </w:r>
      <w:r>
        <w:rPr>
          <w:rFonts w:hint="cs"/>
          <w:rtl/>
        </w:rPr>
        <w:t>צ</w:t>
      </w:r>
      <w:r>
        <w:rPr>
          <w:rtl/>
        </w:rPr>
        <w:t xml:space="preserve">ים </w:t>
      </w:r>
      <w:bookmarkStart w:id="824" w:name="_ETM_Q2_409530"/>
      <w:bookmarkEnd w:id="824"/>
      <w:r>
        <w:rPr>
          <w:rtl/>
        </w:rPr>
        <w:t>בקרה</w:t>
      </w:r>
      <w:r>
        <w:rPr>
          <w:rFonts w:hint="cs"/>
          <w:rtl/>
        </w:rPr>
        <w:t>,</w:t>
      </w:r>
      <w:r>
        <w:rPr>
          <w:rtl/>
        </w:rPr>
        <w:t xml:space="preserve"> </w:t>
      </w:r>
      <w:bookmarkStart w:id="825" w:name="_ETM_Q2_409920"/>
      <w:bookmarkEnd w:id="825"/>
      <w:r>
        <w:rPr>
          <w:rtl/>
        </w:rPr>
        <w:t xml:space="preserve">אנחנו </w:t>
      </w:r>
      <w:bookmarkStart w:id="826" w:name="_ETM_Q2_410130"/>
      <w:bookmarkEnd w:id="826"/>
      <w:r>
        <w:rPr>
          <w:rtl/>
        </w:rPr>
        <w:t xml:space="preserve">רוצים </w:t>
      </w:r>
      <w:bookmarkStart w:id="827" w:name="_ETM_Q2_410430"/>
      <w:bookmarkEnd w:id="827"/>
      <w:r>
        <w:rPr>
          <w:rtl/>
        </w:rPr>
        <w:t>פיקוח</w:t>
      </w:r>
      <w:r>
        <w:rPr>
          <w:rFonts w:hint="cs"/>
          <w:rtl/>
        </w:rPr>
        <w:t>,</w:t>
      </w:r>
      <w:r>
        <w:rPr>
          <w:rtl/>
        </w:rPr>
        <w:t xml:space="preserve"> </w:t>
      </w:r>
      <w:bookmarkStart w:id="828" w:name="_ETM_Q2_410910"/>
      <w:bookmarkEnd w:id="828"/>
      <w:r>
        <w:rPr>
          <w:rtl/>
        </w:rPr>
        <w:t xml:space="preserve">אנחנו </w:t>
      </w:r>
      <w:bookmarkStart w:id="829" w:name="_ETM_Q2_411090"/>
      <w:bookmarkEnd w:id="829"/>
      <w:r>
        <w:rPr>
          <w:rtl/>
        </w:rPr>
        <w:t xml:space="preserve">רוצים </w:t>
      </w:r>
      <w:bookmarkStart w:id="830" w:name="_ETM_Q2_411330"/>
      <w:bookmarkEnd w:id="830"/>
      <w:r>
        <w:rPr>
          <w:rtl/>
        </w:rPr>
        <w:t xml:space="preserve">לוודא </w:t>
      </w:r>
      <w:bookmarkStart w:id="831" w:name="_ETM_Q2_411750"/>
      <w:bookmarkEnd w:id="831"/>
      <w:r>
        <w:rPr>
          <w:rtl/>
        </w:rPr>
        <w:t xml:space="preserve">שבסופו </w:t>
      </w:r>
      <w:bookmarkStart w:id="832" w:name="_ETM_Q2_412140"/>
      <w:bookmarkEnd w:id="832"/>
      <w:r>
        <w:rPr>
          <w:rtl/>
        </w:rPr>
        <w:t xml:space="preserve">של </w:t>
      </w:r>
      <w:bookmarkStart w:id="833" w:name="_ETM_Q2_412290"/>
      <w:bookmarkEnd w:id="833"/>
      <w:r>
        <w:rPr>
          <w:rtl/>
        </w:rPr>
        <w:t xml:space="preserve">יום </w:t>
      </w:r>
      <w:bookmarkStart w:id="834" w:name="_ETM_Q2_412410"/>
      <w:bookmarkEnd w:id="834"/>
      <w:r>
        <w:rPr>
          <w:rtl/>
        </w:rPr>
        <w:t xml:space="preserve">אם </w:t>
      </w:r>
      <w:bookmarkStart w:id="835" w:name="_ETM_Q2_412500"/>
      <w:bookmarkEnd w:id="835"/>
      <w:r>
        <w:rPr>
          <w:rtl/>
        </w:rPr>
        <w:t xml:space="preserve">יש </w:t>
      </w:r>
      <w:bookmarkStart w:id="836" w:name="_ETM_Q2_412620"/>
      <w:bookmarkEnd w:id="836"/>
      <w:r>
        <w:rPr>
          <w:rtl/>
        </w:rPr>
        <w:t xml:space="preserve">הליך </w:t>
      </w:r>
      <w:bookmarkStart w:id="837" w:name="_ETM_Q2_412800"/>
      <w:bookmarkEnd w:id="837"/>
      <w:r>
        <w:rPr>
          <w:rtl/>
        </w:rPr>
        <w:t xml:space="preserve">תחרותי </w:t>
      </w:r>
      <w:bookmarkStart w:id="838" w:name="_ETM_Q2_413220"/>
      <w:bookmarkEnd w:id="838"/>
      <w:r>
        <w:rPr>
          <w:rFonts w:hint="cs"/>
          <w:rtl/>
        </w:rPr>
        <w:t>אז הוא</w:t>
      </w:r>
      <w:r>
        <w:rPr>
          <w:rtl/>
        </w:rPr>
        <w:t xml:space="preserve"> </w:t>
      </w:r>
      <w:bookmarkStart w:id="839" w:name="_ETM_Q2_413400"/>
      <w:bookmarkEnd w:id="839"/>
      <w:r>
        <w:rPr>
          <w:rtl/>
        </w:rPr>
        <w:t xml:space="preserve">שוויוני </w:t>
      </w:r>
      <w:bookmarkStart w:id="840" w:name="_ETM_Q2_413940"/>
      <w:bookmarkEnd w:id="840"/>
      <w:r>
        <w:rPr>
          <w:rtl/>
        </w:rPr>
        <w:t>ו</w:t>
      </w:r>
      <w:r>
        <w:rPr>
          <w:rFonts w:hint="cs"/>
          <w:rtl/>
        </w:rPr>
        <w:t xml:space="preserve">תחרותי </w:t>
      </w:r>
      <w:bookmarkStart w:id="841" w:name="_ETM_Q2_413118"/>
      <w:bookmarkStart w:id="842" w:name="_ETM_Q2_414510"/>
      <w:bookmarkEnd w:id="841"/>
      <w:bookmarkEnd w:id="842"/>
      <w:r>
        <w:rPr>
          <w:rtl/>
        </w:rPr>
        <w:t>אמיתי</w:t>
      </w:r>
      <w:r>
        <w:rPr>
          <w:rFonts w:hint="cs"/>
          <w:rtl/>
        </w:rPr>
        <w:t>,</w:t>
      </w:r>
      <w:r>
        <w:rPr>
          <w:rtl/>
        </w:rPr>
        <w:t xml:space="preserve"> </w:t>
      </w:r>
      <w:bookmarkStart w:id="843" w:name="_ETM_Q2_415470"/>
      <w:bookmarkEnd w:id="843"/>
      <w:r>
        <w:rPr>
          <w:rtl/>
        </w:rPr>
        <w:t xml:space="preserve">אבל </w:t>
      </w:r>
      <w:bookmarkStart w:id="844" w:name="_ETM_Q2_415680"/>
      <w:bookmarkEnd w:id="844"/>
      <w:r>
        <w:rPr>
          <w:rtl/>
        </w:rPr>
        <w:t xml:space="preserve">בסוף </w:t>
      </w:r>
      <w:bookmarkStart w:id="845" w:name="_ETM_Q2_416220"/>
      <w:bookmarkEnd w:id="845"/>
      <w:r>
        <w:rPr>
          <w:rtl/>
        </w:rPr>
        <w:t xml:space="preserve">צריך </w:t>
      </w:r>
      <w:bookmarkStart w:id="846" w:name="_ETM_Q2_416430"/>
      <w:bookmarkEnd w:id="846"/>
      <w:r>
        <w:rPr>
          <w:rtl/>
        </w:rPr>
        <w:t xml:space="preserve">לקבוע </w:t>
      </w:r>
      <w:bookmarkStart w:id="847" w:name="_ETM_Q2_416790"/>
      <w:bookmarkEnd w:id="847"/>
      <w:r>
        <w:rPr>
          <w:rtl/>
        </w:rPr>
        <w:t xml:space="preserve">מי </w:t>
      </w:r>
      <w:bookmarkStart w:id="848" w:name="_ETM_Q2_416970"/>
      <w:bookmarkEnd w:id="848"/>
      <w:r>
        <w:rPr>
          <w:rtl/>
        </w:rPr>
        <w:t xml:space="preserve">בעל </w:t>
      </w:r>
      <w:bookmarkStart w:id="849" w:name="_ETM_Q2_417210"/>
      <w:bookmarkEnd w:id="849"/>
      <w:r>
        <w:rPr>
          <w:rtl/>
        </w:rPr>
        <w:t>הסמכות</w:t>
      </w:r>
      <w:r>
        <w:rPr>
          <w:rFonts w:hint="cs"/>
          <w:rtl/>
        </w:rPr>
        <w:t>,</w:t>
      </w:r>
      <w:r>
        <w:rPr>
          <w:rtl/>
        </w:rPr>
        <w:t xml:space="preserve"> </w:t>
      </w:r>
      <w:bookmarkStart w:id="850" w:name="_ETM_Q2_417690"/>
      <w:bookmarkEnd w:id="850"/>
      <w:r>
        <w:rPr>
          <w:rtl/>
        </w:rPr>
        <w:t xml:space="preserve">לתת </w:t>
      </w:r>
      <w:bookmarkStart w:id="851" w:name="_ETM_Q2_417960"/>
      <w:bookmarkEnd w:id="851"/>
      <w:r>
        <w:rPr>
          <w:rtl/>
        </w:rPr>
        <w:t xml:space="preserve">לו </w:t>
      </w:r>
      <w:bookmarkStart w:id="852" w:name="_ETM_Q2_418050"/>
      <w:bookmarkEnd w:id="852"/>
      <w:r>
        <w:rPr>
          <w:rtl/>
        </w:rPr>
        <w:t xml:space="preserve">את </w:t>
      </w:r>
      <w:bookmarkStart w:id="853" w:name="_ETM_Q2_418110"/>
      <w:bookmarkEnd w:id="853"/>
      <w:r>
        <w:rPr>
          <w:rtl/>
        </w:rPr>
        <w:t>הסמכות</w:t>
      </w:r>
      <w:r>
        <w:rPr>
          <w:rFonts w:hint="cs"/>
          <w:rtl/>
        </w:rPr>
        <w:t>,</w:t>
      </w:r>
      <w:r>
        <w:rPr>
          <w:rtl/>
        </w:rPr>
        <w:t xml:space="preserve"> </w:t>
      </w:r>
      <w:bookmarkStart w:id="854" w:name="_ETM_Q2_418560"/>
      <w:bookmarkEnd w:id="854"/>
      <w:r>
        <w:rPr>
          <w:rtl/>
        </w:rPr>
        <w:t xml:space="preserve">לתת </w:t>
      </w:r>
      <w:bookmarkStart w:id="855" w:name="_ETM_Q2_418740"/>
      <w:bookmarkEnd w:id="855"/>
      <w:r>
        <w:rPr>
          <w:rtl/>
        </w:rPr>
        <w:t>ל</w:t>
      </w:r>
      <w:r>
        <w:rPr>
          <w:rFonts w:hint="cs"/>
          <w:rtl/>
        </w:rPr>
        <w:t xml:space="preserve">ו את </w:t>
      </w:r>
      <w:r>
        <w:rPr>
          <w:rtl/>
        </w:rPr>
        <w:t xml:space="preserve">שיקול </w:t>
      </w:r>
      <w:bookmarkStart w:id="856" w:name="_ETM_Q2_419190"/>
      <w:bookmarkEnd w:id="856"/>
      <w:r>
        <w:rPr>
          <w:rtl/>
        </w:rPr>
        <w:t>הדעת</w:t>
      </w:r>
      <w:r>
        <w:rPr>
          <w:rFonts w:hint="cs"/>
          <w:rtl/>
        </w:rPr>
        <w:t>,</w:t>
      </w:r>
      <w:r>
        <w:rPr>
          <w:rtl/>
        </w:rPr>
        <w:t xml:space="preserve"> </w:t>
      </w:r>
      <w:bookmarkStart w:id="857" w:name="_ETM_Q2_419610"/>
      <w:bookmarkEnd w:id="857"/>
      <w:r>
        <w:rPr>
          <w:rtl/>
        </w:rPr>
        <w:t xml:space="preserve">ואז </w:t>
      </w:r>
      <w:bookmarkStart w:id="858" w:name="_ETM_Q2_419880"/>
      <w:bookmarkEnd w:id="858"/>
      <w:r>
        <w:rPr>
          <w:rFonts w:hint="cs"/>
          <w:rtl/>
        </w:rPr>
        <w:t>ז</w:t>
      </w:r>
      <w:r>
        <w:rPr>
          <w:rtl/>
        </w:rPr>
        <w:t xml:space="preserve">ה </w:t>
      </w:r>
      <w:bookmarkStart w:id="859" w:name="_ETM_Q2_419940"/>
      <w:bookmarkEnd w:id="859"/>
      <w:r>
        <w:rPr>
          <w:rtl/>
        </w:rPr>
        <w:t xml:space="preserve">לא </w:t>
      </w:r>
      <w:bookmarkStart w:id="860" w:name="_ETM_Q2_420000"/>
      <w:bookmarkEnd w:id="860"/>
      <w:r>
        <w:rPr>
          <w:rtl/>
        </w:rPr>
        <w:t xml:space="preserve">ייקח </w:t>
      </w:r>
      <w:bookmarkStart w:id="861" w:name="_ETM_Q2_420209"/>
      <w:bookmarkEnd w:id="861"/>
      <w:r>
        <w:rPr>
          <w:rtl/>
        </w:rPr>
        <w:t>שנתיים</w:t>
      </w:r>
      <w:r>
        <w:rPr>
          <w:rFonts w:hint="cs"/>
          <w:rtl/>
        </w:rPr>
        <w:t>.</w:t>
      </w:r>
    </w:p>
    <w:p w:rsidR="007D606B" w:rsidRDefault="007D606B" w:rsidP="00840866">
      <w:pPr>
        <w:rPr>
          <w:rtl/>
        </w:rPr>
      </w:pPr>
      <w:bookmarkStart w:id="862" w:name="_ETM_Q2_420257"/>
      <w:bookmarkStart w:id="863" w:name="_ETM_Q2_420336"/>
      <w:bookmarkEnd w:id="862"/>
      <w:bookmarkEnd w:id="863"/>
    </w:p>
    <w:p w:rsidR="007D606B" w:rsidRDefault="007D606B" w:rsidP="00840866">
      <w:pPr>
        <w:rPr>
          <w:rtl/>
        </w:rPr>
      </w:pPr>
      <w:bookmarkStart w:id="864" w:name="_ETM_Q2_420384"/>
      <w:bookmarkStart w:id="865" w:name="_ETM_Q2_420476"/>
      <w:bookmarkStart w:id="866" w:name="_ETM_Q2_420690"/>
      <w:bookmarkEnd w:id="864"/>
      <w:bookmarkEnd w:id="865"/>
      <w:bookmarkEnd w:id="866"/>
      <w:r>
        <w:rPr>
          <w:rtl/>
        </w:rPr>
        <w:t>עובדתית</w:t>
      </w:r>
      <w:r>
        <w:rPr>
          <w:rFonts w:hint="cs"/>
          <w:rtl/>
        </w:rPr>
        <w:t>,</w:t>
      </w:r>
      <w:r>
        <w:rPr>
          <w:rtl/>
        </w:rPr>
        <w:t xml:space="preserve"> </w:t>
      </w:r>
      <w:bookmarkStart w:id="867" w:name="_ETM_Q2_421200"/>
      <w:bookmarkEnd w:id="867"/>
      <w:r>
        <w:rPr>
          <w:rtl/>
        </w:rPr>
        <w:t xml:space="preserve">כרגע </w:t>
      </w:r>
      <w:bookmarkStart w:id="868" w:name="_ETM_Q2_421530"/>
      <w:bookmarkEnd w:id="868"/>
      <w:r>
        <w:rPr>
          <w:rFonts w:hint="cs"/>
          <w:rtl/>
        </w:rPr>
        <w:t>י</w:t>
      </w:r>
      <w:r>
        <w:rPr>
          <w:rtl/>
        </w:rPr>
        <w:t>ש</w:t>
      </w:r>
      <w:r>
        <w:rPr>
          <w:rFonts w:hint="cs"/>
          <w:rtl/>
        </w:rPr>
        <w:t xml:space="preserve"> </w:t>
      </w:r>
      <w:r>
        <w:rPr>
          <w:rtl/>
        </w:rPr>
        <w:t xml:space="preserve">לנו </w:t>
      </w:r>
      <w:bookmarkStart w:id="869" w:name="_ETM_Q2_421709"/>
      <w:bookmarkEnd w:id="869"/>
      <w:r>
        <w:rPr>
          <w:rtl/>
        </w:rPr>
        <w:t xml:space="preserve">14 </w:t>
      </w:r>
      <w:bookmarkStart w:id="870" w:name="_ETM_Q2_422130"/>
      <w:bookmarkEnd w:id="870"/>
      <w:r>
        <w:rPr>
          <w:rtl/>
        </w:rPr>
        <w:t xml:space="preserve">מכרזים </w:t>
      </w:r>
      <w:bookmarkStart w:id="871" w:name="_ETM_Q2_422550"/>
      <w:bookmarkEnd w:id="871"/>
      <w:r>
        <w:rPr>
          <w:rtl/>
        </w:rPr>
        <w:t xml:space="preserve">שעדיין </w:t>
      </w:r>
      <w:bookmarkStart w:id="872" w:name="_ETM_Q2_422940"/>
      <w:bookmarkEnd w:id="872"/>
      <w:r>
        <w:rPr>
          <w:rtl/>
        </w:rPr>
        <w:t xml:space="preserve">לא </w:t>
      </w:r>
      <w:bookmarkStart w:id="873" w:name="_ETM_Q2_423189"/>
      <w:bookmarkEnd w:id="873"/>
      <w:r>
        <w:rPr>
          <w:rtl/>
        </w:rPr>
        <w:t>בוצעו</w:t>
      </w:r>
      <w:r>
        <w:rPr>
          <w:rFonts w:hint="cs"/>
          <w:rtl/>
        </w:rPr>
        <w:t>.</w:t>
      </w:r>
      <w:r>
        <w:rPr>
          <w:rtl/>
        </w:rPr>
        <w:t xml:space="preserve"> </w:t>
      </w:r>
      <w:bookmarkStart w:id="874" w:name="_ETM_Q2_424330"/>
      <w:bookmarkEnd w:id="874"/>
      <w:r>
        <w:rPr>
          <w:rtl/>
        </w:rPr>
        <w:t xml:space="preserve">כבר </w:t>
      </w:r>
      <w:bookmarkStart w:id="875" w:name="_ETM_Q2_424690"/>
      <w:bookmarkEnd w:id="875"/>
      <w:r>
        <w:rPr>
          <w:rtl/>
        </w:rPr>
        <w:t xml:space="preserve">בחוק </w:t>
      </w:r>
      <w:bookmarkStart w:id="876" w:name="_ETM_Q2_424959"/>
      <w:bookmarkEnd w:id="876"/>
      <w:r>
        <w:rPr>
          <w:rtl/>
        </w:rPr>
        <w:t xml:space="preserve">המקורי </w:t>
      </w:r>
      <w:bookmarkStart w:id="877" w:name="_ETM_Q2_425379"/>
      <w:bookmarkEnd w:id="877"/>
      <w:r>
        <w:rPr>
          <w:rtl/>
        </w:rPr>
        <w:t xml:space="preserve">הייתה </w:t>
      </w:r>
      <w:bookmarkStart w:id="878" w:name="_ETM_Q2_425560"/>
      <w:bookmarkEnd w:id="878"/>
      <w:r>
        <w:rPr>
          <w:rtl/>
        </w:rPr>
        <w:t xml:space="preserve">הוראת </w:t>
      </w:r>
      <w:bookmarkStart w:id="879" w:name="_ETM_Q2_425860"/>
      <w:bookmarkEnd w:id="879"/>
      <w:r>
        <w:rPr>
          <w:rtl/>
        </w:rPr>
        <w:t xml:space="preserve">שעה </w:t>
      </w:r>
      <w:bookmarkStart w:id="880" w:name="_ETM_Q2_426040"/>
      <w:bookmarkEnd w:id="880"/>
      <w:r>
        <w:rPr>
          <w:rtl/>
        </w:rPr>
        <w:t xml:space="preserve">שנתנה </w:t>
      </w:r>
      <w:bookmarkStart w:id="881" w:name="_ETM_Q2_426370"/>
      <w:bookmarkEnd w:id="881"/>
      <w:r>
        <w:rPr>
          <w:rFonts w:hint="cs"/>
          <w:rtl/>
        </w:rPr>
        <w:t>ל</w:t>
      </w:r>
      <w:r>
        <w:rPr>
          <w:rtl/>
        </w:rPr>
        <w:t xml:space="preserve">מפקח </w:t>
      </w:r>
      <w:bookmarkStart w:id="882" w:name="_ETM_Q2_426730"/>
      <w:bookmarkEnd w:id="882"/>
      <w:r>
        <w:rPr>
          <w:rtl/>
        </w:rPr>
        <w:t xml:space="preserve">על </w:t>
      </w:r>
      <w:bookmarkStart w:id="883" w:name="_ETM_Q2_426790"/>
      <w:bookmarkEnd w:id="883"/>
      <w:r>
        <w:rPr>
          <w:rtl/>
        </w:rPr>
        <w:t xml:space="preserve">התעבורה </w:t>
      </w:r>
      <w:bookmarkStart w:id="884" w:name="_ETM_Q2_427120"/>
      <w:bookmarkEnd w:id="884"/>
      <w:r>
        <w:rPr>
          <w:rtl/>
        </w:rPr>
        <w:t xml:space="preserve">את </w:t>
      </w:r>
      <w:bookmarkStart w:id="885" w:name="_ETM_Q2_427209"/>
      <w:bookmarkEnd w:id="885"/>
      <w:r>
        <w:rPr>
          <w:rtl/>
        </w:rPr>
        <w:t xml:space="preserve">הסמכות </w:t>
      </w:r>
      <w:bookmarkStart w:id="886" w:name="_ETM_Q2_427569"/>
      <w:bookmarkEnd w:id="886"/>
      <w:r>
        <w:rPr>
          <w:rtl/>
        </w:rPr>
        <w:t xml:space="preserve">להמשיך </w:t>
      </w:r>
      <w:bookmarkStart w:id="887" w:name="_ETM_Q2_427989"/>
      <w:bookmarkEnd w:id="887"/>
      <w:r>
        <w:rPr>
          <w:rtl/>
        </w:rPr>
        <w:t xml:space="preserve">להאריך </w:t>
      </w:r>
      <w:bookmarkStart w:id="888" w:name="_ETM_Q2_428500"/>
      <w:bookmarkEnd w:id="888"/>
      <w:r>
        <w:rPr>
          <w:rtl/>
        </w:rPr>
        <w:t xml:space="preserve">את </w:t>
      </w:r>
      <w:bookmarkStart w:id="889" w:name="_ETM_Q2_428620"/>
      <w:bookmarkEnd w:id="889"/>
      <w:r>
        <w:rPr>
          <w:rtl/>
        </w:rPr>
        <w:t>ה</w:t>
      </w:r>
      <w:bookmarkStart w:id="890" w:name="_ETM_Q2_429340"/>
      <w:bookmarkStart w:id="891" w:name="_ETM_Q2_429519"/>
      <w:bookmarkEnd w:id="890"/>
      <w:bookmarkEnd w:id="891"/>
      <w:r>
        <w:rPr>
          <w:rtl/>
        </w:rPr>
        <w:t xml:space="preserve">הסכמים </w:t>
      </w:r>
      <w:bookmarkStart w:id="892" w:name="_ETM_Q2_430480"/>
      <w:bookmarkEnd w:id="892"/>
      <w:r>
        <w:rPr>
          <w:rtl/>
        </w:rPr>
        <w:t xml:space="preserve">הקיימים </w:t>
      </w:r>
      <w:bookmarkStart w:id="893" w:name="_ETM_Q2_431170"/>
      <w:bookmarkEnd w:id="893"/>
      <w:r>
        <w:rPr>
          <w:rtl/>
        </w:rPr>
        <w:t xml:space="preserve">עד </w:t>
      </w:r>
      <w:bookmarkStart w:id="894" w:name="_ETM_Q2_431410"/>
      <w:bookmarkEnd w:id="894"/>
      <w:r>
        <w:rPr>
          <w:rtl/>
        </w:rPr>
        <w:t xml:space="preserve">שייכנסו </w:t>
      </w:r>
      <w:bookmarkStart w:id="895" w:name="_ETM_Q2_431950"/>
      <w:bookmarkEnd w:id="895"/>
      <w:r>
        <w:rPr>
          <w:rtl/>
        </w:rPr>
        <w:t xml:space="preserve">המפעילים </w:t>
      </w:r>
      <w:bookmarkStart w:id="896" w:name="_ETM_Q2_432370"/>
      <w:bookmarkEnd w:id="896"/>
      <w:r>
        <w:rPr>
          <w:rtl/>
        </w:rPr>
        <w:t xml:space="preserve">החדשים </w:t>
      </w:r>
      <w:bookmarkStart w:id="897" w:name="_ETM_Q2_432760"/>
      <w:bookmarkEnd w:id="897"/>
      <w:r>
        <w:rPr>
          <w:rtl/>
        </w:rPr>
        <w:t xml:space="preserve">אחרי </w:t>
      </w:r>
      <w:bookmarkStart w:id="898" w:name="_ETM_Q2_433000"/>
      <w:bookmarkEnd w:id="898"/>
      <w:r>
        <w:rPr>
          <w:rtl/>
        </w:rPr>
        <w:t>המכרז</w:t>
      </w:r>
      <w:r>
        <w:rPr>
          <w:rFonts w:hint="cs"/>
          <w:rtl/>
        </w:rPr>
        <w:t>. לכן</w:t>
      </w:r>
      <w:bookmarkStart w:id="899" w:name="_ETM_Q2_433870"/>
      <w:bookmarkEnd w:id="899"/>
      <w:r>
        <w:rPr>
          <w:rtl/>
        </w:rPr>
        <w:t xml:space="preserve"> </w:t>
      </w:r>
      <w:bookmarkStart w:id="900" w:name="_ETM_Q2_434019"/>
      <w:bookmarkEnd w:id="900"/>
      <w:r>
        <w:rPr>
          <w:rtl/>
        </w:rPr>
        <w:t xml:space="preserve">אנחנו </w:t>
      </w:r>
      <w:bookmarkStart w:id="901" w:name="_ETM_Q2_434200"/>
      <w:bookmarkEnd w:id="901"/>
      <w:r>
        <w:rPr>
          <w:rtl/>
        </w:rPr>
        <w:t xml:space="preserve">מבקשים </w:t>
      </w:r>
      <w:bookmarkStart w:id="902" w:name="_ETM_Q2_434500"/>
      <w:bookmarkEnd w:id="902"/>
      <w:r>
        <w:rPr>
          <w:rtl/>
        </w:rPr>
        <w:t xml:space="preserve">להאריך </w:t>
      </w:r>
      <w:bookmarkStart w:id="903" w:name="_ETM_Q2_434860"/>
      <w:bookmarkEnd w:id="903"/>
      <w:r>
        <w:rPr>
          <w:rtl/>
        </w:rPr>
        <w:t xml:space="preserve">את </w:t>
      </w:r>
      <w:bookmarkStart w:id="904" w:name="_ETM_Q2_434950"/>
      <w:bookmarkEnd w:id="904"/>
      <w:r>
        <w:rPr>
          <w:rtl/>
        </w:rPr>
        <w:t xml:space="preserve">הדבר </w:t>
      </w:r>
      <w:bookmarkStart w:id="905" w:name="_ETM_Q2_435190"/>
      <w:bookmarkEnd w:id="905"/>
      <w:r>
        <w:rPr>
          <w:rtl/>
        </w:rPr>
        <w:t xml:space="preserve">הזה </w:t>
      </w:r>
      <w:bookmarkStart w:id="906" w:name="_ETM_Q2_435340"/>
      <w:bookmarkEnd w:id="906"/>
      <w:r>
        <w:rPr>
          <w:rtl/>
        </w:rPr>
        <w:t>בשנה</w:t>
      </w:r>
      <w:r>
        <w:rPr>
          <w:rFonts w:hint="cs"/>
          <w:rtl/>
        </w:rPr>
        <w:t>,</w:t>
      </w:r>
      <w:r>
        <w:rPr>
          <w:rtl/>
        </w:rPr>
        <w:t xml:space="preserve"> </w:t>
      </w:r>
      <w:bookmarkStart w:id="907" w:name="_ETM_Q2_435760"/>
      <w:bookmarkEnd w:id="907"/>
      <w:r>
        <w:rPr>
          <w:rtl/>
        </w:rPr>
        <w:t xml:space="preserve">עד </w:t>
      </w:r>
      <w:bookmarkStart w:id="908" w:name="_ETM_Q2_435910"/>
      <w:bookmarkStart w:id="909" w:name="_ETM_Q2_436630"/>
      <w:bookmarkStart w:id="910" w:name="_ETM_Q2_437350"/>
      <w:bookmarkEnd w:id="908"/>
      <w:bookmarkEnd w:id="909"/>
      <w:bookmarkEnd w:id="910"/>
      <w:r>
        <w:rPr>
          <w:rFonts w:hint="cs"/>
          <w:rtl/>
        </w:rPr>
        <w:t>31 בדצמבר 2020 ל</w:t>
      </w:r>
      <w:r>
        <w:rPr>
          <w:rtl/>
        </w:rPr>
        <w:t>מניינם</w:t>
      </w:r>
      <w:r>
        <w:rPr>
          <w:rFonts w:hint="cs"/>
          <w:rtl/>
        </w:rPr>
        <w:t>,</w:t>
      </w:r>
      <w:r>
        <w:rPr>
          <w:rtl/>
        </w:rPr>
        <w:t xml:space="preserve"> </w:t>
      </w:r>
      <w:bookmarkStart w:id="911" w:name="_ETM_Q2_437830"/>
      <w:bookmarkEnd w:id="911"/>
      <w:r>
        <w:rPr>
          <w:rFonts w:hint="cs"/>
          <w:rtl/>
        </w:rPr>
        <w:t xml:space="preserve">שוב, </w:t>
      </w:r>
      <w:r>
        <w:rPr>
          <w:rtl/>
        </w:rPr>
        <w:t xml:space="preserve">כדי </w:t>
      </w:r>
      <w:bookmarkStart w:id="912" w:name="_ETM_Q2_438160"/>
      <w:bookmarkEnd w:id="912"/>
      <w:r>
        <w:rPr>
          <w:rFonts w:hint="cs"/>
          <w:rtl/>
        </w:rPr>
        <w:t xml:space="preserve">שלא נמצא </w:t>
      </w:r>
      <w:bookmarkStart w:id="913" w:name="_ETM_Q2_438370"/>
      <w:bookmarkEnd w:id="913"/>
      <w:r>
        <w:rPr>
          <w:rtl/>
        </w:rPr>
        <w:t xml:space="preserve">את </w:t>
      </w:r>
      <w:bookmarkStart w:id="914" w:name="_ETM_Q2_438460"/>
      <w:bookmarkEnd w:id="914"/>
      <w:r>
        <w:rPr>
          <w:rtl/>
        </w:rPr>
        <w:t xml:space="preserve">עצמנו </w:t>
      </w:r>
      <w:bookmarkStart w:id="915" w:name="_ETM_Q2_439000"/>
      <w:bookmarkEnd w:id="915"/>
      <w:r>
        <w:rPr>
          <w:rtl/>
        </w:rPr>
        <w:t xml:space="preserve">בלי </w:t>
      </w:r>
      <w:bookmarkStart w:id="916" w:name="_ETM_Q2_439240"/>
      <w:bookmarkEnd w:id="916"/>
      <w:r>
        <w:rPr>
          <w:rtl/>
        </w:rPr>
        <w:t xml:space="preserve">מוניות </w:t>
      </w:r>
      <w:bookmarkStart w:id="917" w:name="_ETM_Q2_439510"/>
      <w:bookmarkEnd w:id="917"/>
      <w:r>
        <w:rPr>
          <w:rtl/>
        </w:rPr>
        <w:t xml:space="preserve">שירות </w:t>
      </w:r>
      <w:bookmarkStart w:id="918" w:name="_ETM_Q2_439750"/>
      <w:bookmarkEnd w:id="918"/>
      <w:r>
        <w:rPr>
          <w:rtl/>
        </w:rPr>
        <w:t>בכלל</w:t>
      </w:r>
      <w:r>
        <w:rPr>
          <w:rFonts w:hint="cs"/>
          <w:rtl/>
        </w:rPr>
        <w:t xml:space="preserve"> </w:t>
      </w:r>
      <w:r w:rsidR="003F027D">
        <w:rPr>
          <w:rtl/>
        </w:rPr>
        <w:t>–</w:t>
      </w:r>
      <w:r>
        <w:rPr>
          <w:rtl/>
        </w:rPr>
        <w:t xml:space="preserve"> </w:t>
      </w:r>
      <w:bookmarkStart w:id="919" w:name="_ETM_Q2_440080"/>
      <w:bookmarkEnd w:id="919"/>
      <w:r>
        <w:rPr>
          <w:rtl/>
        </w:rPr>
        <w:t xml:space="preserve">אין </w:t>
      </w:r>
      <w:bookmarkStart w:id="920" w:name="_ETM_Q2_440200"/>
      <w:bookmarkEnd w:id="920"/>
      <w:r>
        <w:rPr>
          <w:rtl/>
        </w:rPr>
        <w:t xml:space="preserve">לנו </w:t>
      </w:r>
      <w:bookmarkStart w:id="921" w:name="_ETM_Q2_440350"/>
      <w:bookmarkEnd w:id="921"/>
      <w:r>
        <w:rPr>
          <w:rtl/>
        </w:rPr>
        <w:t xml:space="preserve">עדיין </w:t>
      </w:r>
      <w:bookmarkStart w:id="922" w:name="_ETM_Q2_440979"/>
      <w:bookmarkEnd w:id="922"/>
      <w:r>
        <w:rPr>
          <w:rtl/>
        </w:rPr>
        <w:t xml:space="preserve">את </w:t>
      </w:r>
      <w:bookmarkStart w:id="923" w:name="_ETM_Q2_441160"/>
      <w:bookmarkEnd w:id="923"/>
      <w:r>
        <w:rPr>
          <w:rtl/>
        </w:rPr>
        <w:t xml:space="preserve">המכרזים </w:t>
      </w:r>
      <w:bookmarkStart w:id="924" w:name="_ETM_Q2_441880"/>
      <w:bookmarkEnd w:id="924"/>
      <w:r>
        <w:rPr>
          <w:rtl/>
        </w:rPr>
        <w:t xml:space="preserve">או </w:t>
      </w:r>
      <w:bookmarkStart w:id="925" w:name="_ETM_Q2_442000"/>
      <w:bookmarkEnd w:id="925"/>
      <w:r>
        <w:rPr>
          <w:rtl/>
        </w:rPr>
        <w:t xml:space="preserve">את </w:t>
      </w:r>
      <w:bookmarkStart w:id="926" w:name="_ETM_Q2_442120"/>
      <w:bookmarkEnd w:id="926"/>
      <w:r>
        <w:rPr>
          <w:rtl/>
        </w:rPr>
        <w:t xml:space="preserve">הזוכים </w:t>
      </w:r>
      <w:bookmarkStart w:id="927" w:name="_ETM_Q2_442479"/>
      <w:bookmarkEnd w:id="927"/>
      <w:r>
        <w:rPr>
          <w:rFonts w:hint="cs"/>
          <w:rtl/>
        </w:rPr>
        <w:t>ב</w:t>
      </w:r>
      <w:r>
        <w:rPr>
          <w:rtl/>
        </w:rPr>
        <w:t xml:space="preserve">מכרזים </w:t>
      </w:r>
      <w:bookmarkStart w:id="928" w:name="_ETM_Q2_442990"/>
      <w:bookmarkEnd w:id="928"/>
      <w:r>
        <w:rPr>
          <w:rtl/>
        </w:rPr>
        <w:t xml:space="preserve">ואין </w:t>
      </w:r>
      <w:bookmarkStart w:id="929" w:name="_ETM_Q2_443169"/>
      <w:bookmarkEnd w:id="929"/>
      <w:r>
        <w:rPr>
          <w:rtl/>
        </w:rPr>
        <w:t xml:space="preserve">לנו </w:t>
      </w:r>
      <w:bookmarkStart w:id="930" w:name="_ETM_Q2_443290"/>
      <w:bookmarkEnd w:id="930"/>
      <w:r>
        <w:rPr>
          <w:rtl/>
        </w:rPr>
        <w:t xml:space="preserve">גם </w:t>
      </w:r>
      <w:bookmarkStart w:id="931" w:name="_ETM_Q2_443440"/>
      <w:bookmarkEnd w:id="931"/>
      <w:r>
        <w:rPr>
          <w:rtl/>
        </w:rPr>
        <w:t xml:space="preserve">יכולת </w:t>
      </w:r>
      <w:bookmarkStart w:id="932" w:name="_ETM_Q2_443710"/>
      <w:bookmarkEnd w:id="932"/>
      <w:r>
        <w:rPr>
          <w:rtl/>
        </w:rPr>
        <w:t>לה</w:t>
      </w:r>
      <w:r>
        <w:rPr>
          <w:rFonts w:hint="cs"/>
          <w:rtl/>
        </w:rPr>
        <w:t>א</w:t>
      </w:r>
      <w:r>
        <w:rPr>
          <w:rtl/>
        </w:rPr>
        <w:t xml:space="preserve">ריך </w:t>
      </w:r>
      <w:bookmarkStart w:id="933" w:name="_ETM_Q2_444010"/>
      <w:bookmarkEnd w:id="933"/>
      <w:r>
        <w:rPr>
          <w:rtl/>
        </w:rPr>
        <w:t xml:space="preserve">את </w:t>
      </w:r>
      <w:bookmarkStart w:id="934" w:name="_ETM_Q2_444070"/>
      <w:bookmarkEnd w:id="934"/>
      <w:r>
        <w:rPr>
          <w:rtl/>
        </w:rPr>
        <w:t xml:space="preserve">ההסכם </w:t>
      </w:r>
      <w:bookmarkStart w:id="935" w:name="_ETM_Q2_444790"/>
      <w:bookmarkEnd w:id="935"/>
      <w:r>
        <w:rPr>
          <w:rtl/>
        </w:rPr>
        <w:t>הקיים</w:t>
      </w:r>
      <w:r>
        <w:rPr>
          <w:rFonts w:hint="cs"/>
          <w:rtl/>
        </w:rPr>
        <w:t>.</w:t>
      </w:r>
      <w:bookmarkStart w:id="936" w:name="_ETM_Q2_444451"/>
      <w:bookmarkStart w:id="937" w:name="_ETM_Q2_444537"/>
      <w:bookmarkStart w:id="938" w:name="_ETM_Q2_444628"/>
      <w:bookmarkStart w:id="939" w:name="_ETM_Q2_444703"/>
      <w:bookmarkEnd w:id="936"/>
      <w:bookmarkEnd w:id="937"/>
      <w:bookmarkEnd w:id="938"/>
      <w:bookmarkEnd w:id="939"/>
      <w:r>
        <w:rPr>
          <w:rFonts w:hint="cs"/>
          <w:rtl/>
        </w:rPr>
        <w:t xml:space="preserve"> </w:t>
      </w:r>
      <w:bookmarkStart w:id="940" w:name="_ETM_Q2_445419"/>
      <w:bookmarkEnd w:id="940"/>
      <w:r>
        <w:rPr>
          <w:rtl/>
        </w:rPr>
        <w:t xml:space="preserve">זו </w:t>
      </w:r>
      <w:bookmarkStart w:id="941" w:name="_ETM_Q2_445630"/>
      <w:bookmarkEnd w:id="941"/>
      <w:r>
        <w:rPr>
          <w:rtl/>
        </w:rPr>
        <w:t>בקשתנו</w:t>
      </w:r>
      <w:r>
        <w:rPr>
          <w:rFonts w:hint="cs"/>
          <w:rtl/>
        </w:rPr>
        <w:t>.</w:t>
      </w:r>
      <w:r>
        <w:rPr>
          <w:rtl/>
        </w:rPr>
        <w:t xml:space="preserve"> </w:t>
      </w:r>
      <w:bookmarkStart w:id="942" w:name="_ETM_Q2_446229"/>
      <w:bookmarkEnd w:id="942"/>
      <w:r>
        <w:rPr>
          <w:rtl/>
        </w:rPr>
        <w:t>תודה</w:t>
      </w:r>
      <w:r>
        <w:rPr>
          <w:rFonts w:hint="cs"/>
          <w:rtl/>
        </w:rPr>
        <w:t>.</w:t>
      </w:r>
    </w:p>
    <w:p w:rsidR="007D606B" w:rsidRDefault="007D606B" w:rsidP="00840866">
      <w:pPr>
        <w:rPr>
          <w:rtl/>
        </w:rPr>
      </w:pPr>
    </w:p>
    <w:p w:rsidR="007D606B" w:rsidRDefault="007D606B" w:rsidP="00840866">
      <w:pPr>
        <w:pStyle w:val="af6"/>
        <w:rPr>
          <w:rtl/>
        </w:rPr>
      </w:pPr>
      <w:bookmarkStart w:id="943" w:name="ET_yor_5317_32"/>
      <w:r w:rsidRPr="00543482">
        <w:rPr>
          <w:rStyle w:val="TagStyle"/>
          <w:rtl/>
        </w:rPr>
        <w:t xml:space="preserve"> &lt;&lt; יור &gt;&gt;</w:t>
      </w:r>
      <w:r w:rsidRPr="005A7945">
        <w:rPr>
          <w:rStyle w:val="TagStyle"/>
          <w:rtl/>
        </w:rPr>
        <w:t xml:space="preserve"> </w:t>
      </w:r>
      <w:r>
        <w:rPr>
          <w:rtl/>
        </w:rPr>
        <w:t>היו"ר יולי יואל אדלשטיין:</w:t>
      </w:r>
      <w:r w:rsidRPr="005A7945">
        <w:rPr>
          <w:rStyle w:val="TagStyle"/>
          <w:rtl/>
        </w:rPr>
        <w:t xml:space="preserve"> </w:t>
      </w:r>
      <w:r w:rsidRPr="00543482">
        <w:rPr>
          <w:rStyle w:val="TagStyle"/>
          <w:rtl/>
        </w:rPr>
        <w:t>&lt;&lt; יור &gt;&gt;</w:t>
      </w:r>
      <w:r>
        <w:rPr>
          <w:rtl/>
        </w:rPr>
        <w:t xml:space="preserve"> </w:t>
      </w:r>
      <w:bookmarkEnd w:id="943"/>
    </w:p>
    <w:p w:rsidR="007D606B" w:rsidRDefault="007D606B" w:rsidP="00F5224B">
      <w:pPr>
        <w:rPr>
          <w:rtl/>
        </w:rPr>
      </w:pPr>
    </w:p>
    <w:p w:rsidR="007D606B" w:rsidRDefault="007D606B" w:rsidP="00840866">
      <w:pPr>
        <w:rPr>
          <w:rtl/>
        </w:rPr>
      </w:pPr>
      <w:bookmarkStart w:id="944" w:name="_ETM_Q2_448389"/>
      <w:bookmarkEnd w:id="944"/>
      <w:r>
        <w:rPr>
          <w:rtl/>
        </w:rPr>
        <w:t xml:space="preserve">תודה </w:t>
      </w:r>
      <w:bookmarkStart w:id="945" w:name="_ETM_Q2_449110"/>
      <w:bookmarkEnd w:id="945"/>
      <w:r>
        <w:rPr>
          <w:rtl/>
        </w:rPr>
        <w:t xml:space="preserve">לשר התחבורה </w:t>
      </w:r>
      <w:bookmarkStart w:id="946" w:name="_ETM_Q2_450430"/>
      <w:bookmarkEnd w:id="946"/>
      <w:r>
        <w:rPr>
          <w:rtl/>
        </w:rPr>
        <w:t xml:space="preserve">והבטיחות </w:t>
      </w:r>
      <w:bookmarkStart w:id="947" w:name="_ETM_Q2_451089"/>
      <w:bookmarkEnd w:id="947"/>
      <w:r>
        <w:rPr>
          <w:rtl/>
        </w:rPr>
        <w:t xml:space="preserve">בדרכים </w:t>
      </w:r>
      <w:bookmarkStart w:id="948" w:name="_ETM_Q2_451539"/>
      <w:bookmarkEnd w:id="948"/>
      <w:r>
        <w:rPr>
          <w:rtl/>
        </w:rPr>
        <w:t xml:space="preserve">בצלאל </w:t>
      </w:r>
      <w:bookmarkStart w:id="949" w:name="_ETM_Q2_451990"/>
      <w:bookmarkEnd w:id="949"/>
      <w:r>
        <w:rPr>
          <w:rtl/>
        </w:rPr>
        <w:t>סמוטריץ</w:t>
      </w:r>
      <w:r>
        <w:rPr>
          <w:rFonts w:hint="cs"/>
          <w:rtl/>
        </w:rPr>
        <w:t>'.</w:t>
      </w:r>
      <w:bookmarkStart w:id="950" w:name="_ETM_Q2_452620"/>
      <w:bookmarkStart w:id="951" w:name="_ETM_Q2_451000"/>
      <w:bookmarkStart w:id="952" w:name="_ETM_Q2_452000"/>
      <w:bookmarkStart w:id="953" w:name="_ETM_Q2_453550"/>
      <w:bookmarkEnd w:id="950"/>
      <w:bookmarkEnd w:id="951"/>
      <w:bookmarkEnd w:id="952"/>
      <w:bookmarkEnd w:id="953"/>
      <w:r>
        <w:rPr>
          <w:rFonts w:hint="cs"/>
          <w:rtl/>
        </w:rPr>
        <w:t xml:space="preserve"> </w:t>
      </w:r>
      <w:r>
        <w:rPr>
          <w:rtl/>
        </w:rPr>
        <w:t xml:space="preserve">גם </w:t>
      </w:r>
      <w:bookmarkStart w:id="954" w:name="_ETM_Q2_453819"/>
      <w:bookmarkEnd w:id="954"/>
      <w:r>
        <w:rPr>
          <w:rtl/>
        </w:rPr>
        <w:t>כ</w:t>
      </w:r>
      <w:r>
        <w:rPr>
          <w:rFonts w:hint="cs"/>
          <w:rtl/>
        </w:rPr>
        <w:t>א</w:t>
      </w:r>
      <w:r>
        <w:rPr>
          <w:rtl/>
        </w:rPr>
        <w:t xml:space="preserve">ן </w:t>
      </w:r>
      <w:bookmarkStart w:id="955" w:name="_ETM_Q2_454539"/>
      <w:bookmarkStart w:id="956" w:name="_ETM_Q2_454930"/>
      <w:bookmarkEnd w:id="955"/>
      <w:bookmarkEnd w:id="956"/>
      <w:r>
        <w:rPr>
          <w:rtl/>
        </w:rPr>
        <w:t xml:space="preserve">נרשמו </w:t>
      </w:r>
      <w:bookmarkStart w:id="957" w:name="_ETM_Q2_455410"/>
      <w:bookmarkEnd w:id="957"/>
      <w:r>
        <w:rPr>
          <w:rFonts w:hint="cs"/>
          <w:rtl/>
        </w:rPr>
        <w:t>כמה</w:t>
      </w:r>
      <w:r>
        <w:rPr>
          <w:rtl/>
        </w:rPr>
        <w:t xml:space="preserve"> </w:t>
      </w:r>
      <w:bookmarkStart w:id="958" w:name="_ETM_Q2_455830"/>
      <w:bookmarkEnd w:id="958"/>
      <w:r>
        <w:rPr>
          <w:rtl/>
        </w:rPr>
        <w:t>דוברים</w:t>
      </w:r>
      <w:r>
        <w:rPr>
          <w:rFonts w:hint="cs"/>
          <w:rtl/>
        </w:rPr>
        <w:t>.</w:t>
      </w:r>
      <w:r>
        <w:rPr>
          <w:rtl/>
        </w:rPr>
        <w:t xml:space="preserve"> </w:t>
      </w:r>
      <w:bookmarkStart w:id="959" w:name="_ETM_Q2_456310"/>
      <w:bookmarkEnd w:id="959"/>
      <w:r>
        <w:rPr>
          <w:rtl/>
        </w:rPr>
        <w:t xml:space="preserve">חבר </w:t>
      </w:r>
      <w:bookmarkStart w:id="960" w:name="_ETM_Q2_456550"/>
      <w:bookmarkEnd w:id="960"/>
      <w:r>
        <w:rPr>
          <w:rtl/>
        </w:rPr>
        <w:t xml:space="preserve">הכנסת </w:t>
      </w:r>
      <w:bookmarkStart w:id="961" w:name="_ETM_Q2_456849"/>
      <w:bookmarkEnd w:id="961"/>
      <w:r>
        <w:rPr>
          <w:rtl/>
        </w:rPr>
        <w:t xml:space="preserve">אורי </w:t>
      </w:r>
      <w:bookmarkStart w:id="962" w:name="_ETM_Q2_457029"/>
      <w:bookmarkEnd w:id="962"/>
      <w:r>
        <w:rPr>
          <w:rtl/>
        </w:rPr>
        <w:t>מקלב</w:t>
      </w:r>
      <w:r>
        <w:rPr>
          <w:rFonts w:hint="cs"/>
          <w:rtl/>
        </w:rPr>
        <w:t>,</w:t>
      </w:r>
      <w:r>
        <w:rPr>
          <w:rtl/>
        </w:rPr>
        <w:t xml:space="preserve"> </w:t>
      </w:r>
      <w:bookmarkStart w:id="963" w:name="_ETM_Q2_457509"/>
      <w:bookmarkEnd w:id="963"/>
      <w:r>
        <w:rPr>
          <w:rtl/>
        </w:rPr>
        <w:t>מעוניין</w:t>
      </w:r>
      <w:r>
        <w:rPr>
          <w:rFonts w:hint="cs"/>
          <w:rtl/>
        </w:rPr>
        <w:t>?</w:t>
      </w:r>
      <w:r>
        <w:rPr>
          <w:rtl/>
        </w:rPr>
        <w:t xml:space="preserve"> </w:t>
      </w:r>
      <w:bookmarkStart w:id="964" w:name="_ETM_Q2_458290"/>
      <w:bookmarkEnd w:id="964"/>
      <w:r>
        <w:rPr>
          <w:rtl/>
        </w:rPr>
        <w:t>בבקשה</w:t>
      </w:r>
      <w:r>
        <w:rPr>
          <w:rFonts w:hint="cs"/>
          <w:rtl/>
        </w:rPr>
        <w:t>, חבר הכנסת אורי מקלב יהיה ראשון</w:t>
      </w:r>
      <w:bookmarkStart w:id="965" w:name="_ETM_Q2_460495"/>
      <w:bookmarkEnd w:id="965"/>
      <w:r>
        <w:rPr>
          <w:rFonts w:hint="cs"/>
          <w:rtl/>
        </w:rPr>
        <w:t xml:space="preserve"> </w:t>
      </w:r>
      <w:bookmarkStart w:id="966" w:name="_ETM_Q2_458830"/>
      <w:bookmarkStart w:id="967" w:name="_ETM_Q2_459070"/>
      <w:bookmarkStart w:id="968" w:name="_ETM_Q2_459430"/>
      <w:bookmarkStart w:id="969" w:name="_ETM_Q2_459670"/>
      <w:bookmarkStart w:id="970" w:name="_ETM_Q2_460029"/>
      <w:bookmarkStart w:id="971" w:name="_ETM_Q2_460450"/>
      <w:bookmarkEnd w:id="966"/>
      <w:bookmarkEnd w:id="967"/>
      <w:bookmarkEnd w:id="968"/>
      <w:bookmarkEnd w:id="969"/>
      <w:bookmarkEnd w:id="970"/>
      <w:bookmarkEnd w:id="971"/>
      <w:r>
        <w:rPr>
          <w:rtl/>
        </w:rPr>
        <w:t>הדוברים</w:t>
      </w:r>
      <w:r>
        <w:rPr>
          <w:rFonts w:hint="cs"/>
          <w:rtl/>
        </w:rPr>
        <w:t>.</w:t>
      </w:r>
      <w:r>
        <w:rPr>
          <w:rtl/>
        </w:rPr>
        <w:t xml:space="preserve"> </w:t>
      </w:r>
      <w:bookmarkStart w:id="972" w:name="_ETM_Q2_460810"/>
      <w:bookmarkEnd w:id="972"/>
      <w:r>
        <w:rPr>
          <w:rtl/>
        </w:rPr>
        <w:t xml:space="preserve">אחריו </w:t>
      </w:r>
      <w:bookmarkStart w:id="973" w:name="_ETM_Q2_461870"/>
      <w:bookmarkEnd w:id="973"/>
      <w:r w:rsidR="003F027D">
        <w:rPr>
          <w:rFonts w:hint="cs"/>
          <w:rtl/>
        </w:rPr>
        <w:t>–</w:t>
      </w:r>
      <w:r>
        <w:rPr>
          <w:rFonts w:hint="cs"/>
          <w:rtl/>
        </w:rPr>
        <w:t xml:space="preserve"> </w:t>
      </w:r>
      <w:r>
        <w:rPr>
          <w:rtl/>
        </w:rPr>
        <w:t xml:space="preserve">ישראל </w:t>
      </w:r>
      <w:bookmarkStart w:id="974" w:name="_ETM_Q2_462380"/>
      <w:bookmarkEnd w:id="974"/>
      <w:r>
        <w:rPr>
          <w:rtl/>
        </w:rPr>
        <w:t>אייכלר</w:t>
      </w:r>
      <w:r>
        <w:rPr>
          <w:rFonts w:hint="cs"/>
          <w:rtl/>
        </w:rPr>
        <w:t>.</w:t>
      </w:r>
      <w:r>
        <w:rPr>
          <w:rtl/>
        </w:rPr>
        <w:t xml:space="preserve"> </w:t>
      </w:r>
      <w:bookmarkStart w:id="975" w:name="_ETM_Q2_473240"/>
      <w:bookmarkEnd w:id="975"/>
      <w:r>
        <w:rPr>
          <w:rtl/>
        </w:rPr>
        <w:t>עד</w:t>
      </w:r>
      <w:bookmarkStart w:id="976" w:name="_ETM_Q2_473449"/>
      <w:bookmarkEnd w:id="976"/>
      <w:r>
        <w:rPr>
          <w:rFonts w:hint="cs"/>
          <w:rtl/>
        </w:rPr>
        <w:t xml:space="preserve"> שלוש</w:t>
      </w:r>
      <w:r>
        <w:rPr>
          <w:rtl/>
        </w:rPr>
        <w:t xml:space="preserve"> </w:t>
      </w:r>
      <w:bookmarkStart w:id="977" w:name="_ETM_Q2_473854"/>
      <w:bookmarkEnd w:id="977"/>
      <w:r>
        <w:rPr>
          <w:rtl/>
        </w:rPr>
        <w:t xml:space="preserve">דקות </w:t>
      </w:r>
      <w:bookmarkStart w:id="978" w:name="_ETM_Q2_474259"/>
      <w:bookmarkEnd w:id="978"/>
      <w:r>
        <w:rPr>
          <w:rtl/>
        </w:rPr>
        <w:t xml:space="preserve">לרשות </w:t>
      </w:r>
      <w:bookmarkStart w:id="979" w:name="_ETM_Q2_474680"/>
      <w:bookmarkEnd w:id="979"/>
      <w:r>
        <w:rPr>
          <w:rtl/>
        </w:rPr>
        <w:t>אדוני</w:t>
      </w:r>
      <w:r>
        <w:rPr>
          <w:rFonts w:hint="cs"/>
          <w:rtl/>
        </w:rPr>
        <w:t>.</w:t>
      </w:r>
    </w:p>
    <w:p w:rsidR="007D606B" w:rsidRDefault="007D606B" w:rsidP="00840866">
      <w:pPr>
        <w:rPr>
          <w:rtl/>
        </w:rPr>
      </w:pPr>
      <w:bookmarkStart w:id="980" w:name="_ETM_Q2_476444"/>
      <w:bookmarkStart w:id="981" w:name="_ETM_Q2_476570"/>
      <w:bookmarkEnd w:id="980"/>
      <w:bookmarkEnd w:id="981"/>
    </w:p>
    <w:p w:rsidR="007D606B" w:rsidRDefault="007D606B" w:rsidP="00840866">
      <w:pPr>
        <w:pStyle w:val="a4"/>
        <w:rPr>
          <w:rtl/>
        </w:rPr>
      </w:pPr>
      <w:bookmarkStart w:id="982" w:name="ET_speaker_5327_34"/>
      <w:r w:rsidRPr="00543482">
        <w:rPr>
          <w:rStyle w:val="TagStyle"/>
          <w:rtl/>
        </w:rPr>
        <w:t xml:space="preserve"> &lt;&lt; דובר &gt;&gt;</w:t>
      </w:r>
      <w:r w:rsidRPr="005A7945">
        <w:rPr>
          <w:rStyle w:val="TagStyle"/>
          <w:rtl/>
        </w:rPr>
        <w:t xml:space="preserve"> </w:t>
      </w:r>
      <w:bookmarkStart w:id="983" w:name="_Toc27585384"/>
      <w:r>
        <w:rPr>
          <w:rtl/>
        </w:rPr>
        <w:t>אורי מקלב (יהדות התורה):</w:t>
      </w:r>
      <w:bookmarkEnd w:id="983"/>
      <w:r w:rsidRPr="005A7945">
        <w:rPr>
          <w:rStyle w:val="TagStyle"/>
          <w:rtl/>
        </w:rPr>
        <w:t xml:space="preserve"> </w:t>
      </w:r>
      <w:r w:rsidRPr="00543482">
        <w:rPr>
          <w:rStyle w:val="TagStyle"/>
          <w:rtl/>
        </w:rPr>
        <w:t>&lt;&lt; דובר &gt;&gt;</w:t>
      </w:r>
      <w:r>
        <w:rPr>
          <w:rtl/>
        </w:rPr>
        <w:t xml:space="preserve"> </w:t>
      </w:r>
      <w:bookmarkEnd w:id="982"/>
    </w:p>
    <w:p w:rsidR="007D606B" w:rsidRDefault="007D606B" w:rsidP="00F5224B">
      <w:pPr>
        <w:rPr>
          <w:rtl/>
        </w:rPr>
      </w:pPr>
    </w:p>
    <w:p w:rsidR="007D606B" w:rsidRDefault="007D606B" w:rsidP="008F7DDC">
      <w:pPr>
        <w:rPr>
          <w:rtl/>
        </w:rPr>
      </w:pPr>
      <w:bookmarkStart w:id="984" w:name="_ETM_Q2_476653"/>
      <w:bookmarkStart w:id="985" w:name="_ETM_Q2_476760"/>
      <w:bookmarkStart w:id="986" w:name="_ETM_Q2_476846"/>
      <w:bookmarkStart w:id="987" w:name="_ETM_Q2_476938"/>
      <w:bookmarkStart w:id="988" w:name="_ETM_Q2_476500"/>
      <w:bookmarkEnd w:id="984"/>
      <w:bookmarkEnd w:id="985"/>
      <w:bookmarkEnd w:id="986"/>
      <w:bookmarkEnd w:id="987"/>
      <w:bookmarkEnd w:id="988"/>
      <w:r>
        <w:rPr>
          <w:rtl/>
        </w:rPr>
        <w:t xml:space="preserve">תודה </w:t>
      </w:r>
      <w:bookmarkStart w:id="989" w:name="_ETM_Q2_476710"/>
      <w:bookmarkEnd w:id="989"/>
      <w:r>
        <w:rPr>
          <w:rtl/>
        </w:rPr>
        <w:t>רבה</w:t>
      </w:r>
      <w:r>
        <w:rPr>
          <w:rFonts w:hint="cs"/>
          <w:rtl/>
        </w:rPr>
        <w:t>.</w:t>
      </w:r>
      <w:r>
        <w:rPr>
          <w:rtl/>
        </w:rPr>
        <w:t xml:space="preserve"> </w:t>
      </w:r>
      <w:bookmarkStart w:id="990" w:name="_ETM_Q2_477010"/>
      <w:bookmarkEnd w:id="990"/>
      <w:r>
        <w:rPr>
          <w:rtl/>
        </w:rPr>
        <w:t xml:space="preserve">אדוני </w:t>
      </w:r>
      <w:bookmarkStart w:id="991" w:name="_ETM_Q2_477279"/>
      <w:bookmarkEnd w:id="991"/>
      <w:r>
        <w:rPr>
          <w:rtl/>
        </w:rPr>
        <w:t>היושב-ראש</w:t>
      </w:r>
      <w:r>
        <w:rPr>
          <w:rFonts w:hint="cs"/>
          <w:rtl/>
        </w:rPr>
        <w:t>,</w:t>
      </w:r>
      <w:r>
        <w:rPr>
          <w:rtl/>
        </w:rPr>
        <w:t xml:space="preserve"> </w:t>
      </w:r>
      <w:bookmarkStart w:id="992" w:name="_ETM_Q2_478029"/>
      <w:bookmarkEnd w:id="992"/>
      <w:r>
        <w:rPr>
          <w:rtl/>
        </w:rPr>
        <w:t xml:space="preserve">חבריי </w:t>
      </w:r>
      <w:bookmarkStart w:id="993" w:name="_ETM_Q2_478420"/>
      <w:bookmarkEnd w:id="993"/>
      <w:r>
        <w:rPr>
          <w:rtl/>
        </w:rPr>
        <w:t xml:space="preserve">חברי </w:t>
      </w:r>
      <w:bookmarkStart w:id="994" w:name="_ETM_Q2_478720"/>
      <w:bookmarkEnd w:id="994"/>
      <w:r>
        <w:rPr>
          <w:rtl/>
        </w:rPr>
        <w:t>הכנסת</w:t>
      </w:r>
      <w:r>
        <w:rPr>
          <w:rFonts w:hint="cs"/>
          <w:rtl/>
        </w:rPr>
        <w:t>,</w:t>
      </w:r>
      <w:r>
        <w:rPr>
          <w:rtl/>
        </w:rPr>
        <w:t xml:space="preserve"> </w:t>
      </w:r>
      <w:bookmarkStart w:id="995" w:name="_ETM_Q2_479440"/>
      <w:bookmarkEnd w:id="995"/>
      <w:r>
        <w:rPr>
          <w:rtl/>
        </w:rPr>
        <w:t xml:space="preserve">מכובדי </w:t>
      </w:r>
      <w:bookmarkStart w:id="996" w:name="_ETM_Q2_479890"/>
      <w:bookmarkEnd w:id="996"/>
      <w:r>
        <w:rPr>
          <w:rtl/>
        </w:rPr>
        <w:t xml:space="preserve">השר </w:t>
      </w:r>
      <w:bookmarkStart w:id="997" w:name="_ETM_Q2_181849"/>
      <w:bookmarkEnd w:id="997"/>
      <w:r w:rsidR="003F027D">
        <w:rPr>
          <w:rFonts w:hint="cs"/>
          <w:rtl/>
        </w:rPr>
        <w:t>–</w:t>
      </w:r>
      <w:r>
        <w:rPr>
          <w:rFonts w:hint="cs"/>
          <w:rtl/>
        </w:rPr>
        <w:t xml:space="preserve"> </w:t>
      </w:r>
      <w:r>
        <w:rPr>
          <w:rtl/>
        </w:rPr>
        <w:t xml:space="preserve">אין </w:t>
      </w:r>
      <w:bookmarkStart w:id="998" w:name="_ETM_Q2_182000"/>
      <w:bookmarkEnd w:id="998"/>
      <w:r>
        <w:rPr>
          <w:rtl/>
        </w:rPr>
        <w:t xml:space="preserve">ספק </w:t>
      </w:r>
      <w:bookmarkStart w:id="999" w:name="_ETM_Q2_182389"/>
      <w:bookmarkEnd w:id="999"/>
      <w:r>
        <w:rPr>
          <w:rFonts w:hint="cs"/>
          <w:rtl/>
        </w:rPr>
        <w:t>ש</w:t>
      </w:r>
      <w:r>
        <w:rPr>
          <w:rtl/>
        </w:rPr>
        <w:t xml:space="preserve">אתה </w:t>
      </w:r>
      <w:bookmarkStart w:id="1000" w:name="_ETM_Q2_182960"/>
      <w:bookmarkEnd w:id="1000"/>
      <w:r>
        <w:rPr>
          <w:rtl/>
        </w:rPr>
        <w:t xml:space="preserve">נימקת </w:t>
      </w:r>
      <w:bookmarkStart w:id="1001" w:name="_ETM_Q2_183470"/>
      <w:bookmarkEnd w:id="1001"/>
      <w:r>
        <w:rPr>
          <w:rtl/>
        </w:rPr>
        <w:t xml:space="preserve">היטב </w:t>
      </w:r>
      <w:bookmarkStart w:id="1002" w:name="_ETM_Q2_184470"/>
      <w:bookmarkEnd w:id="1002"/>
      <w:r>
        <w:rPr>
          <w:rtl/>
        </w:rPr>
        <w:t xml:space="preserve">גם </w:t>
      </w:r>
      <w:bookmarkStart w:id="1003" w:name="_ETM_Q2_185279"/>
      <w:bookmarkEnd w:id="1003"/>
      <w:r>
        <w:rPr>
          <w:rtl/>
        </w:rPr>
        <w:t xml:space="preserve">מבחינה </w:t>
      </w:r>
      <w:bookmarkStart w:id="1004" w:name="_ETM_Q2_185700"/>
      <w:bookmarkEnd w:id="1004"/>
      <w:r>
        <w:rPr>
          <w:rtl/>
        </w:rPr>
        <w:t xml:space="preserve">פרקטית </w:t>
      </w:r>
      <w:bookmarkStart w:id="1005" w:name="_ETM_Q2_186149"/>
      <w:bookmarkEnd w:id="1005"/>
      <w:r>
        <w:rPr>
          <w:rFonts w:hint="cs"/>
          <w:rtl/>
        </w:rPr>
        <w:t>ו</w:t>
      </w:r>
      <w:r>
        <w:rPr>
          <w:rtl/>
        </w:rPr>
        <w:t xml:space="preserve">גם </w:t>
      </w:r>
      <w:bookmarkStart w:id="1006" w:name="_ETM_Q2_186330"/>
      <w:bookmarkEnd w:id="1006"/>
      <w:r>
        <w:rPr>
          <w:rtl/>
        </w:rPr>
        <w:t xml:space="preserve">מבחינה </w:t>
      </w:r>
      <w:bookmarkStart w:id="1007" w:name="_ETM_Q2_186630"/>
      <w:bookmarkEnd w:id="1007"/>
      <w:r>
        <w:rPr>
          <w:rtl/>
        </w:rPr>
        <w:t xml:space="preserve">משפטית </w:t>
      </w:r>
      <w:bookmarkStart w:id="1008" w:name="_ETM_Q2_187170"/>
      <w:bookmarkEnd w:id="1008"/>
      <w:r>
        <w:rPr>
          <w:rtl/>
        </w:rPr>
        <w:t xml:space="preserve">מדוע </w:t>
      </w:r>
      <w:bookmarkStart w:id="1009" w:name="_ETM_Q2_187559"/>
      <w:bookmarkStart w:id="1010" w:name="_ETM_Q2_187920"/>
      <w:bookmarkEnd w:id="1009"/>
      <w:bookmarkEnd w:id="1010"/>
      <w:r>
        <w:rPr>
          <w:rtl/>
        </w:rPr>
        <w:t xml:space="preserve">יש </w:t>
      </w:r>
      <w:bookmarkStart w:id="1011" w:name="_ETM_Q2_188100"/>
      <w:bookmarkEnd w:id="1011"/>
      <w:r>
        <w:rPr>
          <w:rtl/>
        </w:rPr>
        <w:t xml:space="preserve">צורך </w:t>
      </w:r>
      <w:bookmarkStart w:id="1012" w:name="_ETM_Q2_189160"/>
      <w:bookmarkEnd w:id="1012"/>
      <w:r>
        <w:rPr>
          <w:rtl/>
        </w:rPr>
        <w:t xml:space="preserve">להשאיר </w:t>
      </w:r>
      <w:bookmarkStart w:id="1013" w:name="_ETM_Q2_190030"/>
      <w:bookmarkEnd w:id="1013"/>
      <w:r>
        <w:rPr>
          <w:rtl/>
        </w:rPr>
        <w:t xml:space="preserve">בתוקף </w:t>
      </w:r>
      <w:bookmarkStart w:id="1014" w:name="_ETM_Q2_190539"/>
      <w:bookmarkEnd w:id="1014"/>
      <w:r>
        <w:rPr>
          <w:rtl/>
        </w:rPr>
        <w:t xml:space="preserve">את </w:t>
      </w:r>
      <w:bookmarkStart w:id="1015" w:name="_ETM_Q2_190660"/>
      <w:bookmarkEnd w:id="1015"/>
      <w:r>
        <w:rPr>
          <w:rtl/>
        </w:rPr>
        <w:t xml:space="preserve">המכרזים </w:t>
      </w:r>
      <w:bookmarkStart w:id="1016" w:name="_ETM_Q2_191200"/>
      <w:bookmarkEnd w:id="1016"/>
      <w:r>
        <w:rPr>
          <w:rtl/>
        </w:rPr>
        <w:t>הקיימים</w:t>
      </w:r>
      <w:r>
        <w:rPr>
          <w:rFonts w:hint="cs"/>
          <w:rtl/>
        </w:rPr>
        <w:t>,</w:t>
      </w:r>
      <w:bookmarkStart w:id="1017" w:name="_ETM_Q2_492625"/>
      <w:bookmarkStart w:id="1018" w:name="_ETM_Q2_492716"/>
      <w:bookmarkStart w:id="1019" w:name="_ETM_Q2_492832"/>
      <w:bookmarkStart w:id="1020" w:name="_ETM_Q2_492919"/>
      <w:bookmarkStart w:id="1021" w:name="_ETM_Q2_191650"/>
      <w:bookmarkEnd w:id="1017"/>
      <w:bookmarkEnd w:id="1018"/>
      <w:bookmarkEnd w:id="1019"/>
      <w:bookmarkEnd w:id="1020"/>
      <w:bookmarkEnd w:id="1021"/>
      <w:r>
        <w:rPr>
          <w:rFonts w:hint="cs"/>
          <w:rtl/>
        </w:rPr>
        <w:t xml:space="preserve"> </w:t>
      </w:r>
      <w:r>
        <w:rPr>
          <w:rtl/>
        </w:rPr>
        <w:t xml:space="preserve">אבל </w:t>
      </w:r>
      <w:bookmarkStart w:id="1022" w:name="_ETM_Q2_192619"/>
      <w:bookmarkEnd w:id="1022"/>
      <w:r>
        <w:rPr>
          <w:rtl/>
        </w:rPr>
        <w:t xml:space="preserve">לדעתנו </w:t>
      </w:r>
      <w:bookmarkStart w:id="1023" w:name="_ETM_Q2_193459"/>
      <w:bookmarkEnd w:id="1023"/>
      <w:r>
        <w:rPr>
          <w:rtl/>
        </w:rPr>
        <w:t xml:space="preserve">העיקר </w:t>
      </w:r>
      <w:bookmarkStart w:id="1024" w:name="_ETM_Q2_193759"/>
      <w:bookmarkEnd w:id="1024"/>
      <w:r>
        <w:rPr>
          <w:rtl/>
        </w:rPr>
        <w:t xml:space="preserve">חסר </w:t>
      </w:r>
      <w:bookmarkStart w:id="1025" w:name="_ETM_Q2_194089"/>
      <w:bookmarkEnd w:id="1025"/>
      <w:r>
        <w:rPr>
          <w:rtl/>
        </w:rPr>
        <w:t xml:space="preserve">מן </w:t>
      </w:r>
      <w:bookmarkStart w:id="1026" w:name="_ETM_Q2_194240"/>
      <w:bookmarkEnd w:id="1026"/>
      <w:r>
        <w:rPr>
          <w:rtl/>
        </w:rPr>
        <w:t>הספר</w:t>
      </w:r>
      <w:r>
        <w:rPr>
          <w:rFonts w:hint="cs"/>
          <w:rtl/>
        </w:rPr>
        <w:t>.</w:t>
      </w:r>
      <w:r>
        <w:rPr>
          <w:rtl/>
        </w:rPr>
        <w:t xml:space="preserve"> </w:t>
      </w:r>
      <w:bookmarkStart w:id="1027" w:name="_ETM_Q2_195600"/>
      <w:bookmarkEnd w:id="1027"/>
      <w:r>
        <w:rPr>
          <w:rtl/>
        </w:rPr>
        <w:t xml:space="preserve">מוניות </w:t>
      </w:r>
      <w:bookmarkStart w:id="1028" w:name="_ETM_Q2_195990"/>
      <w:bookmarkEnd w:id="1028"/>
      <w:r>
        <w:rPr>
          <w:rtl/>
        </w:rPr>
        <w:t>שירות</w:t>
      </w:r>
      <w:r>
        <w:rPr>
          <w:rFonts w:hint="cs"/>
          <w:rtl/>
        </w:rPr>
        <w:t xml:space="preserve"> הן </w:t>
      </w:r>
      <w:bookmarkStart w:id="1029" w:name="_ETM_Q2_196560"/>
      <w:bookmarkEnd w:id="1029"/>
      <w:r>
        <w:rPr>
          <w:rFonts w:hint="cs"/>
          <w:rtl/>
        </w:rPr>
        <w:t>ח</w:t>
      </w:r>
      <w:r>
        <w:rPr>
          <w:rtl/>
        </w:rPr>
        <w:t xml:space="preserve">לק </w:t>
      </w:r>
      <w:bookmarkStart w:id="1030" w:name="_ETM_Q2_196950"/>
      <w:bookmarkEnd w:id="1030"/>
      <w:r>
        <w:rPr>
          <w:rtl/>
        </w:rPr>
        <w:t xml:space="preserve">קטן </w:t>
      </w:r>
      <w:bookmarkStart w:id="1031" w:name="_ETM_Q2_197430"/>
      <w:bookmarkEnd w:id="1031"/>
      <w:r>
        <w:rPr>
          <w:rtl/>
        </w:rPr>
        <w:t xml:space="preserve">מתוך </w:t>
      </w:r>
      <w:bookmarkStart w:id="1032" w:name="_ETM_Q2_197880"/>
      <w:bookmarkEnd w:id="1032"/>
      <w:r>
        <w:rPr>
          <w:rFonts w:hint="cs"/>
          <w:rtl/>
        </w:rPr>
        <w:t>ה</w:t>
      </w:r>
      <w:r>
        <w:rPr>
          <w:rtl/>
        </w:rPr>
        <w:t xml:space="preserve">מארג </w:t>
      </w:r>
      <w:bookmarkStart w:id="1033" w:name="_ETM_Q2_198780"/>
      <w:bookmarkEnd w:id="1033"/>
      <w:r>
        <w:rPr>
          <w:rtl/>
        </w:rPr>
        <w:t>ש</w:t>
      </w:r>
      <w:r>
        <w:rPr>
          <w:rFonts w:hint="cs"/>
          <w:rtl/>
        </w:rPr>
        <w:t xml:space="preserve">ל </w:t>
      </w:r>
      <w:r>
        <w:rPr>
          <w:rtl/>
        </w:rPr>
        <w:t xml:space="preserve">התחבורה </w:t>
      </w:r>
      <w:bookmarkStart w:id="1034" w:name="_ETM_Q2_199410"/>
      <w:bookmarkEnd w:id="1034"/>
      <w:r>
        <w:rPr>
          <w:rtl/>
        </w:rPr>
        <w:t xml:space="preserve">הציבורית </w:t>
      </w:r>
      <w:bookmarkStart w:id="1035" w:name="_ETM_Q2_199860"/>
      <w:bookmarkEnd w:id="1035"/>
      <w:r>
        <w:rPr>
          <w:rtl/>
        </w:rPr>
        <w:t>בארץ</w:t>
      </w:r>
      <w:r>
        <w:rPr>
          <w:rFonts w:hint="cs"/>
          <w:rtl/>
        </w:rPr>
        <w:t>,</w:t>
      </w:r>
      <w:r>
        <w:rPr>
          <w:rtl/>
        </w:rPr>
        <w:t xml:space="preserve"> </w:t>
      </w:r>
      <w:bookmarkStart w:id="1036" w:name="_ETM_Q2_200279"/>
      <w:bookmarkEnd w:id="1036"/>
      <w:r>
        <w:rPr>
          <w:rtl/>
        </w:rPr>
        <w:t xml:space="preserve">ואם </w:t>
      </w:r>
      <w:bookmarkStart w:id="1037" w:name="_ETM_Q2_200489"/>
      <w:bookmarkEnd w:id="1037"/>
      <w:r>
        <w:rPr>
          <w:rtl/>
        </w:rPr>
        <w:t xml:space="preserve">אנחנו </w:t>
      </w:r>
      <w:bookmarkStart w:id="1038" w:name="_ETM_Q2_200730"/>
      <w:bookmarkEnd w:id="1038"/>
      <w:r>
        <w:rPr>
          <w:rtl/>
        </w:rPr>
        <w:t xml:space="preserve">נמצאים </w:t>
      </w:r>
      <w:bookmarkStart w:id="1039" w:name="_ETM_Q2_201060"/>
      <w:bookmarkEnd w:id="1039"/>
      <w:r>
        <w:rPr>
          <w:rFonts w:hint="cs"/>
          <w:rtl/>
        </w:rPr>
        <w:t>ב</w:t>
      </w:r>
      <w:r>
        <w:rPr>
          <w:rtl/>
        </w:rPr>
        <w:t xml:space="preserve">מקומות </w:t>
      </w:r>
      <w:bookmarkStart w:id="1040" w:name="_ETM_Q2_201420"/>
      <w:bookmarkEnd w:id="1040"/>
      <w:r>
        <w:rPr>
          <w:rtl/>
        </w:rPr>
        <w:t xml:space="preserve">בארץ </w:t>
      </w:r>
      <w:bookmarkStart w:id="1041" w:name="_ETM_Q2_201810"/>
      <w:bookmarkEnd w:id="1041"/>
      <w:r>
        <w:rPr>
          <w:rtl/>
        </w:rPr>
        <w:t xml:space="preserve">שעובדים </w:t>
      </w:r>
      <w:bookmarkStart w:id="1042" w:name="_ETM_Q2_202810"/>
      <w:bookmarkEnd w:id="1042"/>
      <w:r>
        <w:rPr>
          <w:rtl/>
        </w:rPr>
        <w:t xml:space="preserve">במשך </w:t>
      </w:r>
      <w:bookmarkStart w:id="1043" w:name="_ETM_Q2_203560"/>
      <w:bookmarkEnd w:id="1043"/>
      <w:r>
        <w:rPr>
          <w:rtl/>
        </w:rPr>
        <w:t xml:space="preserve">הרבה </w:t>
      </w:r>
      <w:bookmarkStart w:id="1044" w:name="_ETM_Q2_203829"/>
      <w:bookmarkEnd w:id="1044"/>
      <w:r>
        <w:rPr>
          <w:rtl/>
        </w:rPr>
        <w:t xml:space="preserve">זמן </w:t>
      </w:r>
      <w:bookmarkStart w:id="1045" w:name="_ETM_Q2_204640"/>
      <w:bookmarkEnd w:id="1045"/>
      <w:r>
        <w:rPr>
          <w:rtl/>
        </w:rPr>
        <w:t xml:space="preserve">על </w:t>
      </w:r>
      <w:bookmarkStart w:id="1046" w:name="_ETM_Q2_204970"/>
      <w:bookmarkEnd w:id="1046"/>
      <w:r>
        <w:rPr>
          <w:rtl/>
        </w:rPr>
        <w:t xml:space="preserve">חוזים </w:t>
      </w:r>
      <w:bookmarkStart w:id="1047" w:name="_ETM_Q2_205420"/>
      <w:bookmarkEnd w:id="1047"/>
      <w:r>
        <w:rPr>
          <w:rtl/>
        </w:rPr>
        <w:t>ישנים</w:t>
      </w:r>
      <w:r>
        <w:rPr>
          <w:rFonts w:hint="cs"/>
          <w:rtl/>
        </w:rPr>
        <w:t>,</w:t>
      </w:r>
      <w:r>
        <w:rPr>
          <w:rtl/>
        </w:rPr>
        <w:t xml:space="preserve"> </w:t>
      </w:r>
      <w:bookmarkStart w:id="1048" w:name="_ETM_Q2_205869"/>
      <w:bookmarkEnd w:id="1048"/>
      <w:r>
        <w:rPr>
          <w:rtl/>
        </w:rPr>
        <w:t xml:space="preserve">על </w:t>
      </w:r>
      <w:bookmarkStart w:id="1049" w:name="_ETM_Q2_205960"/>
      <w:bookmarkEnd w:id="1049"/>
      <w:r>
        <w:rPr>
          <w:rtl/>
        </w:rPr>
        <w:t xml:space="preserve">הסכמים </w:t>
      </w:r>
      <w:bookmarkStart w:id="1050" w:name="_ETM_Q2_206439"/>
      <w:bookmarkEnd w:id="1050"/>
      <w:r>
        <w:rPr>
          <w:rtl/>
        </w:rPr>
        <w:t xml:space="preserve">ישנים </w:t>
      </w:r>
      <w:bookmarkStart w:id="1051" w:name="_ETM_Q2_206890"/>
      <w:bookmarkEnd w:id="1051"/>
      <w:r>
        <w:rPr>
          <w:rtl/>
        </w:rPr>
        <w:t xml:space="preserve">בין </w:t>
      </w:r>
      <w:bookmarkStart w:id="1052" w:name="_ETM_Q2_207400"/>
      <w:bookmarkStart w:id="1053" w:name="_ETM_Q2_208029"/>
      <w:bookmarkEnd w:id="1052"/>
      <w:bookmarkEnd w:id="1053"/>
      <w:r>
        <w:rPr>
          <w:rtl/>
        </w:rPr>
        <w:t xml:space="preserve">חברות </w:t>
      </w:r>
      <w:bookmarkStart w:id="1054" w:name="_ETM_Q2_208420"/>
      <w:bookmarkEnd w:id="1054"/>
      <w:r>
        <w:rPr>
          <w:rtl/>
        </w:rPr>
        <w:t xml:space="preserve">התחבורה </w:t>
      </w:r>
      <w:bookmarkStart w:id="1055" w:name="_ETM_Q2_208810"/>
      <w:bookmarkEnd w:id="1055"/>
      <w:r>
        <w:rPr>
          <w:rtl/>
        </w:rPr>
        <w:t xml:space="preserve">הציבורית </w:t>
      </w:r>
      <w:bookmarkStart w:id="1056" w:name="_ETM_Q2_209289"/>
      <w:bookmarkEnd w:id="1056"/>
      <w:r w:rsidR="003F027D">
        <w:rPr>
          <w:rFonts w:hint="eastAsia"/>
          <w:rtl/>
        </w:rPr>
        <w:t>–</w:t>
      </w:r>
      <w:r>
        <w:rPr>
          <w:rFonts w:hint="cs"/>
          <w:rtl/>
        </w:rPr>
        <w:t xml:space="preserve"> </w:t>
      </w:r>
      <w:r>
        <w:rPr>
          <w:rtl/>
        </w:rPr>
        <w:t xml:space="preserve">ואני </w:t>
      </w:r>
      <w:bookmarkStart w:id="1057" w:name="_ETM_Q2_209890"/>
      <w:bookmarkEnd w:id="1057"/>
      <w:r>
        <w:rPr>
          <w:rtl/>
        </w:rPr>
        <w:t xml:space="preserve">בתחילת </w:t>
      </w:r>
      <w:bookmarkStart w:id="1058" w:name="_ETM_Q2_210340"/>
      <w:bookmarkEnd w:id="1058"/>
      <w:r>
        <w:rPr>
          <w:rtl/>
        </w:rPr>
        <w:t xml:space="preserve">דבריי </w:t>
      </w:r>
      <w:bookmarkStart w:id="1059" w:name="_ETM_Q2_210579"/>
      <w:bookmarkEnd w:id="1059"/>
      <w:r>
        <w:rPr>
          <w:rFonts w:hint="cs"/>
          <w:rtl/>
        </w:rPr>
        <w:t>א</w:t>
      </w:r>
      <w:r>
        <w:rPr>
          <w:rtl/>
        </w:rPr>
        <w:t xml:space="preserve">גיד </w:t>
      </w:r>
      <w:bookmarkStart w:id="1060" w:name="_ETM_Q2_210849"/>
      <w:bookmarkEnd w:id="1060"/>
      <w:r>
        <w:rPr>
          <w:rtl/>
        </w:rPr>
        <w:t xml:space="preserve">שאנחנו </w:t>
      </w:r>
      <w:bookmarkStart w:id="1061" w:name="_ETM_Q2_211180"/>
      <w:bookmarkEnd w:id="1061"/>
      <w:r>
        <w:rPr>
          <w:rtl/>
        </w:rPr>
        <w:t>מ</w:t>
      </w:r>
      <w:r>
        <w:rPr>
          <w:rFonts w:hint="cs"/>
          <w:rtl/>
        </w:rPr>
        <w:t>לא</w:t>
      </w:r>
      <w:r>
        <w:rPr>
          <w:rtl/>
        </w:rPr>
        <w:t xml:space="preserve">י </w:t>
      </w:r>
      <w:bookmarkStart w:id="1062" w:name="_ETM_Q2_211450"/>
      <w:bookmarkEnd w:id="1062"/>
      <w:r>
        <w:rPr>
          <w:rtl/>
        </w:rPr>
        <w:t xml:space="preserve">הערכה </w:t>
      </w:r>
      <w:bookmarkStart w:id="1063" w:name="_ETM_Q2_211900"/>
      <w:bookmarkEnd w:id="1063"/>
      <w:r>
        <w:rPr>
          <w:rtl/>
        </w:rPr>
        <w:t xml:space="preserve">גדולה </w:t>
      </w:r>
      <w:bookmarkStart w:id="1064" w:name="_ETM_Q2_212379"/>
      <w:bookmarkEnd w:id="1064"/>
      <w:r>
        <w:rPr>
          <w:rtl/>
        </w:rPr>
        <w:t xml:space="preserve">על </w:t>
      </w:r>
      <w:bookmarkStart w:id="1065" w:name="_ETM_Q2_212500"/>
      <w:bookmarkEnd w:id="1065"/>
      <w:r>
        <w:rPr>
          <w:rtl/>
        </w:rPr>
        <w:t xml:space="preserve">מה </w:t>
      </w:r>
      <w:bookmarkStart w:id="1066" w:name="_ETM_Q2_212590"/>
      <w:bookmarkEnd w:id="1066"/>
      <w:r>
        <w:rPr>
          <w:rtl/>
        </w:rPr>
        <w:t xml:space="preserve">שאתה </w:t>
      </w:r>
      <w:bookmarkStart w:id="1067" w:name="_ETM_Q2_212829"/>
      <w:bookmarkEnd w:id="1067"/>
      <w:r>
        <w:rPr>
          <w:rtl/>
        </w:rPr>
        <w:t>עושה</w:t>
      </w:r>
      <w:r>
        <w:rPr>
          <w:rFonts w:hint="cs"/>
          <w:rtl/>
        </w:rPr>
        <w:t>,</w:t>
      </w:r>
      <w:r>
        <w:rPr>
          <w:rtl/>
        </w:rPr>
        <w:t xml:space="preserve"> </w:t>
      </w:r>
      <w:bookmarkStart w:id="1068" w:name="_ETM_Q2_213700"/>
      <w:bookmarkEnd w:id="1068"/>
      <w:r>
        <w:rPr>
          <w:rtl/>
        </w:rPr>
        <w:t xml:space="preserve">אתה </w:t>
      </w:r>
      <w:bookmarkStart w:id="1069" w:name="_ETM_Q2_214059"/>
      <w:bookmarkEnd w:id="1069"/>
      <w:r>
        <w:rPr>
          <w:rtl/>
        </w:rPr>
        <w:t xml:space="preserve">עושה </w:t>
      </w:r>
      <w:bookmarkStart w:id="1070" w:name="_ETM_Q2_214300"/>
      <w:bookmarkEnd w:id="1070"/>
      <w:r>
        <w:rPr>
          <w:rtl/>
        </w:rPr>
        <w:t xml:space="preserve">כל </w:t>
      </w:r>
      <w:bookmarkStart w:id="1071" w:name="_ETM_Q2_214600"/>
      <w:bookmarkEnd w:id="1071"/>
      <w:r>
        <w:rPr>
          <w:rFonts w:hint="cs"/>
          <w:rtl/>
        </w:rPr>
        <w:t xml:space="preserve">מה </w:t>
      </w:r>
      <w:r>
        <w:rPr>
          <w:rtl/>
        </w:rPr>
        <w:t>אפשר</w:t>
      </w:r>
      <w:r>
        <w:rPr>
          <w:rFonts w:hint="cs"/>
          <w:rtl/>
        </w:rPr>
        <w:t>,</w:t>
      </w:r>
      <w:r>
        <w:rPr>
          <w:rtl/>
        </w:rPr>
        <w:t xml:space="preserve"> </w:t>
      </w:r>
      <w:bookmarkStart w:id="1072" w:name="_ETM_Q2_215050"/>
      <w:bookmarkEnd w:id="1072"/>
      <w:r>
        <w:rPr>
          <w:rtl/>
        </w:rPr>
        <w:t xml:space="preserve">אבל </w:t>
      </w:r>
      <w:bookmarkStart w:id="1073" w:name="_ETM_Q2_215170"/>
      <w:bookmarkEnd w:id="1073"/>
      <w:r>
        <w:rPr>
          <w:rtl/>
        </w:rPr>
        <w:t xml:space="preserve">יש </w:t>
      </w:r>
      <w:bookmarkStart w:id="1074" w:name="_ETM_Q2_215260"/>
      <w:bookmarkEnd w:id="1074"/>
      <w:r>
        <w:rPr>
          <w:rtl/>
        </w:rPr>
        <w:t xml:space="preserve">דברים </w:t>
      </w:r>
      <w:bookmarkStart w:id="1075" w:name="_ETM_Q2_215530"/>
      <w:bookmarkEnd w:id="1075"/>
      <w:r>
        <w:rPr>
          <w:rtl/>
        </w:rPr>
        <w:t>ש</w:t>
      </w:r>
      <w:r>
        <w:rPr>
          <w:rFonts w:hint="cs"/>
          <w:rtl/>
        </w:rPr>
        <w:t xml:space="preserve">גם </w:t>
      </w:r>
      <w:bookmarkStart w:id="1076" w:name="_ETM_Q2_216159"/>
      <w:bookmarkEnd w:id="1076"/>
      <w:r>
        <w:rPr>
          <w:rtl/>
        </w:rPr>
        <w:t xml:space="preserve">אולי </w:t>
      </w:r>
      <w:bookmarkStart w:id="1077" w:name="_ETM_Q2_216430"/>
      <w:bookmarkEnd w:id="1077"/>
      <w:r>
        <w:rPr>
          <w:rFonts w:hint="cs"/>
          <w:rtl/>
        </w:rPr>
        <w:t xml:space="preserve">לא לגמרי תלויים </w:t>
      </w:r>
      <w:r>
        <w:rPr>
          <w:rFonts w:hint="cs"/>
          <w:rtl/>
        </w:rPr>
        <w:lastRenderedPageBreak/>
        <w:t xml:space="preserve">בך, כמו החשב הכללי ועוד. אבל </w:t>
      </w:r>
      <w:bookmarkStart w:id="1078" w:name="_ETM_Q2_216640"/>
      <w:bookmarkStart w:id="1079" w:name="_ETM_Q2_216909"/>
      <w:bookmarkStart w:id="1080" w:name="_ETM_Q2_217239"/>
      <w:bookmarkStart w:id="1081" w:name="_ETM_Q2_217540"/>
      <w:bookmarkStart w:id="1082" w:name="_ETM_Q2_217840"/>
      <w:bookmarkStart w:id="1083" w:name="_ETM_Q2_218199"/>
      <w:bookmarkStart w:id="1084" w:name="_ETM_Q2_218530"/>
      <w:bookmarkStart w:id="1085" w:name="_ETM_Q2_219190"/>
      <w:bookmarkStart w:id="1086" w:name="_ETM_Q2_219460"/>
      <w:bookmarkEnd w:id="1078"/>
      <w:bookmarkEnd w:id="1079"/>
      <w:bookmarkEnd w:id="1080"/>
      <w:bookmarkEnd w:id="1081"/>
      <w:bookmarkEnd w:id="1082"/>
      <w:bookmarkEnd w:id="1083"/>
      <w:bookmarkEnd w:id="1084"/>
      <w:bookmarkEnd w:id="1085"/>
      <w:bookmarkEnd w:id="1086"/>
      <w:r>
        <w:rPr>
          <w:rtl/>
        </w:rPr>
        <w:t xml:space="preserve">רק </w:t>
      </w:r>
      <w:bookmarkStart w:id="1087" w:name="_ETM_Q2_219970"/>
      <w:bookmarkEnd w:id="1087"/>
      <w:r>
        <w:rPr>
          <w:rtl/>
        </w:rPr>
        <w:t xml:space="preserve">לפני </w:t>
      </w:r>
      <w:bookmarkStart w:id="1088" w:name="_ETM_Q2_220330"/>
      <w:bookmarkStart w:id="1089" w:name="_ETM_Q2_220570"/>
      <w:bookmarkEnd w:id="1088"/>
      <w:bookmarkEnd w:id="1089"/>
      <w:r>
        <w:rPr>
          <w:rtl/>
        </w:rPr>
        <w:t xml:space="preserve">יומיים </w:t>
      </w:r>
      <w:bookmarkStart w:id="1090" w:name="_ETM_Q2_221170"/>
      <w:bookmarkEnd w:id="1090"/>
      <w:r>
        <w:rPr>
          <w:rtl/>
        </w:rPr>
        <w:t xml:space="preserve">ישבתי </w:t>
      </w:r>
      <w:bookmarkStart w:id="1091" w:name="_ETM_Q2_221680"/>
      <w:bookmarkEnd w:id="1091"/>
      <w:r>
        <w:rPr>
          <w:rtl/>
        </w:rPr>
        <w:t xml:space="preserve">עם </w:t>
      </w:r>
      <w:bookmarkStart w:id="1092" w:name="_ETM_Q2_221800"/>
      <w:bookmarkEnd w:id="1092"/>
      <w:r>
        <w:rPr>
          <w:rtl/>
        </w:rPr>
        <w:t xml:space="preserve">משלחת </w:t>
      </w:r>
      <w:bookmarkStart w:id="1093" w:name="_ETM_Q2_222250"/>
      <w:bookmarkEnd w:id="1093"/>
      <w:r>
        <w:rPr>
          <w:rFonts w:hint="cs"/>
          <w:rtl/>
        </w:rPr>
        <w:t xml:space="preserve">של </w:t>
      </w:r>
      <w:r>
        <w:rPr>
          <w:rtl/>
        </w:rPr>
        <w:t xml:space="preserve">תושבי </w:t>
      </w:r>
      <w:bookmarkStart w:id="1094" w:name="_ETM_Q2_222760"/>
      <w:bookmarkEnd w:id="1094"/>
      <w:r>
        <w:rPr>
          <w:rtl/>
        </w:rPr>
        <w:t xml:space="preserve">בית </w:t>
      </w:r>
      <w:bookmarkStart w:id="1095" w:name="_ETM_Q2_222909"/>
      <w:bookmarkEnd w:id="1095"/>
      <w:r>
        <w:rPr>
          <w:rtl/>
        </w:rPr>
        <w:t xml:space="preserve">שמש </w:t>
      </w:r>
      <w:bookmarkStart w:id="1096" w:name="_ETM_Q2_223750"/>
      <w:bookmarkEnd w:id="1096"/>
      <w:r>
        <w:rPr>
          <w:rtl/>
        </w:rPr>
        <w:t>ו</w:t>
      </w:r>
      <w:r>
        <w:rPr>
          <w:rFonts w:hint="cs"/>
          <w:rtl/>
        </w:rPr>
        <w:t xml:space="preserve">הם </w:t>
      </w:r>
      <w:r>
        <w:rPr>
          <w:rtl/>
        </w:rPr>
        <w:t xml:space="preserve">הציפו </w:t>
      </w:r>
      <w:bookmarkStart w:id="1097" w:name="_ETM_Q2_224800"/>
      <w:bookmarkEnd w:id="1097"/>
      <w:r>
        <w:rPr>
          <w:rtl/>
        </w:rPr>
        <w:t xml:space="preserve">את </w:t>
      </w:r>
      <w:bookmarkStart w:id="1098" w:name="_ETM_Q2_224860"/>
      <w:bookmarkEnd w:id="1098"/>
      <w:r>
        <w:rPr>
          <w:rtl/>
        </w:rPr>
        <w:t xml:space="preserve">הבעיה </w:t>
      </w:r>
      <w:bookmarkStart w:id="1099" w:name="_ETM_Q2_225370"/>
      <w:bookmarkEnd w:id="1099"/>
      <w:r>
        <w:rPr>
          <w:rtl/>
        </w:rPr>
        <w:t xml:space="preserve">הגדולה </w:t>
      </w:r>
      <w:bookmarkStart w:id="1100" w:name="_ETM_Q2_226330"/>
      <w:bookmarkEnd w:id="1100"/>
      <w:r>
        <w:rPr>
          <w:rtl/>
        </w:rPr>
        <w:t xml:space="preserve">שעובדים </w:t>
      </w:r>
      <w:bookmarkStart w:id="1101" w:name="_ETM_Q2_226930"/>
      <w:bookmarkEnd w:id="1101"/>
      <w:r>
        <w:rPr>
          <w:rtl/>
        </w:rPr>
        <w:t xml:space="preserve">שם </w:t>
      </w:r>
      <w:bookmarkStart w:id="1102" w:name="_ETM_Q2_227769"/>
      <w:bookmarkEnd w:id="1102"/>
      <w:r>
        <w:rPr>
          <w:rtl/>
        </w:rPr>
        <w:t xml:space="preserve">על </w:t>
      </w:r>
      <w:bookmarkStart w:id="1103" w:name="_ETM_Q2_227920"/>
      <w:bookmarkEnd w:id="1103"/>
      <w:r>
        <w:rPr>
          <w:rtl/>
        </w:rPr>
        <w:t xml:space="preserve">הסכמים </w:t>
      </w:r>
      <w:bookmarkStart w:id="1104" w:name="_ETM_Q2_228430"/>
      <w:bookmarkEnd w:id="1104"/>
      <w:r>
        <w:rPr>
          <w:rtl/>
        </w:rPr>
        <w:t xml:space="preserve">ישנים </w:t>
      </w:r>
      <w:bookmarkStart w:id="1105" w:name="_ETM_Q2_228879"/>
      <w:bookmarkEnd w:id="1105"/>
      <w:r>
        <w:rPr>
          <w:rtl/>
        </w:rPr>
        <w:t xml:space="preserve">עם </w:t>
      </w:r>
      <w:bookmarkStart w:id="1106" w:name="_ETM_Q2_229030"/>
      <w:bookmarkEnd w:id="1106"/>
      <w:r>
        <w:rPr>
          <w:rtl/>
        </w:rPr>
        <w:t xml:space="preserve">חברות </w:t>
      </w:r>
      <w:bookmarkStart w:id="1107" w:name="_ETM_Q2_229390"/>
      <w:bookmarkEnd w:id="1107"/>
      <w:r>
        <w:rPr>
          <w:rtl/>
        </w:rPr>
        <w:t xml:space="preserve">התחבורה </w:t>
      </w:r>
      <w:bookmarkStart w:id="1108" w:name="_ETM_Q2_229839"/>
      <w:bookmarkEnd w:id="1108"/>
      <w:r>
        <w:rPr>
          <w:rtl/>
        </w:rPr>
        <w:t xml:space="preserve">הציבורית </w:t>
      </w:r>
      <w:bookmarkStart w:id="1109" w:name="_ETM_Q2_230559"/>
      <w:bookmarkEnd w:id="1109"/>
      <w:r>
        <w:rPr>
          <w:rtl/>
        </w:rPr>
        <w:t>של</w:t>
      </w:r>
      <w:r>
        <w:rPr>
          <w:rFonts w:hint="cs"/>
          <w:rtl/>
        </w:rPr>
        <w:t>א</w:t>
      </w:r>
      <w:r>
        <w:rPr>
          <w:rtl/>
        </w:rPr>
        <w:t xml:space="preserve"> </w:t>
      </w:r>
      <w:bookmarkStart w:id="1110" w:name="_ETM_Q2_230920"/>
      <w:bookmarkEnd w:id="1110"/>
      <w:r>
        <w:rPr>
          <w:rtl/>
        </w:rPr>
        <w:t xml:space="preserve">משקפים </w:t>
      </w:r>
      <w:bookmarkStart w:id="1111" w:name="_ETM_Q2_231430"/>
      <w:bookmarkEnd w:id="1111"/>
      <w:r>
        <w:rPr>
          <w:rtl/>
        </w:rPr>
        <w:t xml:space="preserve">את </w:t>
      </w:r>
      <w:bookmarkStart w:id="1112" w:name="_ETM_Q2_231519"/>
      <w:bookmarkEnd w:id="1112"/>
      <w:r>
        <w:rPr>
          <w:rtl/>
        </w:rPr>
        <w:t xml:space="preserve">הצורך </w:t>
      </w:r>
      <w:bookmarkStart w:id="1113" w:name="_ETM_Q2_232150"/>
      <w:bookmarkEnd w:id="1113"/>
      <w:r>
        <w:rPr>
          <w:rtl/>
        </w:rPr>
        <w:t>בכלל</w:t>
      </w:r>
      <w:r>
        <w:rPr>
          <w:rFonts w:hint="cs"/>
          <w:rtl/>
        </w:rPr>
        <w:t>,</w:t>
      </w:r>
      <w:r>
        <w:rPr>
          <w:rtl/>
        </w:rPr>
        <w:t xml:space="preserve"> </w:t>
      </w:r>
      <w:bookmarkStart w:id="1114" w:name="_ETM_Q2_232930"/>
      <w:bookmarkEnd w:id="1114"/>
      <w:r>
        <w:rPr>
          <w:rtl/>
        </w:rPr>
        <w:t>רחוק</w:t>
      </w:r>
      <w:r>
        <w:rPr>
          <w:rFonts w:hint="cs"/>
          <w:rtl/>
        </w:rPr>
        <w:t>ים</w:t>
      </w:r>
      <w:r>
        <w:rPr>
          <w:rtl/>
        </w:rPr>
        <w:t xml:space="preserve"> </w:t>
      </w:r>
      <w:bookmarkStart w:id="1115" w:name="_ETM_Q2_233260"/>
      <w:bookmarkEnd w:id="1115"/>
      <w:r>
        <w:rPr>
          <w:rtl/>
        </w:rPr>
        <w:t xml:space="preserve">מהצורך </w:t>
      </w:r>
      <w:bookmarkStart w:id="1116" w:name="_ETM_Q2_233650"/>
      <w:bookmarkEnd w:id="1116"/>
      <w:r>
        <w:rPr>
          <w:rtl/>
        </w:rPr>
        <w:t xml:space="preserve">הקיים </w:t>
      </w:r>
      <w:bookmarkStart w:id="1117" w:name="_ETM_Q2_233920"/>
      <w:bookmarkEnd w:id="1117"/>
      <w:r>
        <w:rPr>
          <w:rtl/>
        </w:rPr>
        <w:t>היום</w:t>
      </w:r>
      <w:r>
        <w:rPr>
          <w:rFonts w:hint="cs"/>
          <w:rtl/>
        </w:rPr>
        <w:t>.</w:t>
      </w:r>
    </w:p>
    <w:p w:rsidR="007D606B" w:rsidRDefault="007D606B" w:rsidP="00840866">
      <w:pPr>
        <w:rPr>
          <w:rtl/>
        </w:rPr>
      </w:pPr>
      <w:bookmarkStart w:id="1118" w:name="_ETM_Q2_534964"/>
      <w:bookmarkStart w:id="1119" w:name="_ETM_Q2_535048"/>
      <w:bookmarkEnd w:id="1118"/>
      <w:bookmarkEnd w:id="1119"/>
    </w:p>
    <w:p w:rsidR="007D606B" w:rsidRDefault="007D606B" w:rsidP="00840866">
      <w:pPr>
        <w:rPr>
          <w:rtl/>
        </w:rPr>
      </w:pPr>
      <w:bookmarkStart w:id="1120" w:name="_ETM_Q2_535156"/>
      <w:bookmarkStart w:id="1121" w:name="_ETM_Q2_535230"/>
      <w:bookmarkStart w:id="1122" w:name="_ETM_Q2_234160"/>
      <w:bookmarkEnd w:id="1120"/>
      <w:bookmarkEnd w:id="1121"/>
      <w:bookmarkEnd w:id="1122"/>
      <w:r>
        <w:rPr>
          <w:rtl/>
        </w:rPr>
        <w:t xml:space="preserve">אלפי </w:t>
      </w:r>
      <w:bookmarkStart w:id="1123" w:name="_ETM_Q2_234580"/>
      <w:bookmarkEnd w:id="1123"/>
      <w:r>
        <w:rPr>
          <w:rtl/>
        </w:rPr>
        <w:t xml:space="preserve">יחידות </w:t>
      </w:r>
      <w:bookmarkStart w:id="1124" w:name="_ETM_Q2_234940"/>
      <w:bookmarkEnd w:id="1124"/>
      <w:r>
        <w:rPr>
          <w:rtl/>
        </w:rPr>
        <w:t xml:space="preserve">דיור </w:t>
      </w:r>
      <w:bookmarkStart w:id="1125" w:name="_ETM_Q2_235210"/>
      <w:bookmarkEnd w:id="1125"/>
      <w:r>
        <w:rPr>
          <w:rFonts w:hint="cs"/>
          <w:rtl/>
        </w:rPr>
        <w:t>אוכל</w:t>
      </w:r>
      <w:r>
        <w:rPr>
          <w:rtl/>
        </w:rPr>
        <w:t xml:space="preserve">סו </w:t>
      </w:r>
      <w:bookmarkStart w:id="1126" w:name="_ETM_Q2_235659"/>
      <w:bookmarkEnd w:id="1126"/>
      <w:r>
        <w:rPr>
          <w:rtl/>
        </w:rPr>
        <w:t>בעיר</w:t>
      </w:r>
      <w:r>
        <w:rPr>
          <w:rFonts w:hint="cs"/>
          <w:rtl/>
        </w:rPr>
        <w:t>.</w:t>
      </w:r>
      <w:r>
        <w:rPr>
          <w:rtl/>
        </w:rPr>
        <w:t xml:space="preserve"> </w:t>
      </w:r>
      <w:bookmarkStart w:id="1127" w:name="_ETM_Q2_236450"/>
      <w:bookmarkEnd w:id="1127"/>
      <w:r>
        <w:rPr>
          <w:rtl/>
        </w:rPr>
        <w:t xml:space="preserve">זה </w:t>
      </w:r>
      <w:bookmarkStart w:id="1128" w:name="_ETM_Q2_236810"/>
      <w:bookmarkEnd w:id="1128"/>
      <w:r>
        <w:rPr>
          <w:rtl/>
        </w:rPr>
        <w:t xml:space="preserve">כמו </w:t>
      </w:r>
      <w:bookmarkStart w:id="1129" w:name="_ETM_Q2_237020"/>
      <w:bookmarkEnd w:id="1129"/>
      <w:r>
        <w:rPr>
          <w:rtl/>
        </w:rPr>
        <w:t xml:space="preserve">שאתה </w:t>
      </w:r>
      <w:bookmarkStart w:id="1130" w:name="_ETM_Q2_237230"/>
      <w:bookmarkEnd w:id="1130"/>
      <w:r>
        <w:rPr>
          <w:rtl/>
        </w:rPr>
        <w:t xml:space="preserve">אומר </w:t>
      </w:r>
      <w:bookmarkStart w:id="1131" w:name="_ETM_Q2_237380"/>
      <w:bookmarkEnd w:id="1131"/>
      <w:r>
        <w:rPr>
          <w:rtl/>
        </w:rPr>
        <w:t xml:space="preserve">שבעיר </w:t>
      </w:r>
      <w:bookmarkStart w:id="1132" w:name="_ETM_Q2_237890"/>
      <w:bookmarkEnd w:id="1132"/>
      <w:r>
        <w:rPr>
          <w:rtl/>
        </w:rPr>
        <w:t xml:space="preserve">לגמרי </w:t>
      </w:r>
      <w:bookmarkStart w:id="1133" w:name="_ETM_Q2_238340"/>
      <w:bookmarkEnd w:id="1133"/>
      <w:r>
        <w:rPr>
          <w:rtl/>
        </w:rPr>
        <w:t xml:space="preserve">אין </w:t>
      </w:r>
      <w:bookmarkStart w:id="1134" w:name="_ETM_Q2_238460"/>
      <w:bookmarkEnd w:id="1134"/>
      <w:r>
        <w:rPr>
          <w:rtl/>
        </w:rPr>
        <w:t xml:space="preserve">תחבורה </w:t>
      </w:r>
      <w:bookmarkStart w:id="1135" w:name="_ETM_Q2_238790"/>
      <w:bookmarkEnd w:id="1135"/>
      <w:r>
        <w:rPr>
          <w:rtl/>
        </w:rPr>
        <w:t xml:space="preserve">ציבורית </w:t>
      </w:r>
      <w:bookmarkStart w:id="1136" w:name="_ETM_Q2_239180"/>
      <w:bookmarkEnd w:id="1136"/>
      <w:r>
        <w:rPr>
          <w:rtl/>
        </w:rPr>
        <w:t xml:space="preserve">מבחינה </w:t>
      </w:r>
      <w:bookmarkStart w:id="1137" w:name="_ETM_Q2_239570"/>
      <w:bookmarkEnd w:id="1137"/>
      <w:r>
        <w:rPr>
          <w:rtl/>
        </w:rPr>
        <w:t>ז</w:t>
      </w:r>
      <w:r>
        <w:rPr>
          <w:rFonts w:hint="cs"/>
          <w:rtl/>
        </w:rPr>
        <w:t>ו.</w:t>
      </w:r>
      <w:r>
        <w:rPr>
          <w:rtl/>
        </w:rPr>
        <w:t xml:space="preserve"> </w:t>
      </w:r>
      <w:bookmarkStart w:id="1138" w:name="_ETM_Q2_239840"/>
      <w:bookmarkEnd w:id="1138"/>
      <w:r>
        <w:rPr>
          <w:rtl/>
        </w:rPr>
        <w:t xml:space="preserve">אני </w:t>
      </w:r>
      <w:bookmarkStart w:id="1139" w:name="_ETM_Q2_240020"/>
      <w:bookmarkEnd w:id="1139"/>
      <w:r>
        <w:rPr>
          <w:rtl/>
        </w:rPr>
        <w:t xml:space="preserve">מקבל </w:t>
      </w:r>
      <w:bookmarkStart w:id="1140" w:name="_ETM_Q2_240350"/>
      <w:bookmarkEnd w:id="1140"/>
      <w:r>
        <w:rPr>
          <w:rtl/>
        </w:rPr>
        <w:t xml:space="preserve">טלפונים </w:t>
      </w:r>
      <w:bookmarkStart w:id="1141" w:name="_ETM_Q2_240739"/>
      <w:bookmarkEnd w:id="1141"/>
      <w:r>
        <w:rPr>
          <w:rFonts w:hint="cs"/>
          <w:rtl/>
        </w:rPr>
        <w:t>מ</w:t>
      </w:r>
      <w:r>
        <w:rPr>
          <w:rtl/>
        </w:rPr>
        <w:t xml:space="preserve">אנשים </w:t>
      </w:r>
      <w:bookmarkStart w:id="1142" w:name="_ETM_Q2_241100"/>
      <w:bookmarkEnd w:id="1142"/>
      <w:r>
        <w:rPr>
          <w:rtl/>
        </w:rPr>
        <w:t xml:space="preserve">שהם </w:t>
      </w:r>
      <w:bookmarkStart w:id="1143" w:name="_ETM_Q2_241280"/>
      <w:bookmarkEnd w:id="1143"/>
      <w:r>
        <w:rPr>
          <w:rtl/>
        </w:rPr>
        <w:t xml:space="preserve">ממתינים </w:t>
      </w:r>
      <w:bookmarkStart w:id="1144" w:name="_ETM_Q2_241670"/>
      <w:bookmarkEnd w:id="1144"/>
      <w:r>
        <w:rPr>
          <w:rtl/>
        </w:rPr>
        <w:t xml:space="preserve">שעה </w:t>
      </w:r>
      <w:bookmarkStart w:id="1145" w:name="_ETM_Q2_241940"/>
      <w:bookmarkEnd w:id="1145"/>
      <w:r>
        <w:rPr>
          <w:rtl/>
        </w:rPr>
        <w:t xml:space="preserve">וחצי </w:t>
      </w:r>
      <w:bookmarkStart w:id="1146" w:name="_ETM_Q2_242360"/>
      <w:bookmarkEnd w:id="1146"/>
      <w:r>
        <w:rPr>
          <w:rtl/>
        </w:rPr>
        <w:t>בתחנה</w:t>
      </w:r>
      <w:r>
        <w:rPr>
          <w:rFonts w:hint="cs"/>
          <w:rtl/>
        </w:rPr>
        <w:t>.</w:t>
      </w:r>
      <w:r>
        <w:rPr>
          <w:rtl/>
        </w:rPr>
        <w:t xml:space="preserve"> </w:t>
      </w:r>
      <w:bookmarkStart w:id="1147" w:name="_ETM_Q2_243260"/>
      <w:bookmarkEnd w:id="1147"/>
      <w:r>
        <w:rPr>
          <w:rtl/>
        </w:rPr>
        <w:t xml:space="preserve">שעה </w:t>
      </w:r>
      <w:bookmarkStart w:id="1148" w:name="_ETM_Q2_243500"/>
      <w:bookmarkEnd w:id="1148"/>
      <w:r>
        <w:rPr>
          <w:rtl/>
        </w:rPr>
        <w:t>וחצי</w:t>
      </w:r>
      <w:r>
        <w:rPr>
          <w:rFonts w:hint="cs"/>
          <w:rtl/>
        </w:rPr>
        <w:t>.</w:t>
      </w:r>
      <w:r>
        <w:rPr>
          <w:rtl/>
        </w:rPr>
        <w:t xml:space="preserve"> </w:t>
      </w:r>
      <w:bookmarkStart w:id="1149" w:name="_ETM_Q2_243920"/>
      <w:bookmarkEnd w:id="1149"/>
      <w:r>
        <w:rPr>
          <w:rtl/>
        </w:rPr>
        <w:t xml:space="preserve">זה </w:t>
      </w:r>
      <w:bookmarkStart w:id="1150" w:name="_ETM_Q2_244040"/>
      <w:bookmarkEnd w:id="1150"/>
      <w:r>
        <w:rPr>
          <w:rtl/>
        </w:rPr>
        <w:t xml:space="preserve">זמן </w:t>
      </w:r>
      <w:bookmarkStart w:id="1151" w:name="_ETM_Q2_244430"/>
      <w:bookmarkEnd w:id="1151"/>
      <w:r>
        <w:rPr>
          <w:rtl/>
        </w:rPr>
        <w:t>שהיום</w:t>
      </w:r>
      <w:r>
        <w:rPr>
          <w:rFonts w:hint="cs"/>
          <w:rtl/>
        </w:rPr>
        <w:t>,</w:t>
      </w:r>
      <w:r>
        <w:rPr>
          <w:rtl/>
        </w:rPr>
        <w:t xml:space="preserve"> </w:t>
      </w:r>
      <w:bookmarkStart w:id="1152" w:name="_ETM_Q2_244850"/>
      <w:bookmarkEnd w:id="1152"/>
      <w:r>
        <w:rPr>
          <w:rtl/>
        </w:rPr>
        <w:t xml:space="preserve">ב-2020 </w:t>
      </w:r>
      <w:bookmarkStart w:id="1153" w:name="_ETM_Q2_245569"/>
      <w:bookmarkEnd w:id="1153"/>
      <w:r w:rsidR="003F027D">
        <w:rPr>
          <w:rFonts w:hint="cs"/>
          <w:rtl/>
        </w:rPr>
        <w:t>–</w:t>
      </w:r>
      <w:r>
        <w:rPr>
          <w:rFonts w:hint="cs"/>
          <w:rtl/>
        </w:rPr>
        <w:t xml:space="preserve"> </w:t>
      </w:r>
      <w:r>
        <w:rPr>
          <w:rtl/>
        </w:rPr>
        <w:t xml:space="preserve">אנחנו </w:t>
      </w:r>
      <w:bookmarkStart w:id="1154" w:name="_ETM_Q2_245780"/>
      <w:bookmarkEnd w:id="1154"/>
      <w:r>
        <w:rPr>
          <w:rtl/>
        </w:rPr>
        <w:t xml:space="preserve">יכולים </w:t>
      </w:r>
      <w:bookmarkStart w:id="1155" w:name="_ETM_Q2_246080"/>
      <w:bookmarkEnd w:id="1155"/>
      <w:r>
        <w:rPr>
          <w:rtl/>
        </w:rPr>
        <w:t>להכי</w:t>
      </w:r>
      <w:r>
        <w:rPr>
          <w:rFonts w:hint="cs"/>
          <w:rtl/>
        </w:rPr>
        <w:t>ל</w:t>
      </w:r>
      <w:r>
        <w:rPr>
          <w:rtl/>
        </w:rPr>
        <w:t xml:space="preserve"> </w:t>
      </w:r>
      <w:bookmarkStart w:id="1156" w:name="_ETM_Q2_246350"/>
      <w:bookmarkEnd w:id="1156"/>
      <w:r>
        <w:rPr>
          <w:rtl/>
        </w:rPr>
        <w:t xml:space="preserve">דבר </w:t>
      </w:r>
      <w:bookmarkStart w:id="1157" w:name="_ETM_Q2_246620"/>
      <w:bookmarkEnd w:id="1157"/>
      <w:r>
        <w:rPr>
          <w:rtl/>
        </w:rPr>
        <w:t>כזה</w:t>
      </w:r>
      <w:r>
        <w:rPr>
          <w:rFonts w:hint="cs"/>
          <w:rtl/>
        </w:rPr>
        <w:t>?</w:t>
      </w:r>
      <w:r>
        <w:rPr>
          <w:rtl/>
        </w:rPr>
        <w:t xml:space="preserve"> </w:t>
      </w:r>
      <w:bookmarkStart w:id="1158" w:name="_ETM_Q2_246890"/>
      <w:bookmarkEnd w:id="1158"/>
      <w:r>
        <w:rPr>
          <w:rtl/>
        </w:rPr>
        <w:t xml:space="preserve">בדרכם </w:t>
      </w:r>
      <w:bookmarkStart w:id="1159" w:name="_ETM_Q2_247400"/>
      <w:bookmarkEnd w:id="1159"/>
      <w:r>
        <w:rPr>
          <w:rtl/>
        </w:rPr>
        <w:t>לירושלים</w:t>
      </w:r>
      <w:r>
        <w:rPr>
          <w:rFonts w:hint="cs"/>
          <w:rtl/>
        </w:rPr>
        <w:t>,</w:t>
      </w:r>
      <w:r>
        <w:rPr>
          <w:rtl/>
        </w:rPr>
        <w:t xml:space="preserve"> </w:t>
      </w:r>
      <w:bookmarkStart w:id="1160" w:name="_ETM_Q2_247910"/>
      <w:bookmarkEnd w:id="1160"/>
      <w:r>
        <w:rPr>
          <w:rtl/>
        </w:rPr>
        <w:t xml:space="preserve">בדרכם </w:t>
      </w:r>
      <w:bookmarkStart w:id="1161" w:name="_ETM_Q2_248270"/>
      <w:bookmarkEnd w:id="1161"/>
      <w:r>
        <w:rPr>
          <w:rFonts w:hint="cs"/>
          <w:rtl/>
        </w:rPr>
        <w:t>ל</w:t>
      </w:r>
      <w:r>
        <w:rPr>
          <w:rtl/>
        </w:rPr>
        <w:t xml:space="preserve">מקומות </w:t>
      </w:r>
      <w:bookmarkStart w:id="1162" w:name="_ETM_Q2_248630"/>
      <w:bookmarkEnd w:id="1162"/>
      <w:r>
        <w:rPr>
          <w:rtl/>
        </w:rPr>
        <w:t>אחרים</w:t>
      </w:r>
      <w:r>
        <w:rPr>
          <w:rFonts w:hint="cs"/>
          <w:rtl/>
        </w:rPr>
        <w:t>,</w:t>
      </w:r>
      <w:r>
        <w:rPr>
          <w:rtl/>
        </w:rPr>
        <w:t xml:space="preserve"> </w:t>
      </w:r>
      <w:bookmarkStart w:id="1163" w:name="_ETM_Q2_249290"/>
      <w:bookmarkEnd w:id="1163"/>
      <w:r>
        <w:rPr>
          <w:rtl/>
        </w:rPr>
        <w:t>לשבת</w:t>
      </w:r>
      <w:r>
        <w:rPr>
          <w:rFonts w:hint="cs"/>
          <w:rtl/>
        </w:rPr>
        <w:t>,</w:t>
      </w:r>
      <w:r>
        <w:rPr>
          <w:rtl/>
        </w:rPr>
        <w:t xml:space="preserve"> </w:t>
      </w:r>
      <w:bookmarkStart w:id="1164" w:name="_ETM_Q2_249800"/>
      <w:bookmarkEnd w:id="1164"/>
      <w:r>
        <w:rPr>
          <w:rtl/>
        </w:rPr>
        <w:t xml:space="preserve">ולא </w:t>
      </w:r>
      <w:bookmarkStart w:id="1165" w:name="_ETM_Q2_250190"/>
      <w:bookmarkEnd w:id="1165"/>
      <w:r>
        <w:rPr>
          <w:rtl/>
        </w:rPr>
        <w:t xml:space="preserve">ברגע </w:t>
      </w:r>
      <w:bookmarkStart w:id="1166" w:name="_ETM_Q2_250550"/>
      <w:bookmarkEnd w:id="1166"/>
      <w:r>
        <w:rPr>
          <w:rtl/>
        </w:rPr>
        <w:t xml:space="preserve">האחרון </w:t>
      </w:r>
      <w:bookmarkStart w:id="1167" w:name="_ETM_Q2_250850"/>
      <w:bookmarkEnd w:id="1167"/>
      <w:r w:rsidR="003F027D">
        <w:rPr>
          <w:rFonts w:hint="cs"/>
          <w:rtl/>
        </w:rPr>
        <w:t>–</w:t>
      </w:r>
      <w:r>
        <w:rPr>
          <w:rFonts w:hint="cs"/>
          <w:rtl/>
        </w:rPr>
        <w:t xml:space="preserve"> </w:t>
      </w:r>
      <w:r>
        <w:rPr>
          <w:rtl/>
        </w:rPr>
        <w:t xml:space="preserve">אנחנו </w:t>
      </w:r>
      <w:bookmarkStart w:id="1168" w:name="_ETM_Q2_251030"/>
      <w:bookmarkEnd w:id="1168"/>
      <w:r>
        <w:rPr>
          <w:rtl/>
        </w:rPr>
        <w:t xml:space="preserve">מדברים </w:t>
      </w:r>
      <w:bookmarkStart w:id="1169" w:name="_ETM_Q2_251300"/>
      <w:bookmarkEnd w:id="1169"/>
      <w:r>
        <w:rPr>
          <w:rtl/>
        </w:rPr>
        <w:t xml:space="preserve">גם </w:t>
      </w:r>
      <w:bookmarkStart w:id="1170" w:name="_ETM_Q2_251450"/>
      <w:bookmarkEnd w:id="1170"/>
      <w:r>
        <w:rPr>
          <w:rtl/>
        </w:rPr>
        <w:t xml:space="preserve">לפני </w:t>
      </w:r>
      <w:bookmarkStart w:id="1171" w:name="_ETM_Q2_251750"/>
      <w:bookmarkEnd w:id="1171"/>
      <w:r>
        <w:rPr>
          <w:rtl/>
        </w:rPr>
        <w:t>הצ</w:t>
      </w:r>
      <w:r w:rsidR="00410FBF">
        <w:rPr>
          <w:rFonts w:hint="cs"/>
          <w:rtl/>
        </w:rPr>
        <w:t>ו</w:t>
      </w:r>
      <w:r>
        <w:rPr>
          <w:rtl/>
        </w:rPr>
        <w:t>הריים</w:t>
      </w:r>
      <w:r>
        <w:rPr>
          <w:rFonts w:hint="cs"/>
          <w:rtl/>
        </w:rPr>
        <w:t>,</w:t>
      </w:r>
      <w:r>
        <w:rPr>
          <w:rtl/>
        </w:rPr>
        <w:t xml:space="preserve"> </w:t>
      </w:r>
      <w:bookmarkStart w:id="1172" w:name="_ETM_Q2_252140"/>
      <w:bookmarkEnd w:id="1172"/>
      <w:r>
        <w:rPr>
          <w:rtl/>
        </w:rPr>
        <w:t xml:space="preserve">זאת </w:t>
      </w:r>
      <w:bookmarkStart w:id="1173" w:name="_ETM_Q2_252260"/>
      <w:bookmarkEnd w:id="1173"/>
      <w:r>
        <w:rPr>
          <w:rtl/>
        </w:rPr>
        <w:t>אומרת</w:t>
      </w:r>
      <w:r>
        <w:rPr>
          <w:rFonts w:hint="cs"/>
          <w:rtl/>
        </w:rPr>
        <w:t>,</w:t>
      </w:r>
      <w:r>
        <w:rPr>
          <w:rtl/>
        </w:rPr>
        <w:t xml:space="preserve"> </w:t>
      </w:r>
      <w:bookmarkStart w:id="1174" w:name="_ETM_Q2_252500"/>
      <w:bookmarkEnd w:id="1174"/>
      <w:r>
        <w:rPr>
          <w:rFonts w:hint="cs"/>
          <w:rtl/>
        </w:rPr>
        <w:t>מ</w:t>
      </w:r>
      <w:r>
        <w:rPr>
          <w:rtl/>
        </w:rPr>
        <w:t xml:space="preserve">עשה </w:t>
      </w:r>
      <w:bookmarkStart w:id="1175" w:name="_ETM_Q2_252800"/>
      <w:bookmarkEnd w:id="1175"/>
      <w:r>
        <w:rPr>
          <w:rtl/>
        </w:rPr>
        <w:t>ש</w:t>
      </w:r>
      <w:r>
        <w:rPr>
          <w:rFonts w:hint="cs"/>
          <w:rtl/>
        </w:rPr>
        <w:t xml:space="preserve">ל </w:t>
      </w:r>
      <w:r>
        <w:rPr>
          <w:rtl/>
        </w:rPr>
        <w:t xml:space="preserve">כל </w:t>
      </w:r>
      <w:bookmarkStart w:id="1176" w:name="_ETM_Q2_253130"/>
      <w:bookmarkEnd w:id="1176"/>
      <w:r>
        <w:rPr>
          <w:rtl/>
        </w:rPr>
        <w:t>יום</w:t>
      </w:r>
      <w:r>
        <w:rPr>
          <w:rFonts w:hint="cs"/>
          <w:rtl/>
        </w:rPr>
        <w:t>.</w:t>
      </w:r>
      <w:r>
        <w:rPr>
          <w:rtl/>
        </w:rPr>
        <w:t xml:space="preserve"> </w:t>
      </w:r>
      <w:bookmarkStart w:id="1177" w:name="_ETM_Q2_253890"/>
      <w:bookmarkStart w:id="1178" w:name="_ETM_Q2_555173"/>
      <w:bookmarkStart w:id="1179" w:name="_ETM_Q2_555235"/>
      <w:bookmarkStart w:id="1180" w:name="_ETM_Q2_555380"/>
      <w:bookmarkStart w:id="1181" w:name="_ETM_Q2_555433"/>
      <w:bookmarkEnd w:id="1177"/>
      <w:bookmarkEnd w:id="1178"/>
      <w:bookmarkEnd w:id="1179"/>
      <w:bookmarkEnd w:id="1180"/>
      <w:bookmarkEnd w:id="1181"/>
      <w:r>
        <w:rPr>
          <w:rtl/>
        </w:rPr>
        <w:t xml:space="preserve">אנחנו </w:t>
      </w:r>
      <w:bookmarkStart w:id="1182" w:name="_ETM_Q2_254340"/>
      <w:bookmarkEnd w:id="1182"/>
      <w:r>
        <w:rPr>
          <w:rtl/>
        </w:rPr>
        <w:t xml:space="preserve">נמצאים </w:t>
      </w:r>
      <w:bookmarkStart w:id="1183" w:name="_ETM_Q2_254729"/>
      <w:bookmarkEnd w:id="1183"/>
      <w:r>
        <w:rPr>
          <w:rtl/>
        </w:rPr>
        <w:t xml:space="preserve">בחסר </w:t>
      </w:r>
      <w:bookmarkStart w:id="1184" w:name="_ETM_Q2_255270"/>
      <w:bookmarkEnd w:id="1184"/>
      <w:r>
        <w:rPr>
          <w:rtl/>
        </w:rPr>
        <w:t xml:space="preserve">גדול </w:t>
      </w:r>
      <w:bookmarkStart w:id="1185" w:name="_ETM_Q2_255659"/>
      <w:bookmarkEnd w:id="1185"/>
      <w:r>
        <w:rPr>
          <w:rtl/>
        </w:rPr>
        <w:t>מאוד</w:t>
      </w:r>
      <w:r>
        <w:rPr>
          <w:rFonts w:hint="cs"/>
          <w:rtl/>
        </w:rPr>
        <w:t>.</w:t>
      </w:r>
      <w:r>
        <w:rPr>
          <w:rtl/>
        </w:rPr>
        <w:t xml:space="preserve"> </w:t>
      </w:r>
      <w:bookmarkStart w:id="1186" w:name="_ETM_Q2_255990"/>
      <w:bookmarkStart w:id="1187" w:name="_ETM_Q2_256229"/>
      <w:bookmarkStart w:id="1188" w:name="_ETM_Q2_256590"/>
      <w:bookmarkEnd w:id="1186"/>
      <w:bookmarkEnd w:id="1187"/>
      <w:bookmarkEnd w:id="1188"/>
      <w:r>
        <w:rPr>
          <w:rtl/>
        </w:rPr>
        <w:t xml:space="preserve">אכלסנו </w:t>
      </w:r>
      <w:bookmarkStart w:id="1189" w:name="_ETM_Q2_257009"/>
      <w:bookmarkEnd w:id="1189"/>
      <w:r>
        <w:rPr>
          <w:rtl/>
        </w:rPr>
        <w:t xml:space="preserve">את </w:t>
      </w:r>
      <w:bookmarkStart w:id="1190" w:name="_ETM_Q2_257069"/>
      <w:bookmarkEnd w:id="1190"/>
      <w:r>
        <w:rPr>
          <w:rtl/>
        </w:rPr>
        <w:t xml:space="preserve">העיר </w:t>
      </w:r>
      <w:bookmarkStart w:id="1191" w:name="_ETM_Q2_257250"/>
      <w:bookmarkEnd w:id="1191"/>
      <w:r>
        <w:rPr>
          <w:rtl/>
        </w:rPr>
        <w:t>חריש</w:t>
      </w:r>
      <w:r>
        <w:rPr>
          <w:rFonts w:hint="cs"/>
          <w:rtl/>
        </w:rPr>
        <w:t>.</w:t>
      </w:r>
      <w:bookmarkStart w:id="1192" w:name="_ETM_Q2_258060"/>
      <w:bookmarkEnd w:id="1192"/>
      <w:r>
        <w:rPr>
          <w:rtl/>
        </w:rPr>
        <w:t xml:space="preserve"> </w:t>
      </w:r>
      <w:bookmarkStart w:id="1193" w:name="_ETM_Q2_258270"/>
      <w:bookmarkEnd w:id="1193"/>
      <w:r>
        <w:rPr>
          <w:rtl/>
        </w:rPr>
        <w:t xml:space="preserve">התחבורה </w:t>
      </w:r>
      <w:bookmarkStart w:id="1194" w:name="_ETM_Q2_258630"/>
      <w:bookmarkEnd w:id="1194"/>
      <w:r>
        <w:rPr>
          <w:rtl/>
        </w:rPr>
        <w:t xml:space="preserve">הציבורית </w:t>
      </w:r>
      <w:bookmarkStart w:id="1195" w:name="_ETM_Q2_259079"/>
      <w:bookmarkEnd w:id="1195"/>
      <w:r>
        <w:rPr>
          <w:rtl/>
        </w:rPr>
        <w:t xml:space="preserve">לא </w:t>
      </w:r>
      <w:bookmarkStart w:id="1196" w:name="_ETM_Q2_259200"/>
      <w:bookmarkEnd w:id="1196"/>
      <w:r>
        <w:rPr>
          <w:rFonts w:hint="cs"/>
          <w:rtl/>
        </w:rPr>
        <w:t>נותנת</w:t>
      </w:r>
      <w:r>
        <w:rPr>
          <w:rtl/>
        </w:rPr>
        <w:t xml:space="preserve"> </w:t>
      </w:r>
      <w:bookmarkStart w:id="1197" w:name="_ETM_Q2_259439"/>
      <w:bookmarkStart w:id="1198" w:name="_ETM_Q2_259680"/>
      <w:bookmarkEnd w:id="1197"/>
      <w:bookmarkEnd w:id="1198"/>
      <w:r>
        <w:rPr>
          <w:rtl/>
        </w:rPr>
        <w:t xml:space="preserve">מענה </w:t>
      </w:r>
      <w:bookmarkStart w:id="1199" w:name="_ETM_Q2_260280"/>
      <w:bookmarkEnd w:id="1199"/>
      <w:r w:rsidR="003F027D">
        <w:rPr>
          <w:rFonts w:hint="eastAsia"/>
          <w:rtl/>
        </w:rPr>
        <w:t>–</w:t>
      </w:r>
      <w:r>
        <w:rPr>
          <w:rFonts w:hint="cs"/>
          <w:rtl/>
        </w:rPr>
        <w:t xml:space="preserve"> </w:t>
      </w:r>
      <w:r>
        <w:rPr>
          <w:rtl/>
        </w:rPr>
        <w:t xml:space="preserve">מענה </w:t>
      </w:r>
      <w:bookmarkStart w:id="1200" w:name="_ETM_Q2_260520"/>
      <w:bookmarkEnd w:id="1200"/>
      <w:r>
        <w:rPr>
          <w:rtl/>
        </w:rPr>
        <w:t xml:space="preserve">חלקי </w:t>
      </w:r>
      <w:bookmarkStart w:id="1201" w:name="_ETM_Q2_260819"/>
      <w:bookmarkEnd w:id="1201"/>
      <w:r>
        <w:rPr>
          <w:rtl/>
        </w:rPr>
        <w:t xml:space="preserve">זה </w:t>
      </w:r>
      <w:bookmarkStart w:id="1202" w:name="_ETM_Q2_260939"/>
      <w:bookmarkEnd w:id="1202"/>
      <w:r>
        <w:rPr>
          <w:rtl/>
        </w:rPr>
        <w:t xml:space="preserve">כאילו </w:t>
      </w:r>
      <w:bookmarkStart w:id="1203" w:name="_ETM_Q2_261180"/>
      <w:bookmarkEnd w:id="1203"/>
      <w:r>
        <w:rPr>
          <w:rFonts w:hint="cs"/>
          <w:rtl/>
        </w:rPr>
        <w:t xml:space="preserve">היא </w:t>
      </w:r>
      <w:r>
        <w:rPr>
          <w:rtl/>
        </w:rPr>
        <w:t xml:space="preserve">לא </w:t>
      </w:r>
      <w:bookmarkStart w:id="1204" w:name="_ETM_Q2_261420"/>
      <w:bookmarkEnd w:id="1204"/>
      <w:r>
        <w:rPr>
          <w:rtl/>
        </w:rPr>
        <w:t>נות</w:t>
      </w:r>
      <w:r>
        <w:rPr>
          <w:rFonts w:hint="cs"/>
          <w:rtl/>
        </w:rPr>
        <w:t>נת</w:t>
      </w:r>
      <w:r>
        <w:rPr>
          <w:rtl/>
        </w:rPr>
        <w:t xml:space="preserve"> </w:t>
      </w:r>
      <w:bookmarkStart w:id="1205" w:name="_ETM_Q2_261720"/>
      <w:bookmarkEnd w:id="1205"/>
      <w:r>
        <w:rPr>
          <w:rtl/>
        </w:rPr>
        <w:t xml:space="preserve">שום </w:t>
      </w:r>
      <w:bookmarkStart w:id="1206" w:name="_ETM_Q2_261869"/>
      <w:bookmarkEnd w:id="1206"/>
      <w:r>
        <w:rPr>
          <w:rtl/>
        </w:rPr>
        <w:t xml:space="preserve">דבר </w:t>
      </w:r>
      <w:bookmarkStart w:id="1207" w:name="_ETM_Q2_262439"/>
      <w:bookmarkEnd w:id="1207"/>
      <w:r>
        <w:rPr>
          <w:rtl/>
        </w:rPr>
        <w:t xml:space="preserve">למספר </w:t>
      </w:r>
      <w:bookmarkStart w:id="1208" w:name="_ETM_Q2_262979"/>
      <w:bookmarkEnd w:id="1208"/>
      <w:r>
        <w:rPr>
          <w:rtl/>
        </w:rPr>
        <w:t xml:space="preserve">גדול </w:t>
      </w:r>
      <w:bookmarkStart w:id="1209" w:name="_ETM_Q2_263189"/>
      <w:bookmarkEnd w:id="1209"/>
      <w:r>
        <w:rPr>
          <w:rtl/>
        </w:rPr>
        <w:t xml:space="preserve">של </w:t>
      </w:r>
      <w:bookmarkStart w:id="1210" w:name="_ETM_Q2_263340"/>
      <w:bookmarkEnd w:id="1210"/>
      <w:r>
        <w:rPr>
          <w:rtl/>
        </w:rPr>
        <w:t>אנשים</w:t>
      </w:r>
      <w:r>
        <w:rPr>
          <w:rFonts w:hint="cs"/>
          <w:rtl/>
        </w:rPr>
        <w:t>.</w:t>
      </w:r>
      <w:r>
        <w:rPr>
          <w:rtl/>
        </w:rPr>
        <w:t xml:space="preserve"> </w:t>
      </w:r>
      <w:bookmarkStart w:id="1211" w:name="_ETM_Q2_264090"/>
      <w:bookmarkEnd w:id="1211"/>
      <w:r>
        <w:rPr>
          <w:rtl/>
        </w:rPr>
        <w:t xml:space="preserve">אנחנו </w:t>
      </w:r>
      <w:bookmarkStart w:id="1212" w:name="_ETM_Q2_264420"/>
      <w:bookmarkEnd w:id="1212"/>
      <w:r>
        <w:rPr>
          <w:rtl/>
        </w:rPr>
        <w:t xml:space="preserve">נמצאים </w:t>
      </w:r>
      <w:bookmarkStart w:id="1213" w:name="_ETM_Q2_264780"/>
      <w:bookmarkEnd w:id="1213"/>
      <w:proofErr w:type="spellStart"/>
      <w:r>
        <w:rPr>
          <w:rtl/>
        </w:rPr>
        <w:t>באחיסמך</w:t>
      </w:r>
      <w:proofErr w:type="spellEnd"/>
      <w:r>
        <w:rPr>
          <w:rFonts w:hint="cs"/>
          <w:rtl/>
        </w:rPr>
        <w:t xml:space="preserve"> </w:t>
      </w:r>
      <w:r w:rsidR="003F027D">
        <w:rPr>
          <w:rFonts w:hint="eastAsia"/>
          <w:rtl/>
        </w:rPr>
        <w:t>–</w:t>
      </w:r>
      <w:r>
        <w:rPr>
          <w:rtl/>
        </w:rPr>
        <w:t xml:space="preserve"> </w:t>
      </w:r>
      <w:bookmarkStart w:id="1214" w:name="_ETM_Q2_266030"/>
      <w:bookmarkStart w:id="1215" w:name="_ETM_Q2_266480"/>
      <w:bookmarkStart w:id="1216" w:name="_ETM_Q2_266959"/>
      <w:bookmarkEnd w:id="1214"/>
      <w:bookmarkEnd w:id="1215"/>
      <w:bookmarkEnd w:id="1216"/>
      <w:r>
        <w:rPr>
          <w:rtl/>
        </w:rPr>
        <w:t xml:space="preserve">מאות </w:t>
      </w:r>
      <w:bookmarkStart w:id="1217" w:name="_ETM_Q2_267319"/>
      <w:bookmarkEnd w:id="1217"/>
      <w:r>
        <w:rPr>
          <w:rtl/>
        </w:rPr>
        <w:t xml:space="preserve">יחידות </w:t>
      </w:r>
      <w:bookmarkStart w:id="1218" w:name="_ETM_Q2_267530"/>
      <w:bookmarkEnd w:id="1218"/>
      <w:r>
        <w:rPr>
          <w:rtl/>
        </w:rPr>
        <w:t xml:space="preserve">דיור </w:t>
      </w:r>
      <w:bookmarkStart w:id="1219" w:name="_ETM_Q2_267800"/>
      <w:bookmarkEnd w:id="1219"/>
      <w:r>
        <w:rPr>
          <w:rtl/>
        </w:rPr>
        <w:t>עומד</w:t>
      </w:r>
      <w:r>
        <w:rPr>
          <w:rFonts w:hint="cs"/>
          <w:rtl/>
        </w:rPr>
        <w:t>ות</w:t>
      </w:r>
      <w:r>
        <w:rPr>
          <w:rtl/>
        </w:rPr>
        <w:t xml:space="preserve"> </w:t>
      </w:r>
      <w:bookmarkStart w:id="1220" w:name="_ETM_Q2_268190"/>
      <w:bookmarkEnd w:id="1220"/>
      <w:r>
        <w:rPr>
          <w:rtl/>
        </w:rPr>
        <w:t xml:space="preserve">ולא </w:t>
      </w:r>
      <w:bookmarkStart w:id="1221" w:name="_ETM_Q2_268340"/>
      <w:bookmarkEnd w:id="1221"/>
      <w:r>
        <w:rPr>
          <w:rtl/>
        </w:rPr>
        <w:t>מ</w:t>
      </w:r>
      <w:r>
        <w:rPr>
          <w:rFonts w:hint="cs"/>
          <w:rtl/>
        </w:rPr>
        <w:t xml:space="preserve">אכלסים </w:t>
      </w:r>
      <w:bookmarkStart w:id="1222" w:name="_ETM_Q2_268700"/>
      <w:bookmarkEnd w:id="1222"/>
      <w:r>
        <w:rPr>
          <w:rFonts w:hint="cs"/>
          <w:rtl/>
        </w:rPr>
        <w:t xml:space="preserve">אותן. </w:t>
      </w:r>
      <w:bookmarkStart w:id="1223" w:name="_ETM_Q2_268940"/>
      <w:bookmarkEnd w:id="1223"/>
      <w:r>
        <w:rPr>
          <w:rtl/>
        </w:rPr>
        <w:t xml:space="preserve">אנשים </w:t>
      </w:r>
      <w:bookmarkStart w:id="1224" w:name="_ETM_Q2_269150"/>
      <w:bookmarkEnd w:id="1224"/>
      <w:r>
        <w:rPr>
          <w:rtl/>
        </w:rPr>
        <w:t xml:space="preserve">משלמים </w:t>
      </w:r>
      <w:bookmarkStart w:id="1225" w:name="_ETM_Q2_269480"/>
      <w:bookmarkEnd w:id="1225"/>
      <w:r>
        <w:rPr>
          <w:rtl/>
        </w:rPr>
        <w:t xml:space="preserve">שכר </w:t>
      </w:r>
      <w:bookmarkStart w:id="1226" w:name="_ETM_Q2_269720"/>
      <w:bookmarkEnd w:id="1226"/>
      <w:r>
        <w:rPr>
          <w:rtl/>
        </w:rPr>
        <w:t xml:space="preserve">דירה </w:t>
      </w:r>
      <w:bookmarkStart w:id="1227" w:name="_ETM_Q2_269990"/>
      <w:bookmarkEnd w:id="1227"/>
      <w:r>
        <w:rPr>
          <w:rtl/>
        </w:rPr>
        <w:t>ב</w:t>
      </w:r>
      <w:r>
        <w:rPr>
          <w:rFonts w:hint="cs"/>
          <w:rtl/>
        </w:rPr>
        <w:t xml:space="preserve">גלל שאין להם את </w:t>
      </w:r>
      <w:bookmarkStart w:id="1228" w:name="_ETM_Q2_568657"/>
      <w:bookmarkEnd w:id="1228"/>
      <w:r>
        <w:rPr>
          <w:rFonts w:hint="cs"/>
          <w:rtl/>
        </w:rPr>
        <w:t xml:space="preserve">האפשרות לצאת </w:t>
      </w:r>
      <w:bookmarkStart w:id="1229" w:name="_ETM_Q2_270410"/>
      <w:bookmarkStart w:id="1230" w:name="_ETM_Q2_270500"/>
      <w:bookmarkStart w:id="1231" w:name="_ETM_Q2_270830"/>
      <w:bookmarkStart w:id="1232" w:name="_ETM_Q2_271100"/>
      <w:bookmarkEnd w:id="1229"/>
      <w:bookmarkEnd w:id="1230"/>
      <w:bookmarkEnd w:id="1231"/>
      <w:bookmarkEnd w:id="1232"/>
      <w:r>
        <w:rPr>
          <w:rtl/>
        </w:rPr>
        <w:t xml:space="preserve">מהמקום </w:t>
      </w:r>
      <w:bookmarkStart w:id="1233" w:name="_ETM_Q2_271490"/>
      <w:bookmarkEnd w:id="1233"/>
      <w:r>
        <w:rPr>
          <w:rtl/>
        </w:rPr>
        <w:t>הזה</w:t>
      </w:r>
      <w:r>
        <w:rPr>
          <w:rFonts w:hint="cs"/>
          <w:rtl/>
        </w:rPr>
        <w:t>.</w:t>
      </w:r>
      <w:r>
        <w:rPr>
          <w:rtl/>
        </w:rPr>
        <w:t xml:space="preserve"> </w:t>
      </w:r>
      <w:bookmarkStart w:id="1234" w:name="_ETM_Q2_271670"/>
      <w:bookmarkEnd w:id="1234"/>
      <w:r>
        <w:rPr>
          <w:rtl/>
        </w:rPr>
        <w:t xml:space="preserve">זה </w:t>
      </w:r>
      <w:bookmarkStart w:id="1235" w:name="_ETM_Q2_271819"/>
      <w:bookmarkEnd w:id="1235"/>
      <w:r>
        <w:rPr>
          <w:rtl/>
        </w:rPr>
        <w:t xml:space="preserve">לא </w:t>
      </w:r>
      <w:bookmarkStart w:id="1236" w:name="_ETM_Q2_272390"/>
      <w:bookmarkEnd w:id="1236"/>
      <w:r>
        <w:rPr>
          <w:rtl/>
        </w:rPr>
        <w:t xml:space="preserve">ללכת </w:t>
      </w:r>
      <w:bookmarkStart w:id="1237" w:name="_ETM_Q2_272870"/>
      <w:bookmarkEnd w:id="1237"/>
      <w:r>
        <w:rPr>
          <w:rtl/>
        </w:rPr>
        <w:t xml:space="preserve">עוד </w:t>
      </w:r>
      <w:bookmarkStart w:id="1238" w:name="_ETM_Q2_273050"/>
      <w:bookmarkEnd w:id="1238"/>
      <w:r>
        <w:rPr>
          <w:rtl/>
        </w:rPr>
        <w:t xml:space="preserve">כמה </w:t>
      </w:r>
      <w:bookmarkStart w:id="1239" w:name="_ETM_Q2_273319"/>
      <w:bookmarkEnd w:id="1239"/>
      <w:r>
        <w:rPr>
          <w:rtl/>
        </w:rPr>
        <w:t>דקות</w:t>
      </w:r>
      <w:r>
        <w:rPr>
          <w:rFonts w:hint="cs"/>
          <w:rtl/>
        </w:rPr>
        <w:t>.</w:t>
      </w:r>
      <w:bookmarkStart w:id="1240" w:name="_ETM_Q2_574568"/>
      <w:bookmarkStart w:id="1241" w:name="_ETM_Q2_574648"/>
      <w:bookmarkStart w:id="1242" w:name="_ETM_Q2_574824"/>
      <w:bookmarkStart w:id="1243" w:name="_ETM_Q2_574897"/>
      <w:bookmarkStart w:id="1244" w:name="_ETM_Q2_273709"/>
      <w:bookmarkEnd w:id="1240"/>
      <w:bookmarkEnd w:id="1241"/>
      <w:bookmarkEnd w:id="1242"/>
      <w:bookmarkEnd w:id="1243"/>
      <w:bookmarkEnd w:id="1244"/>
      <w:r>
        <w:rPr>
          <w:rFonts w:hint="cs"/>
          <w:rtl/>
        </w:rPr>
        <w:t xml:space="preserve"> </w:t>
      </w:r>
      <w:r>
        <w:rPr>
          <w:rtl/>
        </w:rPr>
        <w:t xml:space="preserve">אנחנו </w:t>
      </w:r>
      <w:bookmarkStart w:id="1245" w:name="_ETM_Q2_274100"/>
      <w:bookmarkEnd w:id="1245"/>
      <w:r>
        <w:rPr>
          <w:rtl/>
        </w:rPr>
        <w:t>יודעים</w:t>
      </w:r>
      <w:r>
        <w:rPr>
          <w:rFonts w:hint="cs"/>
          <w:rtl/>
        </w:rPr>
        <w:t xml:space="preserve"> </w:t>
      </w:r>
      <w:r w:rsidR="003F027D">
        <w:rPr>
          <w:rFonts w:hint="eastAsia"/>
          <w:rtl/>
        </w:rPr>
        <w:t>–</w:t>
      </w:r>
      <w:r>
        <w:rPr>
          <w:rFonts w:hint="eastAsia"/>
          <w:rtl/>
        </w:rPr>
        <w:t xml:space="preserve"> </w:t>
      </w:r>
      <w:r>
        <w:rPr>
          <w:rFonts w:hint="cs"/>
          <w:rtl/>
        </w:rPr>
        <w:t>ו</w:t>
      </w:r>
      <w:bookmarkStart w:id="1246" w:name="_ETM_Q2_274700"/>
      <w:bookmarkEnd w:id="1246"/>
      <w:r>
        <w:rPr>
          <w:rtl/>
        </w:rPr>
        <w:t xml:space="preserve">בטח </w:t>
      </w:r>
      <w:bookmarkStart w:id="1247" w:name="_ETM_Q2_275030"/>
      <w:bookmarkEnd w:id="1247"/>
      <w:r>
        <w:rPr>
          <w:rtl/>
        </w:rPr>
        <w:t xml:space="preserve">תרצה </w:t>
      </w:r>
      <w:bookmarkStart w:id="1248" w:name="_ETM_Q2_275360"/>
      <w:bookmarkEnd w:id="1248"/>
      <w:r>
        <w:rPr>
          <w:rtl/>
        </w:rPr>
        <w:t>ל</w:t>
      </w:r>
      <w:r>
        <w:rPr>
          <w:rFonts w:hint="cs"/>
          <w:rtl/>
        </w:rPr>
        <w:t>ע</w:t>
      </w:r>
      <w:r>
        <w:rPr>
          <w:rtl/>
        </w:rPr>
        <w:t xml:space="preserve">נות </w:t>
      </w:r>
      <w:bookmarkStart w:id="1249" w:name="_ETM_Q2_275569"/>
      <w:bookmarkEnd w:id="1249"/>
      <w:r>
        <w:rPr>
          <w:rFonts w:hint="cs"/>
          <w:rtl/>
        </w:rPr>
        <w:t>על</w:t>
      </w:r>
      <w:bookmarkStart w:id="1250" w:name="_ETM_Q2_275660"/>
      <w:bookmarkEnd w:id="1250"/>
      <w:r>
        <w:rPr>
          <w:rFonts w:hint="cs"/>
          <w:rtl/>
        </w:rPr>
        <w:t xml:space="preserve"> </w:t>
      </w:r>
      <w:r>
        <w:rPr>
          <w:rtl/>
        </w:rPr>
        <w:t>זה</w:t>
      </w:r>
      <w:bookmarkStart w:id="1251" w:name="_ETM_Q2_275720"/>
      <w:bookmarkStart w:id="1252" w:name="_ETM_Q2_275900"/>
      <w:bookmarkEnd w:id="1251"/>
      <w:bookmarkEnd w:id="1252"/>
      <w:r>
        <w:rPr>
          <w:rFonts w:hint="cs"/>
          <w:rtl/>
        </w:rPr>
        <w:t xml:space="preserve"> </w:t>
      </w:r>
      <w:r w:rsidR="003F027D">
        <w:rPr>
          <w:rFonts w:hint="eastAsia"/>
          <w:rtl/>
        </w:rPr>
        <w:t>–</w:t>
      </w:r>
      <w:r>
        <w:rPr>
          <w:rFonts w:hint="eastAsia"/>
          <w:rtl/>
        </w:rPr>
        <w:t xml:space="preserve"> </w:t>
      </w:r>
      <w:r>
        <w:rPr>
          <w:rFonts w:hint="cs"/>
          <w:rtl/>
        </w:rPr>
        <w:t xml:space="preserve">יש </w:t>
      </w:r>
      <w:bookmarkStart w:id="1253" w:name="_ETM_Q2_276470"/>
      <w:bookmarkEnd w:id="1253"/>
      <w:r>
        <w:rPr>
          <w:rtl/>
        </w:rPr>
        <w:t xml:space="preserve">אמירה </w:t>
      </w:r>
      <w:bookmarkStart w:id="1254" w:name="_ETM_Q2_278060"/>
      <w:bookmarkEnd w:id="1254"/>
      <w:r>
        <w:rPr>
          <w:rtl/>
        </w:rPr>
        <w:t xml:space="preserve">יהודית </w:t>
      </w:r>
      <w:bookmarkStart w:id="1255" w:name="_ETM_Q2_278450"/>
      <w:bookmarkEnd w:id="1255"/>
      <w:r>
        <w:rPr>
          <w:rtl/>
        </w:rPr>
        <w:t xml:space="preserve">שעד </w:t>
      </w:r>
      <w:bookmarkStart w:id="1256" w:name="_ETM_Q2_278930"/>
      <w:bookmarkEnd w:id="1256"/>
      <w:r>
        <w:rPr>
          <w:rtl/>
        </w:rPr>
        <w:t xml:space="preserve">בית </w:t>
      </w:r>
      <w:bookmarkStart w:id="1257" w:name="_ETM_Q2_279260"/>
      <w:bookmarkEnd w:id="1257"/>
      <w:r>
        <w:rPr>
          <w:rFonts w:hint="cs"/>
          <w:rtl/>
        </w:rPr>
        <w:t xml:space="preserve">המרזח </w:t>
      </w:r>
      <w:bookmarkStart w:id="1258" w:name="_ETM_Q2_279590"/>
      <w:bookmarkStart w:id="1259" w:name="_ETM_Q2_279740"/>
      <w:bookmarkEnd w:id="1258"/>
      <w:bookmarkEnd w:id="1259"/>
      <w:r>
        <w:rPr>
          <w:rtl/>
        </w:rPr>
        <w:t xml:space="preserve">צריך </w:t>
      </w:r>
      <w:bookmarkStart w:id="1260" w:name="_ETM_Q2_280040"/>
      <w:bookmarkEnd w:id="1260"/>
      <w:r>
        <w:rPr>
          <w:rtl/>
        </w:rPr>
        <w:t xml:space="preserve">גם </w:t>
      </w:r>
      <w:bookmarkStart w:id="1261" w:name="_ETM_Q2_280220"/>
      <w:bookmarkEnd w:id="1261"/>
      <w:r>
        <w:rPr>
          <w:rtl/>
        </w:rPr>
        <w:t xml:space="preserve">כן </w:t>
      </w:r>
      <w:bookmarkStart w:id="1262" w:name="_ETM_Q2_280400"/>
      <w:bookmarkEnd w:id="1262"/>
      <w:r>
        <w:rPr>
          <w:rtl/>
        </w:rPr>
        <w:t xml:space="preserve">כוסית </w:t>
      </w:r>
      <w:bookmarkStart w:id="1263" w:name="_ETM_Q2_280790"/>
      <w:bookmarkEnd w:id="1263"/>
      <w:r>
        <w:rPr>
          <w:rtl/>
        </w:rPr>
        <w:t>משקה</w:t>
      </w:r>
      <w:r>
        <w:rPr>
          <w:rFonts w:hint="cs"/>
          <w:rtl/>
        </w:rPr>
        <w:t>,</w:t>
      </w:r>
      <w:r>
        <w:rPr>
          <w:rtl/>
        </w:rPr>
        <w:t xml:space="preserve"> </w:t>
      </w:r>
      <w:bookmarkStart w:id="1264" w:name="_ETM_Q2_281600"/>
      <w:bookmarkEnd w:id="1264"/>
      <w:r>
        <w:rPr>
          <w:rtl/>
        </w:rPr>
        <w:t xml:space="preserve">אבל </w:t>
      </w:r>
      <w:bookmarkStart w:id="1265" w:name="_ETM_Q2_281870"/>
      <w:bookmarkEnd w:id="1265"/>
      <w:r>
        <w:rPr>
          <w:rFonts w:hint="cs"/>
          <w:rtl/>
        </w:rPr>
        <w:t xml:space="preserve">כוסית זה לא מספיק, אנחנו כבר צריכים את הבקבוקים פה. </w:t>
      </w:r>
      <w:r>
        <w:rPr>
          <w:rtl/>
        </w:rPr>
        <w:t xml:space="preserve">זה </w:t>
      </w:r>
      <w:bookmarkStart w:id="1266" w:name="_ETM_Q2_282290"/>
      <w:bookmarkEnd w:id="1266"/>
      <w:r>
        <w:rPr>
          <w:rFonts w:hint="cs"/>
          <w:rtl/>
        </w:rPr>
        <w:t xml:space="preserve">לא הכוסית </w:t>
      </w:r>
      <w:bookmarkStart w:id="1267" w:name="_ETM_Q2_587868"/>
      <w:bookmarkEnd w:id="1267"/>
      <w:r w:rsidR="003F027D">
        <w:rPr>
          <w:rFonts w:hint="eastAsia"/>
          <w:rtl/>
        </w:rPr>
        <w:t>–</w:t>
      </w:r>
      <w:r>
        <w:rPr>
          <w:rFonts w:hint="eastAsia"/>
          <w:rtl/>
        </w:rPr>
        <w:t xml:space="preserve"> </w:t>
      </w:r>
      <w:r>
        <w:rPr>
          <w:rFonts w:hint="cs"/>
          <w:rtl/>
        </w:rPr>
        <w:t>אנחנו נמצאים במצב של ח</w:t>
      </w:r>
      <w:bookmarkStart w:id="1268" w:name="_ETM_Q2_282650"/>
      <w:bookmarkStart w:id="1269" w:name="_ETM_Q2_282740"/>
      <w:bookmarkStart w:id="1270" w:name="_ETM_Q2_282950"/>
      <w:bookmarkStart w:id="1271" w:name="_ETM_Q2_283100"/>
      <w:bookmarkStart w:id="1272" w:name="_ETM_Q2_283280"/>
      <w:bookmarkStart w:id="1273" w:name="_ETM_Q2_283550"/>
      <w:bookmarkStart w:id="1274" w:name="_ETM_Q2_283610"/>
      <w:bookmarkStart w:id="1275" w:name="_ETM_Q2_284120"/>
      <w:bookmarkStart w:id="1276" w:name="_ETM_Q2_284750"/>
      <w:bookmarkStart w:id="1277" w:name="_ETM_Q2_285110"/>
      <w:bookmarkStart w:id="1278" w:name="_ETM_Q2_285590"/>
      <w:bookmarkStart w:id="1279" w:name="_ETM_Q2_285890"/>
      <w:bookmarkStart w:id="1280" w:name="_ETM_Q2_286069"/>
      <w:bookmarkStart w:id="1281" w:name="_ETM_Q2_286280"/>
      <w:bookmarkStart w:id="1282" w:name="_ETM_Q2_286730"/>
      <w:bookmarkStart w:id="1283" w:name="_ETM_Q2_286910"/>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r>
        <w:rPr>
          <w:rtl/>
        </w:rPr>
        <w:t xml:space="preserve">סר </w:t>
      </w:r>
      <w:bookmarkStart w:id="1284" w:name="_ETM_Q2_287240"/>
      <w:bookmarkEnd w:id="1284"/>
      <w:r>
        <w:rPr>
          <w:rtl/>
        </w:rPr>
        <w:t xml:space="preserve">גדול </w:t>
      </w:r>
      <w:bookmarkStart w:id="1285" w:name="_ETM_Q2_287540"/>
      <w:bookmarkEnd w:id="1285"/>
      <w:r>
        <w:rPr>
          <w:rtl/>
        </w:rPr>
        <w:t>מאוד</w:t>
      </w:r>
      <w:r>
        <w:rPr>
          <w:rFonts w:hint="cs"/>
          <w:rtl/>
        </w:rPr>
        <w:t>.</w:t>
      </w:r>
      <w:r>
        <w:rPr>
          <w:rtl/>
        </w:rPr>
        <w:t xml:space="preserve"> </w:t>
      </w:r>
      <w:bookmarkStart w:id="1286" w:name="_ETM_Q2_288270"/>
      <w:bookmarkStart w:id="1287" w:name="_ETM_Q2_588399"/>
      <w:bookmarkStart w:id="1288" w:name="_ETM_Q2_588469"/>
      <w:bookmarkStart w:id="1289" w:name="_ETM_Q2_289110"/>
      <w:bookmarkEnd w:id="1286"/>
      <w:bookmarkEnd w:id="1287"/>
      <w:bookmarkEnd w:id="1288"/>
      <w:bookmarkEnd w:id="1289"/>
      <w:r>
        <w:rPr>
          <w:rtl/>
        </w:rPr>
        <w:t xml:space="preserve">חובתנו </w:t>
      </w:r>
      <w:bookmarkStart w:id="1290" w:name="_ETM_Q2_289560"/>
      <w:bookmarkStart w:id="1291" w:name="_ETM_Q2_289710"/>
      <w:bookmarkEnd w:id="1290"/>
      <w:bookmarkEnd w:id="1291"/>
      <w:r>
        <w:rPr>
          <w:rtl/>
        </w:rPr>
        <w:t xml:space="preserve">קודם </w:t>
      </w:r>
      <w:bookmarkStart w:id="1292" w:name="_ETM_Q2_289950"/>
      <w:bookmarkEnd w:id="1292"/>
      <w:r>
        <w:rPr>
          <w:rtl/>
        </w:rPr>
        <w:t>כ</w:t>
      </w:r>
      <w:r>
        <w:rPr>
          <w:rFonts w:hint="cs"/>
          <w:rtl/>
        </w:rPr>
        <w:t>ו</w:t>
      </w:r>
      <w:r>
        <w:rPr>
          <w:rtl/>
        </w:rPr>
        <w:t xml:space="preserve">ל </w:t>
      </w:r>
      <w:bookmarkStart w:id="1293" w:name="_ETM_Q2_290250"/>
      <w:bookmarkEnd w:id="1293"/>
      <w:r>
        <w:rPr>
          <w:rtl/>
        </w:rPr>
        <w:t xml:space="preserve">באמת </w:t>
      </w:r>
      <w:bookmarkStart w:id="1294" w:name="_ETM_Q2_290580"/>
      <w:bookmarkEnd w:id="1294"/>
      <w:r>
        <w:rPr>
          <w:rtl/>
        </w:rPr>
        <w:t xml:space="preserve">לשקף </w:t>
      </w:r>
      <w:bookmarkStart w:id="1295" w:name="_ETM_Q2_291090"/>
      <w:bookmarkEnd w:id="1295"/>
      <w:r>
        <w:rPr>
          <w:rtl/>
        </w:rPr>
        <w:t xml:space="preserve">ולהוציא </w:t>
      </w:r>
      <w:bookmarkStart w:id="1296" w:name="_ETM_Q2_291630"/>
      <w:bookmarkEnd w:id="1296"/>
      <w:r>
        <w:rPr>
          <w:rtl/>
        </w:rPr>
        <w:t xml:space="preserve">ולהציף </w:t>
      </w:r>
      <w:bookmarkStart w:id="1297" w:name="_ETM_Q2_292110"/>
      <w:bookmarkEnd w:id="1297"/>
      <w:r>
        <w:rPr>
          <w:rtl/>
        </w:rPr>
        <w:t xml:space="preserve">את </w:t>
      </w:r>
      <w:bookmarkStart w:id="1298" w:name="_ETM_Q2_292229"/>
      <w:bookmarkEnd w:id="1298"/>
      <w:r>
        <w:rPr>
          <w:rtl/>
        </w:rPr>
        <w:t>המצוקה</w:t>
      </w:r>
      <w:r>
        <w:rPr>
          <w:rFonts w:hint="cs"/>
          <w:rtl/>
        </w:rPr>
        <w:t xml:space="preserve"> של </w:t>
      </w:r>
      <w:bookmarkStart w:id="1299" w:name="_ETM_Q2_293220"/>
      <w:bookmarkEnd w:id="1299"/>
      <w:r>
        <w:rPr>
          <w:rtl/>
        </w:rPr>
        <w:t xml:space="preserve">אנשים </w:t>
      </w:r>
      <w:bookmarkStart w:id="1300" w:name="_ETM_Q2_293580"/>
      <w:bookmarkEnd w:id="1300"/>
      <w:r>
        <w:rPr>
          <w:rFonts w:hint="cs"/>
          <w:rtl/>
        </w:rPr>
        <w:t>שונים.</w:t>
      </w:r>
      <w:r>
        <w:rPr>
          <w:rtl/>
        </w:rPr>
        <w:t xml:space="preserve"> </w:t>
      </w:r>
      <w:bookmarkStart w:id="1301" w:name="_ETM_Q2_294450"/>
      <w:bookmarkEnd w:id="1301"/>
    </w:p>
    <w:p w:rsidR="007D606B" w:rsidRDefault="007D606B" w:rsidP="00840866">
      <w:pPr>
        <w:rPr>
          <w:rtl/>
        </w:rPr>
      </w:pPr>
    </w:p>
    <w:p w:rsidR="007D606B" w:rsidRDefault="007D606B" w:rsidP="00840866">
      <w:pPr>
        <w:rPr>
          <w:rtl/>
        </w:rPr>
      </w:pPr>
      <w:r>
        <w:rPr>
          <w:rtl/>
        </w:rPr>
        <w:t xml:space="preserve">אנחנו </w:t>
      </w:r>
      <w:bookmarkStart w:id="1302" w:name="_ETM_Q2_296220"/>
      <w:bookmarkEnd w:id="1302"/>
      <w:r>
        <w:rPr>
          <w:rtl/>
        </w:rPr>
        <w:t xml:space="preserve">בדרכנו </w:t>
      </w:r>
      <w:bookmarkStart w:id="1303" w:name="_ETM_Q2_296729"/>
      <w:bookmarkEnd w:id="1303"/>
      <w:r>
        <w:rPr>
          <w:rtl/>
        </w:rPr>
        <w:t xml:space="preserve">לפה </w:t>
      </w:r>
      <w:bookmarkStart w:id="1304" w:name="_ETM_Q2_297090"/>
      <w:bookmarkStart w:id="1305" w:name="_ETM_Q2_297479"/>
      <w:bookmarkEnd w:id="1304"/>
      <w:bookmarkEnd w:id="1305"/>
      <w:r>
        <w:rPr>
          <w:rtl/>
        </w:rPr>
        <w:t xml:space="preserve">נתקלנו </w:t>
      </w:r>
      <w:bookmarkStart w:id="1306" w:name="_ETM_Q2_297990"/>
      <w:bookmarkEnd w:id="1306"/>
      <w:r>
        <w:rPr>
          <w:rtl/>
        </w:rPr>
        <w:t xml:space="preserve">בחצי </w:t>
      </w:r>
      <w:bookmarkStart w:id="1307" w:name="_ETM_Q2_298650"/>
      <w:bookmarkEnd w:id="1307"/>
      <w:r>
        <w:rPr>
          <w:rtl/>
        </w:rPr>
        <w:t>הפגנה</w:t>
      </w:r>
      <w:r>
        <w:rPr>
          <w:rFonts w:hint="cs"/>
          <w:rtl/>
        </w:rPr>
        <w:t>,</w:t>
      </w:r>
      <w:r>
        <w:rPr>
          <w:rtl/>
        </w:rPr>
        <w:t xml:space="preserve"> </w:t>
      </w:r>
      <w:bookmarkStart w:id="1308" w:name="_ETM_Q2_299400"/>
      <w:bookmarkEnd w:id="1308"/>
      <w:r>
        <w:rPr>
          <w:rtl/>
        </w:rPr>
        <w:t>בה</w:t>
      </w:r>
      <w:r>
        <w:rPr>
          <w:rFonts w:hint="cs"/>
          <w:rtl/>
        </w:rPr>
        <w:t>אט</w:t>
      </w:r>
      <w:r>
        <w:rPr>
          <w:rtl/>
        </w:rPr>
        <w:t xml:space="preserve">ה </w:t>
      </w:r>
      <w:bookmarkStart w:id="1309" w:name="_ETM_Q2_299760"/>
      <w:bookmarkEnd w:id="1309"/>
      <w:r>
        <w:rPr>
          <w:rtl/>
        </w:rPr>
        <w:t xml:space="preserve">של </w:t>
      </w:r>
      <w:bookmarkStart w:id="1310" w:name="_ETM_Q2_300150"/>
      <w:bookmarkEnd w:id="1310"/>
      <w:r>
        <w:rPr>
          <w:rtl/>
        </w:rPr>
        <w:t xml:space="preserve">עשרות </w:t>
      </w:r>
      <w:bookmarkStart w:id="1311" w:name="_ETM_Q2_300390"/>
      <w:bookmarkEnd w:id="1311"/>
      <w:r>
        <w:rPr>
          <w:rtl/>
        </w:rPr>
        <w:t xml:space="preserve">אוטובוסים </w:t>
      </w:r>
      <w:bookmarkStart w:id="1312" w:name="_ETM_Q2_300869"/>
      <w:bookmarkEnd w:id="1312"/>
      <w:r>
        <w:rPr>
          <w:rtl/>
        </w:rPr>
        <w:t xml:space="preserve">של </w:t>
      </w:r>
      <w:bookmarkStart w:id="1313" w:name="_ETM_Q2_301050"/>
      <w:bookmarkEnd w:id="1313"/>
      <w:r>
        <w:rPr>
          <w:rtl/>
        </w:rPr>
        <w:t xml:space="preserve">חברות </w:t>
      </w:r>
      <w:bookmarkStart w:id="1314" w:name="_ETM_Q2_301410"/>
      <w:bookmarkEnd w:id="1314"/>
      <w:r>
        <w:rPr>
          <w:rtl/>
        </w:rPr>
        <w:t xml:space="preserve">תחבורה </w:t>
      </w:r>
      <w:bookmarkStart w:id="1315" w:name="_ETM_Q2_301710"/>
      <w:bookmarkEnd w:id="1315"/>
      <w:r>
        <w:rPr>
          <w:rtl/>
        </w:rPr>
        <w:t>ציבורית</w:t>
      </w:r>
      <w:r>
        <w:rPr>
          <w:rFonts w:hint="cs"/>
          <w:rtl/>
        </w:rPr>
        <w:t>,</w:t>
      </w:r>
      <w:r>
        <w:rPr>
          <w:rtl/>
        </w:rPr>
        <w:t xml:space="preserve"> </w:t>
      </w:r>
      <w:bookmarkStart w:id="1316" w:name="_ETM_Q2_302160"/>
      <w:bookmarkEnd w:id="1316"/>
      <w:r>
        <w:rPr>
          <w:rtl/>
        </w:rPr>
        <w:t xml:space="preserve">שגם </w:t>
      </w:r>
      <w:bookmarkStart w:id="1317" w:name="_ETM_Q2_302760"/>
      <w:bookmarkEnd w:id="1317"/>
      <w:r>
        <w:rPr>
          <w:rFonts w:hint="cs"/>
          <w:rtl/>
        </w:rPr>
        <w:t xml:space="preserve">הם </w:t>
      </w:r>
      <w:r>
        <w:rPr>
          <w:rtl/>
        </w:rPr>
        <w:t>מפגינים</w:t>
      </w:r>
      <w:r>
        <w:rPr>
          <w:rFonts w:hint="cs"/>
          <w:rtl/>
        </w:rPr>
        <w:t>.</w:t>
      </w:r>
      <w:r>
        <w:rPr>
          <w:rtl/>
        </w:rPr>
        <w:t xml:space="preserve"> </w:t>
      </w:r>
      <w:bookmarkStart w:id="1318" w:name="_ETM_Q2_303090"/>
      <w:bookmarkEnd w:id="1318"/>
      <w:r>
        <w:rPr>
          <w:rtl/>
        </w:rPr>
        <w:t xml:space="preserve">כנראה </w:t>
      </w:r>
      <w:bookmarkStart w:id="1319" w:name="_ETM_Q2_303479"/>
      <w:bookmarkEnd w:id="1319"/>
      <w:r>
        <w:rPr>
          <w:rFonts w:hint="cs"/>
          <w:rtl/>
        </w:rPr>
        <w:t>ב</w:t>
      </w:r>
      <w:r>
        <w:rPr>
          <w:rtl/>
        </w:rPr>
        <w:t xml:space="preserve">עוד </w:t>
      </w:r>
      <w:bookmarkStart w:id="1320" w:name="_ETM_Q2_303630"/>
      <w:bookmarkEnd w:id="1320"/>
      <w:r>
        <w:rPr>
          <w:rtl/>
        </w:rPr>
        <w:t xml:space="preserve">יומיים </w:t>
      </w:r>
      <w:bookmarkStart w:id="1321" w:name="_ETM_Q2_304840"/>
      <w:bookmarkEnd w:id="1321"/>
      <w:r>
        <w:rPr>
          <w:rtl/>
        </w:rPr>
        <w:t xml:space="preserve">אנחנו </w:t>
      </w:r>
      <w:bookmarkStart w:id="1322" w:name="_ETM_Q2_305800"/>
      <w:bookmarkEnd w:id="1322"/>
      <w:r>
        <w:rPr>
          <w:rtl/>
        </w:rPr>
        <w:t>נחז</w:t>
      </w:r>
      <w:r>
        <w:rPr>
          <w:rFonts w:hint="cs"/>
          <w:rtl/>
        </w:rPr>
        <w:t>ה</w:t>
      </w:r>
      <w:r>
        <w:rPr>
          <w:rtl/>
        </w:rPr>
        <w:t xml:space="preserve"> </w:t>
      </w:r>
      <w:bookmarkStart w:id="1323" w:name="_ETM_Q2_306310"/>
      <w:bookmarkEnd w:id="1323"/>
      <w:r>
        <w:rPr>
          <w:rtl/>
        </w:rPr>
        <w:t xml:space="preserve">בשביתה </w:t>
      </w:r>
      <w:bookmarkStart w:id="1324" w:name="_ETM_Q2_307180"/>
      <w:bookmarkEnd w:id="1324"/>
      <w:r>
        <w:rPr>
          <w:rtl/>
        </w:rPr>
        <w:t xml:space="preserve">של </w:t>
      </w:r>
      <w:bookmarkStart w:id="1325" w:name="_ETM_Q2_307420"/>
      <w:bookmarkEnd w:id="1325"/>
      <w:r>
        <w:rPr>
          <w:rtl/>
        </w:rPr>
        <w:t xml:space="preserve">חברות </w:t>
      </w:r>
      <w:bookmarkStart w:id="1326" w:name="_ETM_Q2_307750"/>
      <w:bookmarkEnd w:id="1326"/>
      <w:r>
        <w:rPr>
          <w:rtl/>
        </w:rPr>
        <w:t xml:space="preserve">תחבורה </w:t>
      </w:r>
      <w:bookmarkStart w:id="1327" w:name="_ETM_Q2_308139"/>
      <w:bookmarkEnd w:id="1327"/>
      <w:r>
        <w:rPr>
          <w:rtl/>
        </w:rPr>
        <w:t xml:space="preserve">ציבורית </w:t>
      </w:r>
      <w:bookmarkStart w:id="1328" w:name="_ETM_Q2_308620"/>
      <w:bookmarkStart w:id="1329" w:name="_ETM_Q2_309220"/>
      <w:bookmarkEnd w:id="1328"/>
      <w:bookmarkEnd w:id="1329"/>
      <w:r>
        <w:rPr>
          <w:rtl/>
        </w:rPr>
        <w:t xml:space="preserve">שלא </w:t>
      </w:r>
      <w:bookmarkStart w:id="1330" w:name="_ETM_Q2_309460"/>
      <w:bookmarkEnd w:id="1330"/>
      <w:r>
        <w:rPr>
          <w:rtl/>
        </w:rPr>
        <w:t xml:space="preserve">יקבלו </w:t>
      </w:r>
      <w:bookmarkStart w:id="1331" w:name="_ETM_Q2_310090"/>
      <w:bookmarkEnd w:id="1331"/>
      <w:r>
        <w:rPr>
          <w:rtl/>
        </w:rPr>
        <w:t xml:space="preserve">את </w:t>
      </w:r>
      <w:bookmarkStart w:id="1332" w:name="_ETM_Q2_310330"/>
      <w:bookmarkEnd w:id="1332"/>
      <w:r>
        <w:rPr>
          <w:rtl/>
        </w:rPr>
        <w:t>כספ</w:t>
      </w:r>
      <w:r>
        <w:rPr>
          <w:rFonts w:hint="cs"/>
          <w:rtl/>
        </w:rPr>
        <w:t>ן,</w:t>
      </w:r>
      <w:r>
        <w:rPr>
          <w:rtl/>
        </w:rPr>
        <w:t xml:space="preserve"> </w:t>
      </w:r>
      <w:bookmarkStart w:id="1333" w:name="_ETM_Q2_310750"/>
      <w:bookmarkEnd w:id="1333"/>
      <w:r>
        <w:rPr>
          <w:rtl/>
        </w:rPr>
        <w:t xml:space="preserve">מה </w:t>
      </w:r>
      <w:bookmarkStart w:id="1334" w:name="_ETM_Q2_310840"/>
      <w:bookmarkEnd w:id="1334"/>
      <w:r>
        <w:rPr>
          <w:rtl/>
        </w:rPr>
        <w:t xml:space="preserve">שהם </w:t>
      </w:r>
      <w:bookmarkStart w:id="1335" w:name="_ETM_Q2_311020"/>
      <w:bookmarkEnd w:id="1335"/>
      <w:r>
        <w:rPr>
          <w:rtl/>
        </w:rPr>
        <w:t xml:space="preserve">חושבים </w:t>
      </w:r>
      <w:bookmarkStart w:id="1336" w:name="_ETM_Q2_311260"/>
      <w:bookmarkEnd w:id="1336"/>
      <w:r>
        <w:rPr>
          <w:rtl/>
        </w:rPr>
        <w:t>שמגיע</w:t>
      </w:r>
      <w:r>
        <w:rPr>
          <w:rFonts w:hint="cs"/>
          <w:rtl/>
        </w:rPr>
        <w:t>;</w:t>
      </w:r>
      <w:bookmarkStart w:id="1337" w:name="_ETM_Q2_311680"/>
      <w:bookmarkEnd w:id="1337"/>
      <w:r>
        <w:rPr>
          <w:rFonts w:hint="cs"/>
          <w:rtl/>
        </w:rPr>
        <w:t xml:space="preserve"> אני חושב שאין </w:t>
      </w:r>
      <w:bookmarkStart w:id="1338" w:name="_ETM_Q2_311950"/>
      <w:bookmarkEnd w:id="1338"/>
      <w:r>
        <w:rPr>
          <w:rtl/>
        </w:rPr>
        <w:t xml:space="preserve">לך </w:t>
      </w:r>
      <w:bookmarkStart w:id="1339" w:name="_ETM_Q2_312070"/>
      <w:bookmarkEnd w:id="1339"/>
      <w:r>
        <w:rPr>
          <w:rtl/>
        </w:rPr>
        <w:t xml:space="preserve">ויכוח </w:t>
      </w:r>
      <w:bookmarkStart w:id="1340" w:name="_ETM_Q2_312370"/>
      <w:bookmarkEnd w:id="1340"/>
      <w:r>
        <w:rPr>
          <w:rtl/>
        </w:rPr>
        <w:t>ע</w:t>
      </w:r>
      <w:r>
        <w:rPr>
          <w:rFonts w:hint="cs"/>
          <w:rtl/>
        </w:rPr>
        <w:t>ל</w:t>
      </w:r>
      <w:r>
        <w:rPr>
          <w:rtl/>
        </w:rPr>
        <w:t xml:space="preserve"> </w:t>
      </w:r>
      <w:bookmarkStart w:id="1341" w:name="_ETM_Q2_312490"/>
      <w:bookmarkEnd w:id="1341"/>
      <w:r>
        <w:rPr>
          <w:rtl/>
        </w:rPr>
        <w:t>זה</w:t>
      </w:r>
      <w:r>
        <w:rPr>
          <w:rFonts w:hint="cs"/>
          <w:rtl/>
        </w:rPr>
        <w:t>.</w:t>
      </w:r>
      <w:bookmarkStart w:id="1342" w:name="_ETM_Q2_312970"/>
      <w:bookmarkEnd w:id="1342"/>
      <w:r>
        <w:rPr>
          <w:rFonts w:hint="cs"/>
          <w:rtl/>
        </w:rPr>
        <w:t xml:space="preserve"> </w:t>
      </w:r>
      <w:bookmarkStart w:id="1343" w:name="_ETM_Q2_614496"/>
      <w:bookmarkEnd w:id="1343"/>
      <w:r>
        <w:rPr>
          <w:rtl/>
        </w:rPr>
        <w:t xml:space="preserve">אבל </w:t>
      </w:r>
      <w:bookmarkStart w:id="1344" w:name="_ETM_Q2_313270"/>
      <w:bookmarkStart w:id="1345" w:name="_ETM_Q2_313840"/>
      <w:bookmarkEnd w:id="1344"/>
      <w:bookmarkEnd w:id="1345"/>
      <w:r>
        <w:rPr>
          <w:rtl/>
        </w:rPr>
        <w:t xml:space="preserve">אנשים </w:t>
      </w:r>
      <w:bookmarkStart w:id="1346" w:name="_ETM_Q2_314260"/>
      <w:bookmarkEnd w:id="1346"/>
      <w:r>
        <w:rPr>
          <w:rtl/>
        </w:rPr>
        <w:t xml:space="preserve">שיושבים </w:t>
      </w:r>
      <w:bookmarkStart w:id="1347" w:name="_ETM_Q2_314919"/>
      <w:bookmarkEnd w:id="1347"/>
      <w:r>
        <w:rPr>
          <w:rtl/>
        </w:rPr>
        <w:t xml:space="preserve">במקומות </w:t>
      </w:r>
      <w:bookmarkStart w:id="1348" w:name="_ETM_Q2_315459"/>
      <w:bookmarkEnd w:id="1348"/>
      <w:r>
        <w:rPr>
          <w:rtl/>
        </w:rPr>
        <w:t xml:space="preserve">שהם </w:t>
      </w:r>
      <w:bookmarkStart w:id="1349" w:name="_ETM_Q2_315639"/>
      <w:bookmarkEnd w:id="1349"/>
      <w:r>
        <w:rPr>
          <w:rtl/>
        </w:rPr>
        <w:t xml:space="preserve">לא </w:t>
      </w:r>
      <w:bookmarkStart w:id="1350" w:name="_ETM_Q2_315760"/>
      <w:bookmarkEnd w:id="1350"/>
      <w:r>
        <w:rPr>
          <w:rtl/>
        </w:rPr>
        <w:t xml:space="preserve">חשים </w:t>
      </w:r>
      <w:bookmarkStart w:id="1351" w:name="_ETM_Q2_316209"/>
      <w:bookmarkEnd w:id="1351"/>
      <w:r w:rsidR="003F027D">
        <w:rPr>
          <w:rFonts w:hint="cs"/>
          <w:rtl/>
        </w:rPr>
        <w:t>–</w:t>
      </w:r>
      <w:r>
        <w:rPr>
          <w:rFonts w:hint="cs"/>
          <w:rtl/>
        </w:rPr>
        <w:t xml:space="preserve"> </w:t>
      </w:r>
      <w:r>
        <w:rPr>
          <w:rtl/>
        </w:rPr>
        <w:t xml:space="preserve">אין </w:t>
      </w:r>
      <w:bookmarkStart w:id="1352" w:name="_ETM_Q2_316330"/>
      <w:bookmarkEnd w:id="1352"/>
      <w:r>
        <w:rPr>
          <w:rtl/>
        </w:rPr>
        <w:t xml:space="preserve">לי </w:t>
      </w:r>
      <w:bookmarkStart w:id="1353" w:name="_ETM_Q2_316389"/>
      <w:bookmarkEnd w:id="1353"/>
      <w:r>
        <w:rPr>
          <w:rtl/>
        </w:rPr>
        <w:t xml:space="preserve">ספק </w:t>
      </w:r>
      <w:bookmarkStart w:id="1354" w:name="_ETM_Q2_317069"/>
      <w:bookmarkEnd w:id="1354"/>
      <w:r>
        <w:rPr>
          <w:rtl/>
        </w:rPr>
        <w:t>ש</w:t>
      </w:r>
      <w:r>
        <w:rPr>
          <w:rFonts w:hint="cs"/>
          <w:rtl/>
        </w:rPr>
        <w:t xml:space="preserve">אם בן </w:t>
      </w:r>
      <w:bookmarkStart w:id="1355" w:name="_ETM_Q2_317400"/>
      <w:bookmarkEnd w:id="1355"/>
      <w:r>
        <w:rPr>
          <w:rFonts w:hint="cs"/>
          <w:rtl/>
        </w:rPr>
        <w:t>א</w:t>
      </w:r>
      <w:r>
        <w:rPr>
          <w:rtl/>
        </w:rPr>
        <w:t>דם</w:t>
      </w:r>
      <w:bookmarkStart w:id="1356" w:name="_ETM_Q2_317790"/>
      <w:bookmarkEnd w:id="1356"/>
      <w:r>
        <w:rPr>
          <w:rFonts w:hint="cs"/>
          <w:rtl/>
        </w:rPr>
        <w:t xml:space="preserve">, </w:t>
      </w:r>
      <w:r>
        <w:rPr>
          <w:rtl/>
        </w:rPr>
        <w:t xml:space="preserve">מי </w:t>
      </w:r>
      <w:bookmarkStart w:id="1357" w:name="_ETM_Q2_318900"/>
      <w:bookmarkEnd w:id="1357"/>
      <w:r>
        <w:rPr>
          <w:rtl/>
        </w:rPr>
        <w:t>ש</w:t>
      </w:r>
      <w:r>
        <w:rPr>
          <w:rFonts w:hint="cs"/>
          <w:rtl/>
        </w:rPr>
        <w:t xml:space="preserve">ממונה וכל </w:t>
      </w:r>
      <w:bookmarkStart w:id="1358" w:name="_ETM_Q2_319409"/>
      <w:bookmarkStart w:id="1359" w:name="_ETM_Q2_319650"/>
      <w:bookmarkStart w:id="1360" w:name="_ETM_Q2_319769"/>
      <w:bookmarkEnd w:id="1358"/>
      <w:bookmarkEnd w:id="1359"/>
      <w:bookmarkEnd w:id="1360"/>
      <w:r>
        <w:rPr>
          <w:rFonts w:hint="cs"/>
          <w:rtl/>
        </w:rPr>
        <w:t>ה</w:t>
      </w:r>
      <w:r>
        <w:rPr>
          <w:rtl/>
        </w:rPr>
        <w:t xml:space="preserve">פקידים </w:t>
      </w:r>
      <w:bookmarkStart w:id="1361" w:name="_ETM_Q2_320069"/>
      <w:bookmarkEnd w:id="1361"/>
      <w:r>
        <w:rPr>
          <w:rtl/>
        </w:rPr>
        <w:t xml:space="preserve">היו </w:t>
      </w:r>
      <w:bookmarkStart w:id="1362" w:name="_ETM_Q2_320190"/>
      <w:bookmarkEnd w:id="1362"/>
      <w:r>
        <w:rPr>
          <w:rtl/>
        </w:rPr>
        <w:t xml:space="preserve">חשים </w:t>
      </w:r>
      <w:bookmarkStart w:id="1363" w:name="_ETM_Q2_320669"/>
      <w:bookmarkEnd w:id="1363"/>
      <w:r>
        <w:rPr>
          <w:rtl/>
        </w:rPr>
        <w:t xml:space="preserve">באופן </w:t>
      </w:r>
      <w:bookmarkStart w:id="1364" w:name="_ETM_Q2_320940"/>
      <w:bookmarkEnd w:id="1364"/>
      <w:r>
        <w:rPr>
          <w:rtl/>
        </w:rPr>
        <w:t xml:space="preserve">מעשי </w:t>
      </w:r>
      <w:bookmarkStart w:id="1365" w:name="_ETM_Q2_321450"/>
      <w:bookmarkEnd w:id="1365"/>
      <w:r>
        <w:rPr>
          <w:rtl/>
        </w:rPr>
        <w:t xml:space="preserve">מה </w:t>
      </w:r>
      <w:bookmarkStart w:id="1366" w:name="_ETM_Q2_321659"/>
      <w:bookmarkEnd w:id="1366"/>
      <w:r>
        <w:rPr>
          <w:rtl/>
        </w:rPr>
        <w:t xml:space="preserve">האזרחים </w:t>
      </w:r>
      <w:bookmarkStart w:id="1367" w:name="_ETM_Q2_322110"/>
      <w:bookmarkEnd w:id="1367"/>
      <w:r>
        <w:rPr>
          <w:rtl/>
        </w:rPr>
        <w:t>חשים</w:t>
      </w:r>
      <w:r>
        <w:rPr>
          <w:rFonts w:hint="cs"/>
          <w:rtl/>
        </w:rPr>
        <w:t>,</w:t>
      </w:r>
      <w:r>
        <w:rPr>
          <w:rtl/>
        </w:rPr>
        <w:t xml:space="preserve"> </w:t>
      </w:r>
      <w:bookmarkStart w:id="1368" w:name="_ETM_Q2_322799"/>
      <w:bookmarkEnd w:id="1368"/>
      <w:r>
        <w:rPr>
          <w:rtl/>
        </w:rPr>
        <w:t xml:space="preserve">ההתנהלות </w:t>
      </w:r>
      <w:bookmarkStart w:id="1369" w:name="_ETM_Q2_323580"/>
      <w:bookmarkEnd w:id="1369"/>
      <w:r>
        <w:rPr>
          <w:rtl/>
        </w:rPr>
        <w:t xml:space="preserve">הייתה </w:t>
      </w:r>
      <w:bookmarkStart w:id="1370" w:name="_ETM_Q2_324120"/>
      <w:bookmarkEnd w:id="1370"/>
      <w:r>
        <w:rPr>
          <w:rtl/>
        </w:rPr>
        <w:t xml:space="preserve">הרבה </w:t>
      </w:r>
      <w:bookmarkStart w:id="1371" w:name="_ETM_Q2_324659"/>
      <w:bookmarkEnd w:id="1371"/>
      <w:proofErr w:type="spellStart"/>
      <w:r>
        <w:rPr>
          <w:rtl/>
        </w:rPr>
        <w:t>הרבה</w:t>
      </w:r>
      <w:proofErr w:type="spellEnd"/>
      <w:r>
        <w:rPr>
          <w:rtl/>
        </w:rPr>
        <w:t xml:space="preserve"> </w:t>
      </w:r>
      <w:bookmarkStart w:id="1372" w:name="_ETM_Q2_324989"/>
      <w:bookmarkEnd w:id="1372"/>
      <w:proofErr w:type="spellStart"/>
      <w:r>
        <w:rPr>
          <w:rtl/>
        </w:rPr>
        <w:t>הרבה</w:t>
      </w:r>
      <w:proofErr w:type="spellEnd"/>
      <w:r>
        <w:rPr>
          <w:rtl/>
        </w:rPr>
        <w:t xml:space="preserve"> </w:t>
      </w:r>
      <w:bookmarkStart w:id="1373" w:name="_ETM_Q2_325260"/>
      <w:bookmarkEnd w:id="1373"/>
      <w:r>
        <w:rPr>
          <w:rtl/>
        </w:rPr>
        <w:t xml:space="preserve">יותר </w:t>
      </w:r>
      <w:bookmarkStart w:id="1374" w:name="_ETM_Q2_325590"/>
      <w:bookmarkEnd w:id="1374"/>
      <w:r>
        <w:rPr>
          <w:rtl/>
        </w:rPr>
        <w:t>אקטיבית</w:t>
      </w:r>
      <w:r>
        <w:rPr>
          <w:rFonts w:hint="cs"/>
          <w:rtl/>
        </w:rPr>
        <w:t>,</w:t>
      </w:r>
      <w:r>
        <w:rPr>
          <w:rtl/>
        </w:rPr>
        <w:t xml:space="preserve"> </w:t>
      </w:r>
      <w:bookmarkStart w:id="1375" w:name="_ETM_Q2_326069"/>
      <w:bookmarkEnd w:id="1375"/>
      <w:r>
        <w:rPr>
          <w:rFonts w:hint="cs"/>
          <w:rtl/>
        </w:rPr>
        <w:t xml:space="preserve">היו </w:t>
      </w:r>
      <w:r>
        <w:rPr>
          <w:rtl/>
        </w:rPr>
        <w:t xml:space="preserve">מוצאים </w:t>
      </w:r>
      <w:bookmarkStart w:id="1376" w:name="_ETM_Q2_326400"/>
      <w:bookmarkEnd w:id="1376"/>
      <w:r>
        <w:rPr>
          <w:rtl/>
        </w:rPr>
        <w:t>פתרונות</w:t>
      </w:r>
      <w:r>
        <w:rPr>
          <w:rFonts w:hint="cs"/>
          <w:rtl/>
        </w:rPr>
        <w:t>.</w:t>
      </w:r>
      <w:r>
        <w:rPr>
          <w:rtl/>
        </w:rPr>
        <w:t xml:space="preserve"> </w:t>
      </w:r>
      <w:bookmarkStart w:id="1377" w:name="_ETM_Q2_327239"/>
      <w:bookmarkEnd w:id="1377"/>
      <w:r>
        <w:rPr>
          <w:rtl/>
        </w:rPr>
        <w:t xml:space="preserve">לא </w:t>
      </w:r>
      <w:bookmarkStart w:id="1378" w:name="_ETM_Q2_327419"/>
      <w:bookmarkEnd w:id="1378"/>
      <w:r>
        <w:rPr>
          <w:rtl/>
        </w:rPr>
        <w:t xml:space="preserve">יכול </w:t>
      </w:r>
      <w:bookmarkStart w:id="1379" w:name="_ETM_Q2_327690"/>
      <w:bookmarkEnd w:id="1379"/>
      <w:r>
        <w:rPr>
          <w:rFonts w:hint="cs"/>
          <w:rtl/>
        </w:rPr>
        <w:t xml:space="preserve">להיות </w:t>
      </w:r>
      <w:r>
        <w:rPr>
          <w:rtl/>
        </w:rPr>
        <w:t xml:space="preserve">שלא </w:t>
      </w:r>
      <w:bookmarkStart w:id="1380" w:name="_ETM_Q2_327900"/>
      <w:bookmarkEnd w:id="1380"/>
      <w:r>
        <w:rPr>
          <w:rtl/>
        </w:rPr>
        <w:t xml:space="preserve">מוצאים </w:t>
      </w:r>
      <w:bookmarkStart w:id="1381" w:name="_ETM_Q2_328139"/>
      <w:bookmarkEnd w:id="1381"/>
      <w:r>
        <w:rPr>
          <w:rtl/>
        </w:rPr>
        <w:t>פתרונות</w:t>
      </w:r>
      <w:r>
        <w:rPr>
          <w:rFonts w:hint="cs"/>
          <w:rtl/>
        </w:rPr>
        <w:t xml:space="preserve">, </w:t>
      </w:r>
      <w:bookmarkStart w:id="1382" w:name="_ETM_Q2_631464"/>
      <w:bookmarkStart w:id="1383" w:name="_ETM_Q2_631553"/>
      <w:bookmarkStart w:id="1384" w:name="_ETM_Q2_631655"/>
      <w:bookmarkStart w:id="1385" w:name="_ETM_Q2_631732"/>
      <w:bookmarkStart w:id="1386" w:name="_ETM_Q2_328650"/>
      <w:bookmarkEnd w:id="1382"/>
      <w:bookmarkEnd w:id="1383"/>
      <w:bookmarkEnd w:id="1384"/>
      <w:bookmarkEnd w:id="1385"/>
      <w:bookmarkEnd w:id="1386"/>
      <w:r>
        <w:rPr>
          <w:rtl/>
        </w:rPr>
        <w:t xml:space="preserve">ואנחנו </w:t>
      </w:r>
      <w:bookmarkStart w:id="1387" w:name="_ETM_Q2_329069"/>
      <w:bookmarkEnd w:id="1387"/>
      <w:r>
        <w:rPr>
          <w:rtl/>
        </w:rPr>
        <w:t xml:space="preserve">צריכים </w:t>
      </w:r>
      <w:bookmarkStart w:id="1388" w:name="_ETM_Q2_329370"/>
      <w:bookmarkEnd w:id="1388"/>
      <w:r>
        <w:rPr>
          <w:rtl/>
        </w:rPr>
        <w:t xml:space="preserve">להגיע </w:t>
      </w:r>
      <w:bookmarkStart w:id="1389" w:name="_ETM_Q2_330120"/>
      <w:bookmarkEnd w:id="1389"/>
      <w:r>
        <w:rPr>
          <w:rFonts w:hint="cs"/>
          <w:rtl/>
        </w:rPr>
        <w:t xml:space="preserve">לפתרונות </w:t>
      </w:r>
      <w:r>
        <w:rPr>
          <w:rtl/>
        </w:rPr>
        <w:t xml:space="preserve">עם </w:t>
      </w:r>
      <w:bookmarkStart w:id="1390" w:name="_ETM_Q2_330330"/>
      <w:bookmarkEnd w:id="1390"/>
      <w:r>
        <w:rPr>
          <w:rtl/>
        </w:rPr>
        <w:t xml:space="preserve">חברות </w:t>
      </w:r>
      <w:bookmarkStart w:id="1391" w:name="_ETM_Q2_330629"/>
      <w:bookmarkEnd w:id="1391"/>
      <w:r>
        <w:rPr>
          <w:rtl/>
        </w:rPr>
        <w:t xml:space="preserve">התחבורה </w:t>
      </w:r>
      <w:bookmarkStart w:id="1392" w:name="_ETM_Q2_331019"/>
      <w:bookmarkEnd w:id="1392"/>
      <w:r>
        <w:rPr>
          <w:rtl/>
        </w:rPr>
        <w:t xml:space="preserve">הציבורית </w:t>
      </w:r>
      <w:bookmarkStart w:id="1393" w:name="_ETM_Q2_331410"/>
      <w:bookmarkEnd w:id="1393"/>
      <w:r>
        <w:rPr>
          <w:rtl/>
        </w:rPr>
        <w:t>עכשיו</w:t>
      </w:r>
      <w:r>
        <w:rPr>
          <w:rFonts w:hint="cs"/>
          <w:rtl/>
        </w:rPr>
        <w:t>.</w:t>
      </w:r>
      <w:r>
        <w:rPr>
          <w:rtl/>
        </w:rPr>
        <w:t xml:space="preserve"> </w:t>
      </w:r>
      <w:bookmarkStart w:id="1394" w:name="_ETM_Q2_331980"/>
      <w:bookmarkStart w:id="1395" w:name="_ETM_Q2_633536"/>
      <w:bookmarkEnd w:id="1394"/>
      <w:bookmarkEnd w:id="1395"/>
    </w:p>
    <w:p w:rsidR="007D606B" w:rsidRDefault="007D606B" w:rsidP="00840866">
      <w:pPr>
        <w:rPr>
          <w:rtl/>
        </w:rPr>
      </w:pPr>
      <w:bookmarkStart w:id="1396" w:name="_ETM_Q2_633605"/>
      <w:bookmarkEnd w:id="1396"/>
    </w:p>
    <w:p w:rsidR="007D606B" w:rsidRDefault="007D606B" w:rsidP="00840866">
      <w:pPr>
        <w:rPr>
          <w:rtl/>
        </w:rPr>
      </w:pPr>
      <w:bookmarkStart w:id="1397" w:name="_ETM_Q2_634368"/>
      <w:bookmarkStart w:id="1398" w:name="_ETM_Q2_634424"/>
      <w:bookmarkEnd w:id="1397"/>
      <w:bookmarkEnd w:id="1398"/>
      <w:r>
        <w:rPr>
          <w:rtl/>
        </w:rPr>
        <w:t xml:space="preserve">אז </w:t>
      </w:r>
      <w:bookmarkStart w:id="1399" w:name="_ETM_Q2_332099"/>
      <w:bookmarkEnd w:id="1399"/>
      <w:r>
        <w:rPr>
          <w:rtl/>
        </w:rPr>
        <w:t xml:space="preserve">קודם </w:t>
      </w:r>
      <w:bookmarkStart w:id="1400" w:name="_ETM_Q2_332310"/>
      <w:bookmarkEnd w:id="1400"/>
      <w:r>
        <w:rPr>
          <w:rtl/>
        </w:rPr>
        <w:t>כ</w:t>
      </w:r>
      <w:r>
        <w:rPr>
          <w:rFonts w:hint="cs"/>
          <w:rtl/>
        </w:rPr>
        <w:t>ו</w:t>
      </w:r>
      <w:r>
        <w:rPr>
          <w:rtl/>
        </w:rPr>
        <w:t xml:space="preserve">ל </w:t>
      </w:r>
      <w:bookmarkStart w:id="1401" w:name="_ETM_Q2_332400"/>
      <w:bookmarkEnd w:id="1401"/>
      <w:r>
        <w:rPr>
          <w:rtl/>
        </w:rPr>
        <w:t xml:space="preserve">להגיד </w:t>
      </w:r>
      <w:bookmarkStart w:id="1402" w:name="_ETM_Q2_332580"/>
      <w:bookmarkEnd w:id="1402"/>
      <w:r>
        <w:rPr>
          <w:rtl/>
        </w:rPr>
        <w:t xml:space="preserve">לציבור </w:t>
      </w:r>
      <w:bookmarkStart w:id="1403" w:name="_ETM_Q2_332970"/>
      <w:bookmarkEnd w:id="1403"/>
      <w:r>
        <w:rPr>
          <w:rtl/>
        </w:rPr>
        <w:t xml:space="preserve">שאנחנו </w:t>
      </w:r>
      <w:bookmarkStart w:id="1404" w:name="_ETM_Q2_333300"/>
      <w:bookmarkEnd w:id="1404"/>
      <w:r>
        <w:rPr>
          <w:rtl/>
        </w:rPr>
        <w:t xml:space="preserve">יודעים </w:t>
      </w:r>
      <w:bookmarkStart w:id="1405" w:name="_ETM_Q2_333569"/>
      <w:bookmarkEnd w:id="1405"/>
      <w:r>
        <w:rPr>
          <w:rtl/>
        </w:rPr>
        <w:t xml:space="preserve">את </w:t>
      </w:r>
      <w:bookmarkStart w:id="1406" w:name="_ETM_Q2_333660"/>
      <w:bookmarkEnd w:id="1406"/>
      <w:r>
        <w:rPr>
          <w:rtl/>
        </w:rPr>
        <w:t>זה</w:t>
      </w:r>
      <w:r>
        <w:rPr>
          <w:rFonts w:hint="cs"/>
          <w:rtl/>
        </w:rPr>
        <w:t>, שלא יחשבו ש</w:t>
      </w:r>
      <w:bookmarkStart w:id="1407" w:name="_ETM_Q2_333780"/>
      <w:bookmarkStart w:id="1408" w:name="_ETM_Q2_334080"/>
      <w:bookmarkEnd w:id="1407"/>
      <w:bookmarkEnd w:id="1408"/>
      <w:r>
        <w:rPr>
          <w:rFonts w:hint="cs"/>
          <w:rtl/>
        </w:rPr>
        <w:t>א</w:t>
      </w:r>
      <w:r>
        <w:rPr>
          <w:rtl/>
        </w:rPr>
        <w:t xml:space="preserve">נחנו </w:t>
      </w:r>
      <w:bookmarkStart w:id="1409" w:name="_ETM_Q2_334410"/>
      <w:bookmarkStart w:id="1410" w:name="_ETM_Q2_334680"/>
      <w:bookmarkStart w:id="1411" w:name="_ETM_Q2_334919"/>
      <w:bookmarkEnd w:id="1409"/>
      <w:bookmarkEnd w:id="1410"/>
      <w:bookmarkEnd w:id="1411"/>
      <w:r>
        <w:rPr>
          <w:rtl/>
        </w:rPr>
        <w:t xml:space="preserve">לא </w:t>
      </w:r>
      <w:bookmarkStart w:id="1412" w:name="_ETM_Q2_335010"/>
      <w:bookmarkEnd w:id="1412"/>
      <w:r>
        <w:rPr>
          <w:rtl/>
        </w:rPr>
        <w:t>מרגישים</w:t>
      </w:r>
      <w:r>
        <w:rPr>
          <w:rFonts w:hint="cs"/>
          <w:rtl/>
        </w:rPr>
        <w:t xml:space="preserve"> </w:t>
      </w:r>
      <w:r w:rsidR="003F027D">
        <w:rPr>
          <w:rFonts w:hint="eastAsia"/>
          <w:rtl/>
        </w:rPr>
        <w:t>–</w:t>
      </w:r>
      <w:bookmarkStart w:id="1413" w:name="_ETM_Q2_335430"/>
      <w:bookmarkStart w:id="1414" w:name="_ETM_Q2_335580"/>
      <w:bookmarkStart w:id="1415" w:name="_ETM_Q2_336450"/>
      <w:bookmarkStart w:id="1416" w:name="_ETM_Q2_638847"/>
      <w:bookmarkEnd w:id="1413"/>
      <w:bookmarkEnd w:id="1414"/>
      <w:bookmarkEnd w:id="1415"/>
      <w:bookmarkEnd w:id="1416"/>
      <w:r>
        <w:rPr>
          <w:rtl/>
        </w:rPr>
        <w:t xml:space="preserve">במיוחד </w:t>
      </w:r>
      <w:bookmarkStart w:id="1417" w:name="_ETM_Q2_336840"/>
      <w:bookmarkEnd w:id="1417"/>
      <w:r>
        <w:rPr>
          <w:rtl/>
        </w:rPr>
        <w:t>אתה</w:t>
      </w:r>
      <w:r>
        <w:rPr>
          <w:rFonts w:hint="cs"/>
          <w:rtl/>
        </w:rPr>
        <w:t>,</w:t>
      </w:r>
      <w:r>
        <w:rPr>
          <w:rtl/>
        </w:rPr>
        <w:t xml:space="preserve"> </w:t>
      </w:r>
      <w:bookmarkStart w:id="1418" w:name="_ETM_Q2_337410"/>
      <w:bookmarkEnd w:id="1418"/>
      <w:r>
        <w:rPr>
          <w:rtl/>
        </w:rPr>
        <w:t xml:space="preserve">שר </w:t>
      </w:r>
      <w:bookmarkStart w:id="1419" w:name="_ETM_Q2_338129"/>
      <w:bookmarkEnd w:id="1419"/>
      <w:r>
        <w:rPr>
          <w:rtl/>
        </w:rPr>
        <w:t xml:space="preserve">שידוע </w:t>
      </w:r>
      <w:bookmarkStart w:id="1420" w:name="_ETM_Q2_338669"/>
      <w:bookmarkEnd w:id="1420"/>
      <w:r>
        <w:rPr>
          <w:rtl/>
        </w:rPr>
        <w:t>ש</w:t>
      </w:r>
      <w:r>
        <w:rPr>
          <w:rFonts w:hint="cs"/>
          <w:rtl/>
        </w:rPr>
        <w:t xml:space="preserve">חש </w:t>
      </w:r>
      <w:bookmarkStart w:id="1421" w:name="_ETM_Q2_339030"/>
      <w:bookmarkStart w:id="1422" w:name="_ETM_Q2_339269"/>
      <w:bookmarkEnd w:id="1421"/>
      <w:bookmarkEnd w:id="1422"/>
      <w:r>
        <w:rPr>
          <w:rtl/>
        </w:rPr>
        <w:t xml:space="preserve">באופן </w:t>
      </w:r>
      <w:bookmarkStart w:id="1423" w:name="_ETM_Q2_339569"/>
      <w:bookmarkEnd w:id="1423"/>
      <w:r>
        <w:rPr>
          <w:rtl/>
        </w:rPr>
        <w:t xml:space="preserve">מעשי </w:t>
      </w:r>
      <w:bookmarkStart w:id="1424" w:name="_ETM_Q2_340169"/>
      <w:bookmarkEnd w:id="1424"/>
      <w:r>
        <w:rPr>
          <w:rtl/>
        </w:rPr>
        <w:t xml:space="preserve">את </w:t>
      </w:r>
      <w:bookmarkStart w:id="1425" w:name="_ETM_Q2_340349"/>
      <w:bookmarkEnd w:id="1425"/>
      <w:r>
        <w:rPr>
          <w:rtl/>
        </w:rPr>
        <w:t>החסר</w:t>
      </w:r>
      <w:r>
        <w:rPr>
          <w:rFonts w:hint="cs"/>
          <w:rtl/>
        </w:rPr>
        <w:t>.</w:t>
      </w:r>
      <w:r>
        <w:rPr>
          <w:rtl/>
        </w:rPr>
        <w:t xml:space="preserve"> </w:t>
      </w:r>
      <w:bookmarkStart w:id="1426" w:name="_ETM_Q2_340830"/>
      <w:bookmarkStart w:id="1427" w:name="_ETM_Q2_341099"/>
      <w:bookmarkEnd w:id="1426"/>
      <w:bookmarkEnd w:id="1427"/>
      <w:r>
        <w:rPr>
          <w:rtl/>
        </w:rPr>
        <w:t xml:space="preserve">חוץ </w:t>
      </w:r>
      <w:bookmarkStart w:id="1428" w:name="_ETM_Q2_341310"/>
      <w:bookmarkEnd w:id="1428"/>
      <w:r>
        <w:rPr>
          <w:rtl/>
        </w:rPr>
        <w:t>מזה</w:t>
      </w:r>
      <w:r>
        <w:rPr>
          <w:rFonts w:hint="cs"/>
          <w:rtl/>
        </w:rPr>
        <w:t>,</w:t>
      </w:r>
      <w:r>
        <w:rPr>
          <w:rtl/>
        </w:rPr>
        <w:t xml:space="preserve"> </w:t>
      </w:r>
      <w:bookmarkStart w:id="1429" w:name="_ETM_Q2_342090"/>
      <w:bookmarkStart w:id="1430" w:name="_ETM_Q2_342269"/>
      <w:bookmarkStart w:id="1431" w:name="_ETM_Q2_342780"/>
      <w:bookmarkStart w:id="1432" w:name="_ETM_Q2_342930"/>
      <w:bookmarkEnd w:id="1429"/>
      <w:bookmarkEnd w:id="1430"/>
      <w:bookmarkEnd w:id="1431"/>
      <w:bookmarkEnd w:id="1432"/>
      <w:r>
        <w:rPr>
          <w:rFonts w:hint="cs"/>
          <w:rtl/>
        </w:rPr>
        <w:t>א</w:t>
      </w:r>
      <w:r>
        <w:rPr>
          <w:rtl/>
        </w:rPr>
        <w:t xml:space="preserve">ם </w:t>
      </w:r>
      <w:bookmarkStart w:id="1433" w:name="_ETM_Q2_343379"/>
      <w:bookmarkEnd w:id="1433"/>
      <w:r>
        <w:rPr>
          <w:rtl/>
        </w:rPr>
        <w:t xml:space="preserve">החשב </w:t>
      </w:r>
      <w:bookmarkStart w:id="1434" w:name="_ETM_Q2_343769"/>
      <w:bookmarkEnd w:id="1434"/>
      <w:r>
        <w:rPr>
          <w:rtl/>
        </w:rPr>
        <w:t xml:space="preserve">הכללי </w:t>
      </w:r>
      <w:bookmarkStart w:id="1435" w:name="_ETM_Q2_344160"/>
      <w:bookmarkEnd w:id="1435"/>
      <w:r>
        <w:rPr>
          <w:rtl/>
        </w:rPr>
        <w:t xml:space="preserve">יכול </w:t>
      </w:r>
      <w:bookmarkStart w:id="1436" w:name="_ETM_Q2_344730"/>
      <w:bookmarkEnd w:id="1436"/>
      <w:r>
        <w:rPr>
          <w:rtl/>
        </w:rPr>
        <w:t xml:space="preserve">היום </w:t>
      </w:r>
      <w:bookmarkStart w:id="1437" w:name="_ETM_Q2_345060"/>
      <w:bookmarkEnd w:id="1437"/>
      <w:r>
        <w:rPr>
          <w:rtl/>
        </w:rPr>
        <w:t>להקפי</w:t>
      </w:r>
      <w:r>
        <w:rPr>
          <w:rFonts w:hint="cs"/>
          <w:rtl/>
        </w:rPr>
        <w:t>א</w:t>
      </w:r>
      <w:r>
        <w:rPr>
          <w:rtl/>
        </w:rPr>
        <w:t xml:space="preserve"> </w:t>
      </w:r>
      <w:bookmarkStart w:id="1438" w:name="_ETM_Q2_345389"/>
      <w:bookmarkEnd w:id="1438"/>
      <w:r>
        <w:rPr>
          <w:rtl/>
        </w:rPr>
        <w:t>דברים</w:t>
      </w:r>
      <w:r>
        <w:rPr>
          <w:rFonts w:hint="cs"/>
          <w:rtl/>
        </w:rPr>
        <w:t xml:space="preserve"> </w:t>
      </w:r>
      <w:r w:rsidR="003F027D">
        <w:rPr>
          <w:rFonts w:hint="eastAsia"/>
          <w:rtl/>
        </w:rPr>
        <w:t>–</w:t>
      </w:r>
      <w:r>
        <w:rPr>
          <w:rtl/>
        </w:rPr>
        <w:t xml:space="preserve"> </w:t>
      </w:r>
      <w:bookmarkStart w:id="1439" w:name="_ETM_Q2_345930"/>
      <w:bookmarkEnd w:id="1439"/>
      <w:r>
        <w:rPr>
          <w:rtl/>
        </w:rPr>
        <w:t xml:space="preserve">יש </w:t>
      </w:r>
      <w:bookmarkStart w:id="1440" w:name="_ETM_Q2_346139"/>
      <w:bookmarkEnd w:id="1440"/>
      <w:r>
        <w:rPr>
          <w:rtl/>
        </w:rPr>
        <w:t xml:space="preserve">דברים </w:t>
      </w:r>
      <w:bookmarkStart w:id="1441" w:name="_ETM_Q2_346470"/>
      <w:bookmarkEnd w:id="1441"/>
      <w:r>
        <w:rPr>
          <w:rtl/>
        </w:rPr>
        <w:t>שאי</w:t>
      </w:r>
      <w:r>
        <w:rPr>
          <w:rFonts w:hint="cs"/>
          <w:rtl/>
        </w:rPr>
        <w:t>-</w:t>
      </w:r>
      <w:bookmarkStart w:id="1442" w:name="_ETM_Q2_346650"/>
      <w:bookmarkEnd w:id="1442"/>
      <w:r>
        <w:rPr>
          <w:rtl/>
        </w:rPr>
        <w:t>אפשר</w:t>
      </w:r>
      <w:r>
        <w:rPr>
          <w:rFonts w:hint="cs"/>
          <w:rtl/>
        </w:rPr>
        <w:t>,</w:t>
      </w:r>
      <w:r>
        <w:rPr>
          <w:rtl/>
        </w:rPr>
        <w:t xml:space="preserve"> </w:t>
      </w:r>
      <w:bookmarkStart w:id="1443" w:name="_ETM_Q2_346799"/>
      <w:bookmarkEnd w:id="1443"/>
      <w:r>
        <w:rPr>
          <w:rtl/>
        </w:rPr>
        <w:t xml:space="preserve">זה </w:t>
      </w:r>
      <w:bookmarkStart w:id="1444" w:name="_ETM_Q2_346950"/>
      <w:bookmarkEnd w:id="1444"/>
      <w:r>
        <w:rPr>
          <w:rtl/>
        </w:rPr>
        <w:t xml:space="preserve">החמצן </w:t>
      </w:r>
      <w:bookmarkStart w:id="1445" w:name="_ETM_Q2_347400"/>
      <w:bookmarkEnd w:id="1445"/>
      <w:r>
        <w:rPr>
          <w:rtl/>
        </w:rPr>
        <w:t xml:space="preserve">של </w:t>
      </w:r>
      <w:bookmarkStart w:id="1446" w:name="_ETM_Q2_347549"/>
      <w:bookmarkEnd w:id="1446"/>
      <w:r>
        <w:rPr>
          <w:rtl/>
        </w:rPr>
        <w:t>אנשים</w:t>
      </w:r>
      <w:r>
        <w:rPr>
          <w:rFonts w:hint="cs"/>
          <w:rtl/>
        </w:rPr>
        <w:t>,</w:t>
      </w:r>
      <w:r>
        <w:rPr>
          <w:rtl/>
        </w:rPr>
        <w:t xml:space="preserve"> </w:t>
      </w:r>
      <w:bookmarkStart w:id="1447" w:name="_ETM_Q2_347940"/>
      <w:bookmarkEnd w:id="1447"/>
      <w:r>
        <w:rPr>
          <w:rtl/>
        </w:rPr>
        <w:t xml:space="preserve">זה </w:t>
      </w:r>
      <w:bookmarkStart w:id="1448" w:name="_ETM_Q2_348090"/>
      <w:bookmarkEnd w:id="1448"/>
      <w:r>
        <w:rPr>
          <w:rFonts w:hint="cs"/>
          <w:rtl/>
        </w:rPr>
        <w:t xml:space="preserve">מקומות </w:t>
      </w:r>
      <w:bookmarkStart w:id="1449" w:name="_ETM_Q2_348599"/>
      <w:bookmarkEnd w:id="1449"/>
      <w:r>
        <w:rPr>
          <w:rtl/>
        </w:rPr>
        <w:t>עבודה</w:t>
      </w:r>
      <w:r>
        <w:rPr>
          <w:rFonts w:hint="cs"/>
          <w:rtl/>
        </w:rPr>
        <w:t>;</w:t>
      </w:r>
      <w:r>
        <w:rPr>
          <w:rtl/>
        </w:rPr>
        <w:t xml:space="preserve"> </w:t>
      </w:r>
      <w:bookmarkStart w:id="1450" w:name="_ETM_Q2_348840"/>
      <w:bookmarkEnd w:id="1450"/>
      <w:r>
        <w:rPr>
          <w:rtl/>
        </w:rPr>
        <w:t xml:space="preserve">ההפסד </w:t>
      </w:r>
      <w:bookmarkStart w:id="1451" w:name="_ETM_Q2_349680"/>
      <w:bookmarkEnd w:id="1451"/>
      <w:r>
        <w:rPr>
          <w:rtl/>
        </w:rPr>
        <w:t xml:space="preserve">הוא </w:t>
      </w:r>
      <w:bookmarkStart w:id="1452" w:name="_ETM_Q2_349830"/>
      <w:bookmarkEnd w:id="1452"/>
      <w:r>
        <w:rPr>
          <w:rtl/>
        </w:rPr>
        <w:t xml:space="preserve">הרבה </w:t>
      </w:r>
      <w:bookmarkStart w:id="1453" w:name="_ETM_Q2_350160"/>
      <w:bookmarkEnd w:id="1453"/>
      <w:proofErr w:type="spellStart"/>
      <w:r>
        <w:rPr>
          <w:rtl/>
        </w:rPr>
        <w:t>הרבה</w:t>
      </w:r>
      <w:proofErr w:type="spellEnd"/>
      <w:r>
        <w:rPr>
          <w:rtl/>
        </w:rPr>
        <w:t xml:space="preserve"> </w:t>
      </w:r>
      <w:bookmarkStart w:id="1454" w:name="_ETM_Q2_350400"/>
      <w:bookmarkEnd w:id="1454"/>
      <w:r>
        <w:rPr>
          <w:rtl/>
        </w:rPr>
        <w:t xml:space="preserve">יותר </w:t>
      </w:r>
      <w:bookmarkStart w:id="1455" w:name="_ETM_Q2_350669"/>
      <w:bookmarkEnd w:id="1455"/>
      <w:r>
        <w:rPr>
          <w:rtl/>
        </w:rPr>
        <w:t xml:space="preserve">גדול </w:t>
      </w:r>
      <w:bookmarkStart w:id="1456" w:name="_ETM_Q2_351389"/>
      <w:bookmarkEnd w:id="1456"/>
      <w:r>
        <w:rPr>
          <w:rtl/>
        </w:rPr>
        <w:t xml:space="preserve">ממה </w:t>
      </w:r>
      <w:bookmarkStart w:id="1457" w:name="_ETM_Q2_351810"/>
      <w:bookmarkEnd w:id="1457"/>
      <w:r>
        <w:rPr>
          <w:rtl/>
        </w:rPr>
        <w:t xml:space="preserve">שאולי </w:t>
      </w:r>
      <w:bookmarkStart w:id="1458" w:name="_ETM_Q2_352830"/>
      <w:bookmarkEnd w:id="1458"/>
      <w:r>
        <w:rPr>
          <w:rtl/>
        </w:rPr>
        <w:t xml:space="preserve">חוסכים </w:t>
      </w:r>
      <w:bookmarkStart w:id="1459" w:name="_ETM_Q2_353280"/>
      <w:bookmarkEnd w:id="1459"/>
      <w:r>
        <w:rPr>
          <w:rtl/>
        </w:rPr>
        <w:t xml:space="preserve">עכשיו </w:t>
      </w:r>
      <w:bookmarkStart w:id="1460" w:name="_ETM_Q2_353610"/>
      <w:bookmarkEnd w:id="1460"/>
      <w:r>
        <w:rPr>
          <w:rtl/>
        </w:rPr>
        <w:t xml:space="preserve">בזה </w:t>
      </w:r>
      <w:bookmarkStart w:id="1461" w:name="_ETM_Q2_353819"/>
      <w:bookmarkEnd w:id="1461"/>
      <w:r>
        <w:rPr>
          <w:rtl/>
        </w:rPr>
        <w:t xml:space="preserve">שלא </w:t>
      </w:r>
      <w:bookmarkStart w:id="1462" w:name="_ETM_Q2_354120"/>
      <w:bookmarkEnd w:id="1462"/>
      <w:r>
        <w:rPr>
          <w:rtl/>
        </w:rPr>
        <w:t xml:space="preserve">נותנים </w:t>
      </w:r>
      <w:bookmarkStart w:id="1463" w:name="_ETM_Q2_355049"/>
      <w:bookmarkEnd w:id="1463"/>
      <w:r>
        <w:rPr>
          <w:rtl/>
        </w:rPr>
        <w:t xml:space="preserve">מענה </w:t>
      </w:r>
      <w:bookmarkStart w:id="1464" w:name="_ETM_Q2_355410"/>
      <w:bookmarkEnd w:id="1464"/>
      <w:r>
        <w:rPr>
          <w:rtl/>
        </w:rPr>
        <w:t xml:space="preserve">לחברות </w:t>
      </w:r>
      <w:bookmarkStart w:id="1465" w:name="_ETM_Q2_356310"/>
      <w:bookmarkEnd w:id="1465"/>
      <w:r>
        <w:rPr>
          <w:rtl/>
        </w:rPr>
        <w:t xml:space="preserve">התחבורה </w:t>
      </w:r>
      <w:bookmarkStart w:id="1466" w:name="_ETM_Q2_356700"/>
      <w:bookmarkEnd w:id="1466"/>
      <w:r>
        <w:rPr>
          <w:rtl/>
        </w:rPr>
        <w:t>הציבורית</w:t>
      </w:r>
      <w:r>
        <w:rPr>
          <w:rFonts w:hint="cs"/>
          <w:rtl/>
        </w:rPr>
        <w:t>.</w:t>
      </w:r>
      <w:r>
        <w:rPr>
          <w:rtl/>
        </w:rPr>
        <w:t xml:space="preserve"> </w:t>
      </w:r>
      <w:bookmarkStart w:id="1467" w:name="_ETM_Q2_357150"/>
      <w:bookmarkEnd w:id="1467"/>
      <w:r>
        <w:rPr>
          <w:rtl/>
        </w:rPr>
        <w:t xml:space="preserve">תודה </w:t>
      </w:r>
      <w:bookmarkStart w:id="1468" w:name="_ETM_Q2_357389"/>
      <w:bookmarkEnd w:id="1468"/>
      <w:r>
        <w:rPr>
          <w:rtl/>
        </w:rPr>
        <w:t>רבה</w:t>
      </w:r>
      <w:r>
        <w:rPr>
          <w:rFonts w:hint="cs"/>
          <w:rtl/>
        </w:rPr>
        <w:t>.</w:t>
      </w:r>
    </w:p>
    <w:p w:rsidR="007D606B" w:rsidRDefault="007D606B" w:rsidP="00840866">
      <w:pPr>
        <w:rPr>
          <w:rtl/>
        </w:rPr>
      </w:pPr>
      <w:bookmarkStart w:id="1469" w:name="_ETM_Q2_658000"/>
      <w:bookmarkStart w:id="1470" w:name="_ETM_Q2_658083"/>
      <w:bookmarkEnd w:id="1469"/>
      <w:bookmarkEnd w:id="1470"/>
    </w:p>
    <w:p w:rsidR="007D606B" w:rsidRDefault="007D606B" w:rsidP="00840866">
      <w:pPr>
        <w:pStyle w:val="af6"/>
        <w:rPr>
          <w:rtl/>
        </w:rPr>
      </w:pPr>
      <w:r w:rsidRPr="00543482">
        <w:rPr>
          <w:rStyle w:val="TagStyle"/>
          <w:rtl/>
        </w:rPr>
        <w:t xml:space="preserve"> &lt;&lt; יור &gt;&gt;</w:t>
      </w:r>
      <w:r w:rsidRPr="00555C45">
        <w:rPr>
          <w:rStyle w:val="TagStyle"/>
          <w:rtl/>
        </w:rPr>
        <w:t xml:space="preserve"> </w:t>
      </w:r>
      <w:r>
        <w:rPr>
          <w:rtl/>
        </w:rPr>
        <w:t>היו"ר יולי יואל אדלשטיין:</w:t>
      </w:r>
      <w:r w:rsidRPr="00555C45">
        <w:rPr>
          <w:rStyle w:val="TagStyle"/>
          <w:rtl/>
        </w:rPr>
        <w:t xml:space="preserve"> </w:t>
      </w:r>
      <w:r w:rsidRPr="00543482">
        <w:rPr>
          <w:rStyle w:val="TagStyle"/>
          <w:rtl/>
        </w:rPr>
        <w:t>&lt;&lt; יור &gt;&gt;</w:t>
      </w:r>
      <w:r>
        <w:rPr>
          <w:rtl/>
        </w:rPr>
        <w:t xml:space="preserve"> </w:t>
      </w:r>
    </w:p>
    <w:p w:rsidR="007D606B" w:rsidRDefault="007D606B" w:rsidP="00F5224B">
      <w:pPr>
        <w:rPr>
          <w:rtl/>
        </w:rPr>
      </w:pPr>
    </w:p>
    <w:p w:rsidR="007D606B" w:rsidRDefault="007D606B" w:rsidP="00840866">
      <w:pPr>
        <w:rPr>
          <w:rtl/>
        </w:rPr>
      </w:pPr>
      <w:bookmarkStart w:id="1471" w:name="_ETM_Q2_660167"/>
      <w:bookmarkStart w:id="1472" w:name="_ETM_Q2_658176"/>
      <w:bookmarkStart w:id="1473" w:name="_ETM_Q2_658247"/>
      <w:bookmarkStart w:id="1474" w:name="_ETM_Q2_358180"/>
      <w:bookmarkEnd w:id="1471"/>
      <w:bookmarkEnd w:id="1472"/>
      <w:bookmarkEnd w:id="1473"/>
      <w:bookmarkEnd w:id="1474"/>
      <w:r>
        <w:rPr>
          <w:rtl/>
        </w:rPr>
        <w:t>תודה</w:t>
      </w:r>
      <w:r>
        <w:rPr>
          <w:rFonts w:hint="cs"/>
          <w:rtl/>
        </w:rPr>
        <w:t>,</w:t>
      </w:r>
      <w:r>
        <w:rPr>
          <w:rtl/>
        </w:rPr>
        <w:t xml:space="preserve"> </w:t>
      </w:r>
      <w:bookmarkStart w:id="1475" w:name="_ETM_Q2_358720"/>
      <w:bookmarkEnd w:id="1475"/>
      <w:r>
        <w:rPr>
          <w:rtl/>
        </w:rPr>
        <w:t xml:space="preserve">חבר </w:t>
      </w:r>
      <w:bookmarkStart w:id="1476" w:name="_ETM_Q2_358990"/>
      <w:bookmarkEnd w:id="1476"/>
      <w:r>
        <w:rPr>
          <w:rtl/>
        </w:rPr>
        <w:t xml:space="preserve">הכנסת </w:t>
      </w:r>
      <w:bookmarkStart w:id="1477" w:name="_ETM_Q2_359319"/>
      <w:bookmarkEnd w:id="1477"/>
      <w:r>
        <w:rPr>
          <w:rtl/>
        </w:rPr>
        <w:t>מקלב</w:t>
      </w:r>
      <w:r>
        <w:rPr>
          <w:rFonts w:hint="cs"/>
          <w:rtl/>
        </w:rPr>
        <w:t>.</w:t>
      </w:r>
      <w:r>
        <w:rPr>
          <w:rtl/>
        </w:rPr>
        <w:t xml:space="preserve"> </w:t>
      </w:r>
      <w:bookmarkStart w:id="1478" w:name="_ETM_Q2_359919"/>
      <w:bookmarkEnd w:id="1478"/>
      <w:r>
        <w:rPr>
          <w:rtl/>
        </w:rPr>
        <w:t xml:space="preserve">ישראל </w:t>
      </w:r>
      <w:bookmarkStart w:id="1479" w:name="_ETM_Q2_360430"/>
      <w:bookmarkStart w:id="1480" w:name="_ETM_Q2_528000"/>
      <w:bookmarkEnd w:id="1479"/>
      <w:r>
        <w:rPr>
          <w:rtl/>
        </w:rPr>
        <w:t>אי</w:t>
      </w:r>
      <w:bookmarkEnd w:id="1480"/>
      <w:r>
        <w:rPr>
          <w:rtl/>
        </w:rPr>
        <w:t>יכלר</w:t>
      </w:r>
      <w:r>
        <w:rPr>
          <w:rFonts w:hint="cs"/>
          <w:rtl/>
        </w:rPr>
        <w:t>;</w:t>
      </w:r>
      <w:bookmarkStart w:id="1481" w:name="_ETM_Q2_361990"/>
      <w:bookmarkEnd w:id="1481"/>
      <w:r>
        <w:rPr>
          <w:rFonts w:hint="cs"/>
          <w:rtl/>
        </w:rPr>
        <w:t xml:space="preserve"> אלי </w:t>
      </w:r>
      <w:r>
        <w:rPr>
          <w:rtl/>
        </w:rPr>
        <w:t>אבידר</w:t>
      </w:r>
      <w:r>
        <w:rPr>
          <w:rFonts w:hint="cs"/>
          <w:rtl/>
        </w:rPr>
        <w:t>;</w:t>
      </w:r>
      <w:r>
        <w:rPr>
          <w:rtl/>
        </w:rPr>
        <w:t xml:space="preserve"> </w:t>
      </w:r>
      <w:bookmarkStart w:id="1482" w:name="_ETM_Q2_362950"/>
      <w:bookmarkEnd w:id="1482"/>
      <w:r>
        <w:rPr>
          <w:rtl/>
        </w:rPr>
        <w:t xml:space="preserve">חמד </w:t>
      </w:r>
      <w:bookmarkStart w:id="1483" w:name="_ETM_Q2_363370"/>
      <w:bookmarkEnd w:id="1483"/>
      <w:r>
        <w:rPr>
          <w:rtl/>
        </w:rPr>
        <w:t>עמאר</w:t>
      </w:r>
      <w:r>
        <w:rPr>
          <w:rFonts w:hint="cs"/>
          <w:rtl/>
        </w:rPr>
        <w:t>;</w:t>
      </w:r>
      <w:r>
        <w:rPr>
          <w:rtl/>
        </w:rPr>
        <w:t xml:space="preserve"> </w:t>
      </w:r>
      <w:bookmarkStart w:id="1484" w:name="_ETM_Q2_365410"/>
      <w:bookmarkEnd w:id="1484"/>
      <w:r>
        <w:rPr>
          <w:rtl/>
        </w:rPr>
        <w:t xml:space="preserve">אבי </w:t>
      </w:r>
      <w:bookmarkStart w:id="1485" w:name="_ETM_Q2_365710"/>
      <w:bookmarkEnd w:id="1485"/>
      <w:r>
        <w:rPr>
          <w:rtl/>
        </w:rPr>
        <w:t>ניסנקורן</w:t>
      </w:r>
      <w:r>
        <w:rPr>
          <w:rFonts w:hint="cs"/>
          <w:rtl/>
        </w:rPr>
        <w:t>.</w:t>
      </w:r>
    </w:p>
    <w:p w:rsidR="007D606B" w:rsidRDefault="007D606B" w:rsidP="00840866">
      <w:pPr>
        <w:rPr>
          <w:rtl/>
        </w:rPr>
      </w:pPr>
      <w:bookmarkStart w:id="1486" w:name="_ETM_Q2_670849"/>
      <w:bookmarkStart w:id="1487" w:name="_ETM_Q2_670958"/>
      <w:bookmarkEnd w:id="1486"/>
      <w:bookmarkEnd w:id="1487"/>
    </w:p>
    <w:p w:rsidR="007D606B" w:rsidRDefault="007D606B" w:rsidP="00840866">
      <w:pPr>
        <w:pStyle w:val="af5"/>
        <w:rPr>
          <w:rtl/>
        </w:rPr>
      </w:pPr>
      <w:bookmarkStart w:id="1488" w:name="ET_interruption_קר_אה_36"/>
      <w:r w:rsidRPr="00543482">
        <w:rPr>
          <w:rStyle w:val="TagStyle"/>
          <w:rtl/>
        </w:rPr>
        <w:t xml:space="preserve"> &lt;&lt; קריאה &gt;&gt;</w:t>
      </w:r>
      <w:r w:rsidRPr="00A43C52">
        <w:rPr>
          <w:rStyle w:val="TagStyle"/>
          <w:rtl/>
        </w:rPr>
        <w:t xml:space="preserve"> </w:t>
      </w:r>
      <w:r>
        <w:rPr>
          <w:rtl/>
        </w:rPr>
        <w:t>קריאה:</w:t>
      </w:r>
      <w:r w:rsidRPr="00A43C52">
        <w:rPr>
          <w:rStyle w:val="TagStyle"/>
          <w:rtl/>
        </w:rPr>
        <w:t xml:space="preserve"> </w:t>
      </w:r>
      <w:r w:rsidRPr="00543482">
        <w:rPr>
          <w:rStyle w:val="TagStyle"/>
          <w:rtl/>
        </w:rPr>
        <w:t>&lt;&lt; קריאה &gt;&gt;</w:t>
      </w:r>
      <w:r>
        <w:rPr>
          <w:rtl/>
        </w:rPr>
        <w:t xml:space="preserve"> </w:t>
      </w:r>
      <w:bookmarkEnd w:id="1488"/>
    </w:p>
    <w:p w:rsidR="007D606B" w:rsidRDefault="007D606B" w:rsidP="00F5224B">
      <w:pPr>
        <w:rPr>
          <w:rtl/>
        </w:rPr>
      </w:pPr>
    </w:p>
    <w:p w:rsidR="007D606B" w:rsidRDefault="003F027D" w:rsidP="00840866">
      <w:pPr>
        <w:rPr>
          <w:rtl/>
        </w:rPr>
      </w:pPr>
      <w:bookmarkStart w:id="1489" w:name="_ETM_Q2_668232"/>
      <w:bookmarkStart w:id="1490" w:name="_ETM_Q2_668518"/>
      <w:bookmarkStart w:id="1491" w:name="_ETM_Q2_668600"/>
      <w:bookmarkEnd w:id="1489"/>
      <w:bookmarkEnd w:id="1490"/>
      <w:bookmarkEnd w:id="1491"/>
      <w:r>
        <w:rPr>
          <w:rFonts w:hint="cs"/>
          <w:rtl/>
        </w:rPr>
        <w:lastRenderedPageBreak/>
        <w:t>– – –</w:t>
      </w:r>
    </w:p>
    <w:p w:rsidR="007D606B" w:rsidRDefault="007D606B" w:rsidP="00840866">
      <w:pPr>
        <w:rPr>
          <w:rtl/>
        </w:rPr>
      </w:pPr>
      <w:bookmarkStart w:id="1492" w:name="_ETM_Q2_669676"/>
      <w:bookmarkStart w:id="1493" w:name="_ETM_Q2_669738"/>
      <w:bookmarkEnd w:id="1492"/>
      <w:bookmarkEnd w:id="1493"/>
    </w:p>
    <w:p w:rsidR="007D606B" w:rsidRDefault="007D606B" w:rsidP="00840866">
      <w:pPr>
        <w:pStyle w:val="af6"/>
        <w:rPr>
          <w:rtl/>
        </w:rPr>
      </w:pPr>
      <w:r w:rsidRPr="00543482">
        <w:rPr>
          <w:rStyle w:val="TagStyle"/>
          <w:rtl/>
        </w:rPr>
        <w:t xml:space="preserve"> &lt;&lt; יור &gt;&gt;</w:t>
      </w:r>
      <w:r w:rsidRPr="00A43C52">
        <w:rPr>
          <w:rStyle w:val="TagStyle"/>
          <w:rtl/>
        </w:rPr>
        <w:t xml:space="preserve"> </w:t>
      </w:r>
      <w:r>
        <w:rPr>
          <w:rtl/>
        </w:rPr>
        <w:t>היו"ר יולי יואל אדלשטיין:</w:t>
      </w:r>
      <w:r w:rsidRPr="00A43C52">
        <w:rPr>
          <w:rStyle w:val="TagStyle"/>
          <w:rtl/>
        </w:rPr>
        <w:t xml:space="preserve"> </w:t>
      </w:r>
      <w:r w:rsidRPr="00543482">
        <w:rPr>
          <w:rStyle w:val="TagStyle"/>
          <w:rtl/>
        </w:rPr>
        <w:t>&lt;&lt; יור &gt;&gt;</w:t>
      </w:r>
      <w:r>
        <w:rPr>
          <w:rtl/>
        </w:rPr>
        <w:t xml:space="preserve"> </w:t>
      </w:r>
    </w:p>
    <w:p w:rsidR="007D606B" w:rsidRDefault="007D606B" w:rsidP="00F5224B">
      <w:pPr>
        <w:rPr>
          <w:rtl/>
        </w:rPr>
      </w:pPr>
    </w:p>
    <w:p w:rsidR="007D606B" w:rsidRDefault="007D606B" w:rsidP="00840866">
      <w:pPr>
        <w:rPr>
          <w:rtl/>
        </w:rPr>
      </w:pPr>
      <w:bookmarkStart w:id="1494" w:name="_ETM_Q2_670593"/>
      <w:bookmarkEnd w:id="1494"/>
      <w:r>
        <w:rPr>
          <w:rFonts w:hint="cs"/>
          <w:rtl/>
        </w:rPr>
        <w:t xml:space="preserve">הוא </w:t>
      </w:r>
      <w:bookmarkStart w:id="1495" w:name="_ETM_Q2_671420"/>
      <w:bookmarkEnd w:id="1495"/>
      <w:r>
        <w:rPr>
          <w:rFonts w:hint="cs"/>
          <w:rtl/>
        </w:rPr>
        <w:t>ביקש למחוק אותו, לא?</w:t>
      </w:r>
    </w:p>
    <w:p w:rsidR="007D606B" w:rsidRDefault="007D606B" w:rsidP="00840866">
      <w:pPr>
        <w:rPr>
          <w:rtl/>
        </w:rPr>
      </w:pPr>
      <w:bookmarkStart w:id="1496" w:name="_ETM_Q2_672837"/>
      <w:bookmarkStart w:id="1497" w:name="_ETM_Q2_672912"/>
      <w:bookmarkEnd w:id="1496"/>
      <w:bookmarkEnd w:id="1497"/>
    </w:p>
    <w:p w:rsidR="007D606B" w:rsidRDefault="007D606B" w:rsidP="00840866">
      <w:pPr>
        <w:pStyle w:val="af5"/>
        <w:rPr>
          <w:rtl/>
        </w:rPr>
      </w:pPr>
      <w:bookmarkStart w:id="1498" w:name="ET_interruption_קר_אה_38"/>
      <w:r w:rsidRPr="00543482">
        <w:rPr>
          <w:rStyle w:val="TagStyle"/>
          <w:rtl/>
        </w:rPr>
        <w:t xml:space="preserve"> &lt;&lt; קריאה &gt;&gt;</w:t>
      </w:r>
      <w:r w:rsidRPr="00A43C52">
        <w:rPr>
          <w:rStyle w:val="TagStyle"/>
          <w:rtl/>
        </w:rPr>
        <w:t xml:space="preserve"> </w:t>
      </w:r>
      <w:r>
        <w:rPr>
          <w:rtl/>
        </w:rPr>
        <w:t>קריאה:</w:t>
      </w:r>
      <w:r w:rsidRPr="00A43C52">
        <w:rPr>
          <w:rStyle w:val="TagStyle"/>
          <w:rtl/>
        </w:rPr>
        <w:t xml:space="preserve"> </w:t>
      </w:r>
      <w:r w:rsidRPr="00543482">
        <w:rPr>
          <w:rStyle w:val="TagStyle"/>
          <w:rtl/>
        </w:rPr>
        <w:t>&lt;&lt; קריאה &gt;&gt;</w:t>
      </w:r>
      <w:r>
        <w:rPr>
          <w:rtl/>
        </w:rPr>
        <w:t xml:space="preserve"> </w:t>
      </w:r>
      <w:bookmarkEnd w:id="1498"/>
    </w:p>
    <w:p w:rsidR="007D606B" w:rsidRDefault="007D606B" w:rsidP="00F5224B">
      <w:pPr>
        <w:rPr>
          <w:rtl/>
        </w:rPr>
      </w:pPr>
    </w:p>
    <w:p w:rsidR="007D606B" w:rsidRDefault="007D606B" w:rsidP="00840866">
      <w:pPr>
        <w:rPr>
          <w:rtl/>
        </w:rPr>
      </w:pPr>
      <w:bookmarkStart w:id="1499" w:name="_ETM_Q2_672783"/>
      <w:bookmarkStart w:id="1500" w:name="_ETM_Q2_673076"/>
      <w:bookmarkStart w:id="1501" w:name="_ETM_Q2_673158"/>
      <w:bookmarkEnd w:id="1499"/>
      <w:bookmarkEnd w:id="1500"/>
      <w:bookmarkEnd w:id="1501"/>
      <w:r>
        <w:rPr>
          <w:rFonts w:hint="cs"/>
          <w:rtl/>
        </w:rPr>
        <w:t>בחוק הקודם.</w:t>
      </w:r>
    </w:p>
    <w:p w:rsidR="007D606B" w:rsidRDefault="007D606B" w:rsidP="00840866">
      <w:pPr>
        <w:rPr>
          <w:rtl/>
        </w:rPr>
      </w:pPr>
    </w:p>
    <w:p w:rsidR="007D606B" w:rsidRDefault="007D606B" w:rsidP="00840866">
      <w:pPr>
        <w:pStyle w:val="af6"/>
        <w:rPr>
          <w:rtl/>
        </w:rPr>
      </w:pPr>
      <w:r w:rsidRPr="00543482">
        <w:rPr>
          <w:rStyle w:val="TagStyle"/>
          <w:rtl/>
        </w:rPr>
        <w:t xml:space="preserve"> &lt;&lt; יור &gt;&gt;</w:t>
      </w:r>
      <w:r w:rsidRPr="00A43C52">
        <w:rPr>
          <w:rStyle w:val="TagStyle"/>
          <w:rtl/>
        </w:rPr>
        <w:t xml:space="preserve"> </w:t>
      </w:r>
      <w:r>
        <w:rPr>
          <w:rtl/>
        </w:rPr>
        <w:t>היו"ר יולי יואל אדלשטיין:</w:t>
      </w:r>
      <w:r w:rsidRPr="00A43C52">
        <w:rPr>
          <w:rStyle w:val="TagStyle"/>
          <w:rtl/>
        </w:rPr>
        <w:t xml:space="preserve"> </w:t>
      </w:r>
      <w:r w:rsidRPr="00543482">
        <w:rPr>
          <w:rStyle w:val="TagStyle"/>
          <w:rtl/>
        </w:rPr>
        <w:t>&lt;&lt; יור &gt;&gt;</w:t>
      </w:r>
      <w:r>
        <w:rPr>
          <w:rtl/>
        </w:rPr>
        <w:t xml:space="preserve"> </w:t>
      </w:r>
    </w:p>
    <w:p w:rsidR="007D606B" w:rsidRDefault="007D606B" w:rsidP="00F5224B">
      <w:pPr>
        <w:rPr>
          <w:rtl/>
        </w:rPr>
      </w:pPr>
    </w:p>
    <w:p w:rsidR="007D606B" w:rsidRDefault="007D606B" w:rsidP="00840866">
      <w:pPr>
        <w:rPr>
          <w:rtl/>
        </w:rPr>
      </w:pPr>
      <w:bookmarkStart w:id="1502" w:name="_ETM_Q2_674079"/>
      <w:bookmarkEnd w:id="1502"/>
      <w:r>
        <w:rPr>
          <w:rFonts w:hint="cs"/>
          <w:rtl/>
        </w:rPr>
        <w:t>חבר הכנסת סובה.</w:t>
      </w:r>
    </w:p>
    <w:p w:rsidR="007D606B" w:rsidRDefault="007D606B" w:rsidP="00840866">
      <w:pPr>
        <w:rPr>
          <w:rtl/>
        </w:rPr>
      </w:pPr>
    </w:p>
    <w:p w:rsidR="007D606B" w:rsidRDefault="007D606B" w:rsidP="00840866">
      <w:pPr>
        <w:pStyle w:val="af5"/>
        <w:rPr>
          <w:rtl/>
        </w:rPr>
      </w:pPr>
      <w:bookmarkStart w:id="1503" w:name="ET_interruption_5792_40"/>
      <w:r w:rsidRPr="00543482">
        <w:rPr>
          <w:rStyle w:val="TagStyle"/>
          <w:rtl/>
        </w:rPr>
        <w:t xml:space="preserve"> &lt;&lt; קריאה &gt;&gt;</w:t>
      </w:r>
      <w:r w:rsidRPr="00A43C52">
        <w:rPr>
          <w:rStyle w:val="TagStyle"/>
          <w:rtl/>
        </w:rPr>
        <w:t xml:space="preserve"> </w:t>
      </w:r>
      <w:r>
        <w:rPr>
          <w:rtl/>
        </w:rPr>
        <w:t>יבגני סובה (ישראל ביתנו):</w:t>
      </w:r>
      <w:r w:rsidRPr="00A43C52">
        <w:rPr>
          <w:rStyle w:val="TagStyle"/>
          <w:rtl/>
        </w:rPr>
        <w:t xml:space="preserve"> </w:t>
      </w:r>
      <w:r w:rsidRPr="00543482">
        <w:rPr>
          <w:rStyle w:val="TagStyle"/>
          <w:rtl/>
        </w:rPr>
        <w:t>&lt;&lt; קריאה &gt;&gt;</w:t>
      </w:r>
      <w:r>
        <w:rPr>
          <w:rtl/>
        </w:rPr>
        <w:t xml:space="preserve"> </w:t>
      </w:r>
      <w:bookmarkEnd w:id="1503"/>
    </w:p>
    <w:p w:rsidR="007D606B" w:rsidRDefault="007D606B" w:rsidP="00F5224B">
      <w:pPr>
        <w:rPr>
          <w:rtl/>
        </w:rPr>
      </w:pPr>
    </w:p>
    <w:p w:rsidR="007D606B" w:rsidRDefault="003F027D" w:rsidP="00840866">
      <w:pPr>
        <w:rPr>
          <w:rtl/>
        </w:rPr>
      </w:pPr>
      <w:bookmarkStart w:id="1504" w:name="_ETM_Q2_676592"/>
      <w:bookmarkStart w:id="1505" w:name="_ETM_Q2_676897"/>
      <w:bookmarkStart w:id="1506" w:name="_ETM_Q2_676995"/>
      <w:bookmarkEnd w:id="1504"/>
      <w:bookmarkEnd w:id="1505"/>
      <w:bookmarkEnd w:id="1506"/>
      <w:r>
        <w:rPr>
          <w:rFonts w:hint="cs"/>
          <w:rtl/>
        </w:rPr>
        <w:t>– – –</w:t>
      </w:r>
      <w:r w:rsidR="007D606B">
        <w:rPr>
          <w:rtl/>
        </w:rPr>
        <w:t xml:space="preserve"> </w:t>
      </w:r>
      <w:bookmarkStart w:id="1507" w:name="_ETM_Q2_678262"/>
      <w:bookmarkEnd w:id="1507"/>
    </w:p>
    <w:p w:rsidR="007D606B" w:rsidRDefault="007D606B" w:rsidP="00840866">
      <w:pPr>
        <w:rPr>
          <w:rtl/>
        </w:rPr>
      </w:pPr>
      <w:bookmarkStart w:id="1508" w:name="_ETM_Q2_678339"/>
      <w:bookmarkEnd w:id="1508"/>
    </w:p>
    <w:p w:rsidR="007D606B" w:rsidRDefault="007D606B" w:rsidP="00840866">
      <w:pPr>
        <w:pStyle w:val="af6"/>
        <w:rPr>
          <w:rtl/>
        </w:rPr>
      </w:pPr>
      <w:bookmarkStart w:id="1509" w:name="ET_yor_5317_41"/>
      <w:r w:rsidRPr="00543482">
        <w:rPr>
          <w:rStyle w:val="TagStyle"/>
          <w:rtl/>
        </w:rPr>
        <w:t xml:space="preserve"> &lt;&lt; יור &gt;&gt;</w:t>
      </w:r>
      <w:r w:rsidRPr="00A43C52">
        <w:rPr>
          <w:rStyle w:val="TagStyle"/>
          <w:rtl/>
        </w:rPr>
        <w:t xml:space="preserve"> </w:t>
      </w:r>
      <w:r>
        <w:rPr>
          <w:rtl/>
        </w:rPr>
        <w:t>היו"ר יולי יואל אדלשטיין:</w:t>
      </w:r>
      <w:r w:rsidRPr="00A43C52">
        <w:rPr>
          <w:rStyle w:val="TagStyle"/>
          <w:rtl/>
        </w:rPr>
        <w:t xml:space="preserve"> </w:t>
      </w:r>
      <w:r w:rsidRPr="00543482">
        <w:rPr>
          <w:rStyle w:val="TagStyle"/>
          <w:rtl/>
        </w:rPr>
        <w:t>&lt;&lt; יור &gt;&gt;</w:t>
      </w:r>
      <w:r>
        <w:rPr>
          <w:rtl/>
        </w:rPr>
        <w:t xml:space="preserve"> </w:t>
      </w:r>
      <w:bookmarkEnd w:id="1509"/>
    </w:p>
    <w:p w:rsidR="007D606B" w:rsidRDefault="007D606B" w:rsidP="00F5224B">
      <w:pPr>
        <w:rPr>
          <w:rtl/>
        </w:rPr>
      </w:pPr>
    </w:p>
    <w:p w:rsidR="007D606B" w:rsidRDefault="007D606B" w:rsidP="00840866">
      <w:pPr>
        <w:rPr>
          <w:rtl/>
        </w:rPr>
      </w:pPr>
      <w:bookmarkStart w:id="1510" w:name="_ETM_Q2_679141"/>
      <w:bookmarkEnd w:id="1510"/>
      <w:r>
        <w:rPr>
          <w:rFonts w:hint="cs"/>
          <w:rtl/>
        </w:rPr>
        <w:t xml:space="preserve">חבר </w:t>
      </w:r>
      <w:bookmarkStart w:id="1511" w:name="_ETM_Q2_680503"/>
      <w:bookmarkEnd w:id="1511"/>
      <w:r>
        <w:rPr>
          <w:rFonts w:hint="cs"/>
          <w:rtl/>
        </w:rPr>
        <w:t xml:space="preserve">הכנסת גינזבורג, מעוניין? בבקשה, אדוני. </w:t>
      </w:r>
    </w:p>
    <w:p w:rsidR="007D606B" w:rsidRDefault="007D606B" w:rsidP="00840866">
      <w:pPr>
        <w:rPr>
          <w:rtl/>
        </w:rPr>
      </w:pPr>
    </w:p>
    <w:p w:rsidR="007D606B" w:rsidRDefault="007D606B" w:rsidP="00840866">
      <w:pPr>
        <w:pStyle w:val="a4"/>
        <w:rPr>
          <w:rtl/>
        </w:rPr>
      </w:pPr>
      <w:bookmarkStart w:id="1512" w:name="ET_speaker_5771_45"/>
      <w:r w:rsidRPr="00543482">
        <w:rPr>
          <w:rStyle w:val="TagStyle"/>
          <w:rtl/>
        </w:rPr>
        <w:t xml:space="preserve"> &lt;&lt; דובר &gt;&gt;</w:t>
      </w:r>
      <w:r w:rsidRPr="007869A0">
        <w:rPr>
          <w:rStyle w:val="TagStyle"/>
          <w:rtl/>
        </w:rPr>
        <w:t xml:space="preserve"> </w:t>
      </w:r>
      <w:bookmarkStart w:id="1513" w:name="_Toc27585385"/>
      <w:r>
        <w:rPr>
          <w:rtl/>
        </w:rPr>
        <w:t>איתן גינזבורג (כחול לבן):</w:t>
      </w:r>
      <w:bookmarkEnd w:id="1513"/>
      <w:r w:rsidRPr="007869A0">
        <w:rPr>
          <w:rStyle w:val="TagStyle"/>
          <w:rtl/>
        </w:rPr>
        <w:t xml:space="preserve"> </w:t>
      </w:r>
      <w:r w:rsidRPr="00543482">
        <w:rPr>
          <w:rStyle w:val="TagStyle"/>
          <w:rtl/>
        </w:rPr>
        <w:t>&lt;&lt; דובר &gt;&gt;</w:t>
      </w:r>
      <w:r>
        <w:rPr>
          <w:rtl/>
        </w:rPr>
        <w:t xml:space="preserve"> </w:t>
      </w:r>
      <w:bookmarkEnd w:id="1512"/>
    </w:p>
    <w:p w:rsidR="007D606B" w:rsidRDefault="007D606B" w:rsidP="00F5224B">
      <w:pPr>
        <w:rPr>
          <w:rtl/>
        </w:rPr>
      </w:pPr>
    </w:p>
    <w:p w:rsidR="007D606B" w:rsidRDefault="007D606B" w:rsidP="00C61F87">
      <w:pPr>
        <w:rPr>
          <w:rtl/>
        </w:rPr>
      </w:pPr>
      <w:bookmarkStart w:id="1514" w:name="_ETM_Q2_671072"/>
      <w:bookmarkStart w:id="1515" w:name="_ETM_Q2_671152"/>
      <w:bookmarkStart w:id="1516" w:name="_ETM_Q2_367180"/>
      <w:bookmarkStart w:id="1517" w:name="_ETM_Q2_367600"/>
      <w:bookmarkStart w:id="1518" w:name="_ETM_Q2_369389"/>
      <w:bookmarkStart w:id="1519" w:name="_ETM_Q2_370530"/>
      <w:bookmarkStart w:id="1520" w:name="_ETM_Q2_370830"/>
      <w:bookmarkStart w:id="1521" w:name="_ETM_Q2_371160"/>
      <w:bookmarkStart w:id="1522" w:name="_ETM_Q2_371280"/>
      <w:bookmarkStart w:id="1523" w:name="_ETM_Q2_373969"/>
      <w:bookmarkStart w:id="1524" w:name="_ETM_Q2_374239"/>
      <w:bookmarkStart w:id="1525" w:name="_ETM_Q2_374810"/>
      <w:bookmarkStart w:id="1526" w:name="_ETM_Q2_378290"/>
      <w:bookmarkStart w:id="1527" w:name="_ETM_Q2_378530"/>
      <w:bookmarkStart w:id="1528" w:name="_ETM_Q2_378799"/>
      <w:bookmarkStart w:id="1529" w:name="_ETM_Q2_379010"/>
      <w:bookmarkStart w:id="1530" w:name="_ETM_Q2_379430"/>
      <w:bookmarkStart w:id="1531" w:name="_ETM_Q2_380060"/>
      <w:bookmarkStart w:id="1532" w:name="_ETM_Q2_380419"/>
      <w:bookmarkStart w:id="1533" w:name="_ETM_Q2_390870"/>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r>
        <w:rPr>
          <w:rtl/>
        </w:rPr>
        <w:t xml:space="preserve">תודה </w:t>
      </w:r>
      <w:bookmarkStart w:id="1534" w:name="_ETM_Q2_391380"/>
      <w:bookmarkEnd w:id="1534"/>
      <w:r>
        <w:rPr>
          <w:rtl/>
        </w:rPr>
        <w:t>רבה</w:t>
      </w:r>
      <w:r>
        <w:rPr>
          <w:rFonts w:hint="cs"/>
          <w:rtl/>
        </w:rPr>
        <w:t>,</w:t>
      </w:r>
      <w:r>
        <w:rPr>
          <w:rtl/>
        </w:rPr>
        <w:t xml:space="preserve"> </w:t>
      </w:r>
      <w:bookmarkStart w:id="1535" w:name="_ETM_Q2_391560"/>
      <w:bookmarkEnd w:id="1535"/>
      <w:r>
        <w:rPr>
          <w:rtl/>
        </w:rPr>
        <w:t xml:space="preserve">אדוני </w:t>
      </w:r>
      <w:bookmarkStart w:id="1536" w:name="_ETM_Q2_391800"/>
      <w:bookmarkEnd w:id="1536"/>
      <w:r>
        <w:rPr>
          <w:rtl/>
        </w:rPr>
        <w:t>היושב-ראש</w:t>
      </w:r>
      <w:r>
        <w:rPr>
          <w:rFonts w:hint="cs"/>
          <w:rtl/>
        </w:rPr>
        <w:t>.</w:t>
      </w:r>
      <w:r>
        <w:rPr>
          <w:rtl/>
        </w:rPr>
        <w:t xml:space="preserve"> </w:t>
      </w:r>
      <w:bookmarkStart w:id="1537" w:name="_ETM_Q2_392220"/>
      <w:bookmarkEnd w:id="1537"/>
      <w:r>
        <w:rPr>
          <w:rtl/>
        </w:rPr>
        <w:t xml:space="preserve">כנסת </w:t>
      </w:r>
      <w:bookmarkStart w:id="1538" w:name="_ETM_Q2_392459"/>
      <w:bookmarkEnd w:id="1538"/>
      <w:r>
        <w:rPr>
          <w:rtl/>
        </w:rPr>
        <w:t>נכבדה</w:t>
      </w:r>
      <w:r>
        <w:rPr>
          <w:rFonts w:hint="cs"/>
          <w:rtl/>
        </w:rPr>
        <w:t>,</w:t>
      </w:r>
      <w:r>
        <w:rPr>
          <w:rtl/>
        </w:rPr>
        <w:t xml:space="preserve"> </w:t>
      </w:r>
      <w:bookmarkStart w:id="1539" w:name="_ETM_Q2_393330"/>
      <w:bookmarkEnd w:id="1539"/>
      <w:r>
        <w:rPr>
          <w:rtl/>
        </w:rPr>
        <w:t xml:space="preserve">אדוני </w:t>
      </w:r>
      <w:bookmarkStart w:id="1540" w:name="_ETM_Q2_393660"/>
      <w:bookmarkEnd w:id="1540"/>
      <w:r>
        <w:rPr>
          <w:rtl/>
        </w:rPr>
        <w:t>השר</w:t>
      </w:r>
      <w:r>
        <w:rPr>
          <w:rFonts w:hint="cs"/>
          <w:rtl/>
        </w:rPr>
        <w:t>,</w:t>
      </w:r>
      <w:r>
        <w:rPr>
          <w:rtl/>
        </w:rPr>
        <w:t xml:space="preserve"> </w:t>
      </w:r>
      <w:bookmarkStart w:id="1541" w:name="_ETM_Q2_394860"/>
      <w:bookmarkEnd w:id="1541"/>
      <w:r>
        <w:rPr>
          <w:rtl/>
        </w:rPr>
        <w:t xml:space="preserve">אין </w:t>
      </w:r>
      <w:bookmarkStart w:id="1542" w:name="_ETM_Q2_395010"/>
      <w:bookmarkEnd w:id="1542"/>
      <w:r>
        <w:rPr>
          <w:rtl/>
        </w:rPr>
        <w:t xml:space="preserve">ספק </w:t>
      </w:r>
      <w:bookmarkStart w:id="1543" w:name="_ETM_Q2_395340"/>
      <w:bookmarkEnd w:id="1543"/>
      <w:r>
        <w:rPr>
          <w:rtl/>
        </w:rPr>
        <w:t>ש</w:t>
      </w:r>
      <w:r>
        <w:rPr>
          <w:rFonts w:hint="cs"/>
          <w:rtl/>
        </w:rPr>
        <w:t>ה</w:t>
      </w:r>
      <w:r>
        <w:rPr>
          <w:rtl/>
        </w:rPr>
        <w:t xml:space="preserve">סיפור </w:t>
      </w:r>
      <w:bookmarkStart w:id="1544" w:name="_ETM_Q2_395760"/>
      <w:bookmarkEnd w:id="1544"/>
      <w:r>
        <w:rPr>
          <w:rtl/>
        </w:rPr>
        <w:t>ש</w:t>
      </w:r>
      <w:r>
        <w:rPr>
          <w:rFonts w:hint="cs"/>
          <w:rtl/>
        </w:rPr>
        <w:t xml:space="preserve">ל מוניות </w:t>
      </w:r>
      <w:bookmarkStart w:id="1545" w:name="_ETM_Q2_396060"/>
      <w:bookmarkEnd w:id="1545"/>
      <w:r>
        <w:rPr>
          <w:rtl/>
        </w:rPr>
        <w:t xml:space="preserve">השירות </w:t>
      </w:r>
      <w:bookmarkStart w:id="1546" w:name="_ETM_Q2_396480"/>
      <w:bookmarkEnd w:id="1546"/>
      <w:r>
        <w:rPr>
          <w:rtl/>
        </w:rPr>
        <w:t>הו</w:t>
      </w:r>
      <w:r>
        <w:rPr>
          <w:rFonts w:hint="cs"/>
          <w:rtl/>
        </w:rPr>
        <w:t xml:space="preserve">א </w:t>
      </w:r>
      <w:r>
        <w:rPr>
          <w:rtl/>
        </w:rPr>
        <w:t>סיפו</w:t>
      </w:r>
      <w:r>
        <w:rPr>
          <w:rFonts w:hint="cs"/>
          <w:rtl/>
        </w:rPr>
        <w:t>ר</w:t>
      </w:r>
      <w:r>
        <w:rPr>
          <w:rtl/>
        </w:rPr>
        <w:t xml:space="preserve"> </w:t>
      </w:r>
      <w:bookmarkStart w:id="1547" w:name="_ETM_Q2_396780"/>
      <w:bookmarkEnd w:id="1547"/>
      <w:r>
        <w:rPr>
          <w:rtl/>
        </w:rPr>
        <w:t xml:space="preserve">מאוד </w:t>
      </w:r>
      <w:bookmarkStart w:id="1548" w:name="_ETM_Q2_397020"/>
      <w:bookmarkEnd w:id="1548"/>
      <w:r>
        <w:rPr>
          <w:rtl/>
        </w:rPr>
        <w:t xml:space="preserve">מאוד </w:t>
      </w:r>
      <w:bookmarkStart w:id="1549" w:name="_ETM_Q2_397170"/>
      <w:bookmarkEnd w:id="1549"/>
      <w:r>
        <w:rPr>
          <w:rtl/>
        </w:rPr>
        <w:t>חשוב</w:t>
      </w:r>
      <w:r>
        <w:rPr>
          <w:rFonts w:hint="cs"/>
          <w:rtl/>
        </w:rPr>
        <w:t>.</w:t>
      </w:r>
      <w:r>
        <w:rPr>
          <w:rtl/>
        </w:rPr>
        <w:t xml:space="preserve"> </w:t>
      </w:r>
      <w:bookmarkStart w:id="1550" w:name="_ETM_Q2_397590"/>
      <w:bookmarkEnd w:id="1550"/>
      <w:r>
        <w:rPr>
          <w:rtl/>
        </w:rPr>
        <w:t xml:space="preserve">כולם </w:t>
      </w:r>
      <w:bookmarkStart w:id="1551" w:name="_ETM_Q2_397830"/>
      <w:bookmarkEnd w:id="1551"/>
      <w:r>
        <w:rPr>
          <w:rtl/>
        </w:rPr>
        <w:t xml:space="preserve">מחכים </w:t>
      </w:r>
      <w:bookmarkStart w:id="1552" w:name="_ETM_Q2_398220"/>
      <w:bookmarkEnd w:id="1552"/>
      <w:r>
        <w:rPr>
          <w:rtl/>
        </w:rPr>
        <w:t>לו</w:t>
      </w:r>
      <w:r>
        <w:rPr>
          <w:rFonts w:hint="cs"/>
          <w:rtl/>
        </w:rPr>
        <w:t>.</w:t>
      </w:r>
      <w:r>
        <w:rPr>
          <w:rtl/>
        </w:rPr>
        <w:t xml:space="preserve"> </w:t>
      </w:r>
      <w:bookmarkStart w:id="1553" w:name="_ETM_Q2_398790"/>
      <w:bookmarkEnd w:id="1553"/>
      <w:r>
        <w:rPr>
          <w:rtl/>
        </w:rPr>
        <w:t xml:space="preserve">בהרבה </w:t>
      </w:r>
      <w:bookmarkStart w:id="1554" w:name="_ETM_Q2_399180"/>
      <w:bookmarkEnd w:id="1554"/>
      <w:r>
        <w:rPr>
          <w:rtl/>
        </w:rPr>
        <w:t xml:space="preserve">מאוד </w:t>
      </w:r>
      <w:bookmarkStart w:id="1555" w:name="_ETM_Q2_399360"/>
      <w:bookmarkEnd w:id="1555"/>
      <w:r>
        <w:rPr>
          <w:rFonts w:hint="cs"/>
          <w:rtl/>
        </w:rPr>
        <w:t>ע</w:t>
      </w:r>
      <w:r>
        <w:rPr>
          <w:rtl/>
        </w:rPr>
        <w:t>רים</w:t>
      </w:r>
      <w:r>
        <w:rPr>
          <w:rFonts w:hint="cs"/>
          <w:rtl/>
        </w:rPr>
        <w:t>,</w:t>
      </w:r>
      <w:r>
        <w:rPr>
          <w:rtl/>
        </w:rPr>
        <w:t xml:space="preserve"> </w:t>
      </w:r>
      <w:bookmarkStart w:id="1556" w:name="_ETM_Q2_399629"/>
      <w:bookmarkEnd w:id="1556"/>
      <w:r>
        <w:rPr>
          <w:rtl/>
        </w:rPr>
        <w:t xml:space="preserve">בהרבה </w:t>
      </w:r>
      <w:bookmarkStart w:id="1557" w:name="_ETM_Q2_399840"/>
      <w:bookmarkEnd w:id="1557"/>
      <w:r>
        <w:rPr>
          <w:rtl/>
        </w:rPr>
        <w:t xml:space="preserve">מאוד </w:t>
      </w:r>
      <w:bookmarkStart w:id="1558" w:name="_ETM_Q2_399989"/>
      <w:bookmarkEnd w:id="1558"/>
      <w:r>
        <w:rPr>
          <w:rtl/>
        </w:rPr>
        <w:t>י</w:t>
      </w:r>
      <w:r>
        <w:rPr>
          <w:rFonts w:hint="cs"/>
          <w:rtl/>
        </w:rPr>
        <w:t>י</w:t>
      </w:r>
      <w:r>
        <w:rPr>
          <w:rtl/>
        </w:rPr>
        <w:t>שובים</w:t>
      </w:r>
      <w:r>
        <w:rPr>
          <w:rFonts w:hint="cs"/>
          <w:rtl/>
        </w:rPr>
        <w:t>,</w:t>
      </w:r>
      <w:r>
        <w:rPr>
          <w:rtl/>
        </w:rPr>
        <w:t xml:space="preserve"> </w:t>
      </w:r>
      <w:bookmarkStart w:id="1559" w:name="_ETM_Q2_400620"/>
      <w:bookmarkEnd w:id="1559"/>
      <w:r>
        <w:rPr>
          <w:rtl/>
        </w:rPr>
        <w:t xml:space="preserve">זה </w:t>
      </w:r>
      <w:bookmarkStart w:id="1560" w:name="_ETM_Q2_400920"/>
      <w:bookmarkEnd w:id="1560"/>
      <w:r>
        <w:rPr>
          <w:rtl/>
        </w:rPr>
        <w:t xml:space="preserve">פתרון </w:t>
      </w:r>
      <w:bookmarkStart w:id="1561" w:name="_ETM_Q2_401370"/>
      <w:bookmarkEnd w:id="1561"/>
      <w:r>
        <w:rPr>
          <w:rtl/>
        </w:rPr>
        <w:t xml:space="preserve">נוסף </w:t>
      </w:r>
      <w:bookmarkStart w:id="1562" w:name="_ETM_Q2_401879"/>
      <w:bookmarkEnd w:id="1562"/>
      <w:r>
        <w:rPr>
          <w:rtl/>
        </w:rPr>
        <w:t xml:space="preserve">ומשלים </w:t>
      </w:r>
      <w:bookmarkStart w:id="1563" w:name="_ETM_Q2_402360"/>
      <w:bookmarkEnd w:id="1563"/>
      <w:r>
        <w:rPr>
          <w:rtl/>
        </w:rPr>
        <w:t xml:space="preserve">לתחבורה </w:t>
      </w:r>
      <w:bookmarkStart w:id="1564" w:name="_ETM_Q2_402780"/>
      <w:bookmarkEnd w:id="1564"/>
      <w:r>
        <w:rPr>
          <w:rtl/>
        </w:rPr>
        <w:t xml:space="preserve">הציבורית </w:t>
      </w:r>
      <w:bookmarkStart w:id="1565" w:name="_ETM_Q2_403110"/>
      <w:bookmarkEnd w:id="1565"/>
      <w:r>
        <w:rPr>
          <w:rtl/>
        </w:rPr>
        <w:t>הקיימת</w:t>
      </w:r>
      <w:r>
        <w:rPr>
          <w:rFonts w:hint="cs"/>
          <w:rtl/>
        </w:rPr>
        <w:t>.</w:t>
      </w:r>
      <w:r>
        <w:rPr>
          <w:rtl/>
        </w:rPr>
        <w:t xml:space="preserve"> </w:t>
      </w:r>
      <w:bookmarkStart w:id="1566" w:name="_ETM_Q2_405140"/>
      <w:bookmarkEnd w:id="1566"/>
      <w:r>
        <w:rPr>
          <w:rtl/>
        </w:rPr>
        <w:t>לצערנו</w:t>
      </w:r>
      <w:r>
        <w:rPr>
          <w:rFonts w:hint="cs"/>
          <w:rtl/>
        </w:rPr>
        <w:t>,</w:t>
      </w:r>
      <w:r>
        <w:rPr>
          <w:rtl/>
        </w:rPr>
        <w:t xml:space="preserve"> </w:t>
      </w:r>
      <w:bookmarkStart w:id="1567" w:name="_ETM_Q2_405590"/>
      <w:bookmarkEnd w:id="1567"/>
      <w:r>
        <w:rPr>
          <w:rtl/>
        </w:rPr>
        <w:t>מ</w:t>
      </w:r>
      <w:r>
        <w:rPr>
          <w:rFonts w:hint="cs"/>
          <w:rtl/>
        </w:rPr>
        <w:t xml:space="preserve">כרזים עוד לא מוכנים, </w:t>
      </w:r>
      <w:bookmarkStart w:id="1568" w:name="_ETM_Q2_405890"/>
      <w:bookmarkStart w:id="1569" w:name="_ETM_Q2_406010"/>
      <w:bookmarkStart w:id="1570" w:name="_ETM_Q2_406340"/>
      <w:bookmarkEnd w:id="1568"/>
      <w:bookmarkEnd w:id="1569"/>
      <w:bookmarkEnd w:id="1570"/>
      <w:r>
        <w:rPr>
          <w:rtl/>
        </w:rPr>
        <w:t xml:space="preserve">ואנחנו </w:t>
      </w:r>
      <w:bookmarkStart w:id="1571" w:name="_ETM_Q2_406580"/>
      <w:bookmarkEnd w:id="1571"/>
      <w:r>
        <w:rPr>
          <w:rtl/>
        </w:rPr>
        <w:t xml:space="preserve">כמובן </w:t>
      </w:r>
      <w:bookmarkStart w:id="1572" w:name="_ETM_Q2_406940"/>
      <w:bookmarkEnd w:id="1572"/>
      <w:r>
        <w:rPr>
          <w:rFonts w:hint="cs"/>
          <w:rtl/>
        </w:rPr>
        <w:t>נ</w:t>
      </w:r>
      <w:r>
        <w:rPr>
          <w:rtl/>
        </w:rPr>
        <w:t xml:space="preserve">אשר </w:t>
      </w:r>
      <w:bookmarkStart w:id="1573" w:name="_ETM_Q2_408220"/>
      <w:bookmarkEnd w:id="1573"/>
      <w:r>
        <w:rPr>
          <w:rtl/>
        </w:rPr>
        <w:t xml:space="preserve">את </w:t>
      </w:r>
      <w:bookmarkStart w:id="1574" w:name="_ETM_Q2_408459"/>
      <w:bookmarkEnd w:id="1574"/>
      <w:r>
        <w:rPr>
          <w:rtl/>
        </w:rPr>
        <w:t>ה</w:t>
      </w:r>
      <w:r>
        <w:rPr>
          <w:rFonts w:hint="cs"/>
          <w:rtl/>
        </w:rPr>
        <w:t>ה</w:t>
      </w:r>
      <w:r>
        <w:rPr>
          <w:rtl/>
        </w:rPr>
        <w:t xml:space="preserve">עברה </w:t>
      </w:r>
      <w:bookmarkStart w:id="1575" w:name="_ETM_Q2_408940"/>
      <w:bookmarkEnd w:id="1575"/>
      <w:r>
        <w:rPr>
          <w:rtl/>
        </w:rPr>
        <w:t xml:space="preserve">הזאת </w:t>
      </w:r>
      <w:bookmarkStart w:id="1576" w:name="_ETM_Q2_409480"/>
      <w:bookmarkEnd w:id="1576"/>
      <w:r>
        <w:rPr>
          <w:rtl/>
        </w:rPr>
        <w:t xml:space="preserve">ואת </w:t>
      </w:r>
      <w:bookmarkStart w:id="1577" w:name="_ETM_Q2_409810"/>
      <w:bookmarkEnd w:id="1577"/>
      <w:r>
        <w:rPr>
          <w:rtl/>
        </w:rPr>
        <w:t xml:space="preserve">הדחייה </w:t>
      </w:r>
      <w:bookmarkStart w:id="1578" w:name="_ETM_Q2_410230"/>
      <w:bookmarkEnd w:id="1578"/>
      <w:r>
        <w:rPr>
          <w:rtl/>
        </w:rPr>
        <w:t xml:space="preserve">כדי </w:t>
      </w:r>
      <w:bookmarkStart w:id="1579" w:name="_ETM_Q2_410950"/>
      <w:bookmarkEnd w:id="1579"/>
      <w:r>
        <w:rPr>
          <w:rtl/>
        </w:rPr>
        <w:t xml:space="preserve">שתוכלו </w:t>
      </w:r>
      <w:bookmarkStart w:id="1580" w:name="_ETM_Q2_411340"/>
      <w:bookmarkEnd w:id="1580"/>
      <w:r>
        <w:rPr>
          <w:rtl/>
        </w:rPr>
        <w:t xml:space="preserve">להתארגן </w:t>
      </w:r>
      <w:bookmarkStart w:id="1581" w:name="_ETM_Q2_411700"/>
      <w:bookmarkEnd w:id="1581"/>
      <w:r>
        <w:rPr>
          <w:rtl/>
        </w:rPr>
        <w:t xml:space="preserve">ולהשלים </w:t>
      </w:r>
      <w:bookmarkStart w:id="1582" w:name="_ETM_Q2_412090"/>
      <w:bookmarkEnd w:id="1582"/>
      <w:r>
        <w:rPr>
          <w:rtl/>
        </w:rPr>
        <w:t xml:space="preserve">את </w:t>
      </w:r>
      <w:bookmarkStart w:id="1583" w:name="_ETM_Q2_412180"/>
      <w:bookmarkEnd w:id="1583"/>
      <w:r>
        <w:rPr>
          <w:rtl/>
        </w:rPr>
        <w:t>המכרזים</w:t>
      </w:r>
      <w:r>
        <w:rPr>
          <w:rFonts w:hint="cs"/>
          <w:rtl/>
        </w:rPr>
        <w:t>.</w:t>
      </w:r>
    </w:p>
    <w:p w:rsidR="007D606B" w:rsidRDefault="007D606B" w:rsidP="00840866">
      <w:pPr>
        <w:rPr>
          <w:rtl/>
        </w:rPr>
      </w:pPr>
      <w:bookmarkStart w:id="1584" w:name="_ETM_Q2_712796"/>
      <w:bookmarkStart w:id="1585" w:name="_ETM_Q2_712875"/>
      <w:bookmarkEnd w:id="1584"/>
      <w:bookmarkEnd w:id="1585"/>
    </w:p>
    <w:p w:rsidR="007D606B" w:rsidRDefault="007D606B" w:rsidP="00C61F87">
      <w:pPr>
        <w:rPr>
          <w:rtl/>
        </w:rPr>
      </w:pPr>
      <w:bookmarkStart w:id="1586" w:name="_ETM_Q2_712957"/>
      <w:bookmarkStart w:id="1587" w:name="_ETM_Q2_713032"/>
      <w:bookmarkEnd w:id="1586"/>
      <w:bookmarkEnd w:id="1587"/>
      <w:r>
        <w:rPr>
          <w:rFonts w:hint="cs"/>
          <w:rtl/>
        </w:rPr>
        <w:t xml:space="preserve">הייתי </w:t>
      </w:r>
      <w:bookmarkStart w:id="1588" w:name="_ETM_Q2_412720"/>
      <w:bookmarkStart w:id="1589" w:name="_ETM_Q2_412840"/>
      <w:bookmarkStart w:id="1590" w:name="_ETM_Q2_412989"/>
      <w:bookmarkEnd w:id="1588"/>
      <w:bookmarkEnd w:id="1589"/>
      <w:bookmarkEnd w:id="1590"/>
      <w:r>
        <w:rPr>
          <w:rtl/>
        </w:rPr>
        <w:t xml:space="preserve">רוצה </w:t>
      </w:r>
      <w:bookmarkStart w:id="1591" w:name="_ETM_Q2_413790"/>
      <w:bookmarkEnd w:id="1591"/>
      <w:r>
        <w:rPr>
          <w:rFonts w:hint="cs"/>
          <w:rtl/>
        </w:rPr>
        <w:t xml:space="preserve">להעלות </w:t>
      </w:r>
      <w:bookmarkStart w:id="1592" w:name="_ETM_Q2_414120"/>
      <w:bookmarkEnd w:id="1592"/>
      <w:r>
        <w:rPr>
          <w:rtl/>
        </w:rPr>
        <w:t xml:space="preserve">בהזדמנות </w:t>
      </w:r>
      <w:bookmarkStart w:id="1593" w:name="_ETM_Q2_414480"/>
      <w:bookmarkEnd w:id="1593"/>
      <w:r>
        <w:rPr>
          <w:rtl/>
        </w:rPr>
        <w:t xml:space="preserve">הזאת </w:t>
      </w:r>
      <w:bookmarkStart w:id="1594" w:name="_ETM_Q2_414780"/>
      <w:bookmarkStart w:id="1595" w:name="_ETM_Q2_414930"/>
      <w:bookmarkEnd w:id="1594"/>
      <w:bookmarkEnd w:id="1595"/>
      <w:r>
        <w:rPr>
          <w:rtl/>
        </w:rPr>
        <w:t xml:space="preserve">סוגיה </w:t>
      </w:r>
      <w:bookmarkStart w:id="1596" w:name="_ETM_Q2_415410"/>
      <w:bookmarkEnd w:id="1596"/>
      <w:r>
        <w:rPr>
          <w:rtl/>
        </w:rPr>
        <w:t xml:space="preserve">שבה </w:t>
      </w:r>
      <w:bookmarkStart w:id="1597" w:name="_ETM_Q2_415739"/>
      <w:bookmarkEnd w:id="1597"/>
      <w:r>
        <w:rPr>
          <w:rtl/>
        </w:rPr>
        <w:t xml:space="preserve">אנחנו </w:t>
      </w:r>
      <w:bookmarkStart w:id="1598" w:name="_ETM_Q2_416010"/>
      <w:bookmarkEnd w:id="1598"/>
      <w:r>
        <w:rPr>
          <w:rtl/>
        </w:rPr>
        <w:t>נתק</w:t>
      </w:r>
      <w:r>
        <w:rPr>
          <w:rFonts w:hint="cs"/>
          <w:rtl/>
        </w:rPr>
        <w:t xml:space="preserve">לים </w:t>
      </w:r>
      <w:bookmarkStart w:id="1599" w:name="_ETM_Q2_416340"/>
      <w:bookmarkEnd w:id="1599"/>
      <w:r>
        <w:rPr>
          <w:rtl/>
        </w:rPr>
        <w:t xml:space="preserve">היום </w:t>
      </w:r>
      <w:bookmarkStart w:id="1600" w:name="_ETM_Q2_416580"/>
      <w:bookmarkEnd w:id="1600"/>
      <w:r>
        <w:rPr>
          <w:rtl/>
        </w:rPr>
        <w:t>בחדשות</w:t>
      </w:r>
      <w:r>
        <w:rPr>
          <w:rFonts w:hint="cs"/>
          <w:rtl/>
        </w:rPr>
        <w:t>,</w:t>
      </w:r>
      <w:r>
        <w:rPr>
          <w:rtl/>
        </w:rPr>
        <w:t xml:space="preserve"> </w:t>
      </w:r>
      <w:bookmarkStart w:id="1601" w:name="_ETM_Q2_417480"/>
      <w:bookmarkEnd w:id="1601"/>
      <w:r>
        <w:rPr>
          <w:rtl/>
        </w:rPr>
        <w:t xml:space="preserve">וגם </w:t>
      </w:r>
      <w:bookmarkStart w:id="1602" w:name="_ETM_Q2_417810"/>
      <w:bookmarkEnd w:id="1602"/>
      <w:r>
        <w:rPr>
          <w:rtl/>
        </w:rPr>
        <w:t xml:space="preserve">ראינו </w:t>
      </w:r>
      <w:bookmarkStart w:id="1603" w:name="_ETM_Q2_418019"/>
      <w:bookmarkEnd w:id="1603"/>
      <w:r>
        <w:rPr>
          <w:rtl/>
        </w:rPr>
        <w:t xml:space="preserve">פה </w:t>
      </w:r>
      <w:bookmarkStart w:id="1604" w:name="_ETM_Q2_418409"/>
      <w:bookmarkEnd w:id="1604"/>
      <w:r>
        <w:rPr>
          <w:rtl/>
        </w:rPr>
        <w:t xml:space="preserve">בכניסה </w:t>
      </w:r>
      <w:bookmarkStart w:id="1605" w:name="_ETM_Q2_419040"/>
      <w:bookmarkEnd w:id="1605"/>
      <w:r>
        <w:rPr>
          <w:rtl/>
        </w:rPr>
        <w:t xml:space="preserve">למשכן </w:t>
      </w:r>
      <w:bookmarkStart w:id="1606" w:name="_ETM_Q2_419339"/>
      <w:bookmarkEnd w:id="1606"/>
      <w:r>
        <w:rPr>
          <w:rtl/>
        </w:rPr>
        <w:t xml:space="preserve">הכנסת </w:t>
      </w:r>
      <w:bookmarkStart w:id="1607" w:name="_ETM_Q2_419989"/>
      <w:bookmarkEnd w:id="1607"/>
      <w:r w:rsidR="003F027D">
        <w:rPr>
          <w:rtl/>
        </w:rPr>
        <w:t>–</w:t>
      </w:r>
      <w:r>
        <w:rPr>
          <w:rFonts w:hint="cs"/>
          <w:rtl/>
        </w:rPr>
        <w:t xml:space="preserve"> </w:t>
      </w:r>
      <w:r>
        <w:rPr>
          <w:rtl/>
        </w:rPr>
        <w:t xml:space="preserve">חסימה </w:t>
      </w:r>
      <w:bookmarkStart w:id="1608" w:name="_ETM_Q2_421609"/>
      <w:bookmarkEnd w:id="1608"/>
      <w:r>
        <w:rPr>
          <w:rtl/>
        </w:rPr>
        <w:t xml:space="preserve">ומחאה </w:t>
      </w:r>
      <w:bookmarkStart w:id="1609" w:name="_ETM_Q2_422540"/>
      <w:bookmarkEnd w:id="1609"/>
      <w:r>
        <w:rPr>
          <w:rtl/>
        </w:rPr>
        <w:t xml:space="preserve">של </w:t>
      </w:r>
      <w:bookmarkStart w:id="1610" w:name="_ETM_Q2_424370"/>
      <w:bookmarkEnd w:id="1610"/>
      <w:r>
        <w:rPr>
          <w:rtl/>
        </w:rPr>
        <w:t xml:space="preserve">נהגי </w:t>
      </w:r>
      <w:bookmarkStart w:id="1611" w:name="_ETM_Q2_424730"/>
      <w:bookmarkEnd w:id="1611"/>
      <w:r>
        <w:rPr>
          <w:rFonts w:hint="cs"/>
          <w:rtl/>
        </w:rPr>
        <w:t>ה</w:t>
      </w:r>
      <w:r>
        <w:rPr>
          <w:rtl/>
        </w:rPr>
        <w:t xml:space="preserve">אוטובוס </w:t>
      </w:r>
      <w:bookmarkStart w:id="1612" w:name="_ETM_Q2_425239"/>
      <w:bookmarkEnd w:id="1612"/>
      <w:r>
        <w:rPr>
          <w:rtl/>
        </w:rPr>
        <w:t>על</w:t>
      </w:r>
      <w:r>
        <w:rPr>
          <w:rFonts w:hint="cs"/>
          <w:rtl/>
        </w:rPr>
        <w:t xml:space="preserve"> </w:t>
      </w:r>
      <w:r>
        <w:rPr>
          <w:rtl/>
        </w:rPr>
        <w:t xml:space="preserve">כך </w:t>
      </w:r>
      <w:bookmarkStart w:id="1613" w:name="_ETM_Q2_425599"/>
      <w:bookmarkEnd w:id="1613"/>
      <w:r>
        <w:rPr>
          <w:rtl/>
        </w:rPr>
        <w:t>ש</w:t>
      </w:r>
      <w:r>
        <w:rPr>
          <w:rFonts w:hint="cs"/>
          <w:rtl/>
        </w:rPr>
        <w:t xml:space="preserve">הם </w:t>
      </w:r>
      <w:bookmarkStart w:id="1614" w:name="_ETM_Q2_426169"/>
      <w:bookmarkEnd w:id="1614"/>
      <w:r>
        <w:rPr>
          <w:rtl/>
        </w:rPr>
        <w:t xml:space="preserve">לא </w:t>
      </w:r>
      <w:bookmarkStart w:id="1615" w:name="_ETM_Q2_426349"/>
      <w:bookmarkEnd w:id="1615"/>
      <w:r>
        <w:rPr>
          <w:rtl/>
        </w:rPr>
        <w:t xml:space="preserve">מקבלים </w:t>
      </w:r>
      <w:bookmarkStart w:id="1616" w:name="_ETM_Q2_426769"/>
      <w:bookmarkEnd w:id="1616"/>
      <w:r>
        <w:rPr>
          <w:rtl/>
        </w:rPr>
        <w:t xml:space="preserve">העברות </w:t>
      </w:r>
      <w:bookmarkStart w:id="1617" w:name="_ETM_Q2_427129"/>
      <w:bookmarkEnd w:id="1617"/>
      <w:r>
        <w:rPr>
          <w:rtl/>
        </w:rPr>
        <w:t>תקציביות</w:t>
      </w:r>
      <w:r>
        <w:rPr>
          <w:rFonts w:hint="cs"/>
          <w:rtl/>
        </w:rPr>
        <w:t xml:space="preserve"> </w:t>
      </w:r>
      <w:bookmarkStart w:id="1618" w:name="_ETM_Q2_728733"/>
      <w:bookmarkEnd w:id="1618"/>
      <w:r>
        <w:rPr>
          <w:rtl/>
        </w:rPr>
        <w:t xml:space="preserve">שאישרנו </w:t>
      </w:r>
      <w:bookmarkStart w:id="1619" w:name="_ETM_Q2_428890"/>
      <w:bookmarkEnd w:id="1619"/>
      <w:r w:rsidR="003F027D">
        <w:rPr>
          <w:rFonts w:hint="cs"/>
          <w:rtl/>
        </w:rPr>
        <w:t>–</w:t>
      </w:r>
      <w:r>
        <w:rPr>
          <w:rFonts w:hint="cs"/>
          <w:rtl/>
        </w:rPr>
        <w:t xml:space="preserve"> </w:t>
      </w:r>
      <w:r>
        <w:rPr>
          <w:rtl/>
        </w:rPr>
        <w:t xml:space="preserve">או </w:t>
      </w:r>
      <w:bookmarkStart w:id="1620" w:name="_ETM_Q2_428980"/>
      <w:bookmarkEnd w:id="1620"/>
      <w:r>
        <w:rPr>
          <w:rtl/>
        </w:rPr>
        <w:t xml:space="preserve">שלא </w:t>
      </w:r>
      <w:bookmarkStart w:id="1621" w:name="_ETM_Q2_429220"/>
      <w:bookmarkEnd w:id="1621"/>
      <w:r>
        <w:rPr>
          <w:rtl/>
        </w:rPr>
        <w:t xml:space="preserve">אישרנו </w:t>
      </w:r>
      <w:bookmarkStart w:id="1622" w:name="_ETM_Q2_430069"/>
      <w:bookmarkEnd w:id="1622"/>
      <w:r w:rsidR="003F027D">
        <w:rPr>
          <w:rFonts w:hint="cs"/>
          <w:rtl/>
        </w:rPr>
        <w:t>–</w:t>
      </w:r>
      <w:r>
        <w:rPr>
          <w:rFonts w:hint="cs"/>
          <w:rtl/>
        </w:rPr>
        <w:t xml:space="preserve"> ב</w:t>
      </w:r>
      <w:r>
        <w:rPr>
          <w:rtl/>
        </w:rPr>
        <w:t>ו</w:t>
      </w:r>
      <w:r>
        <w:rPr>
          <w:rFonts w:hint="cs"/>
          <w:rtl/>
        </w:rPr>
        <w:t>ו</w:t>
      </w:r>
      <w:r>
        <w:rPr>
          <w:rtl/>
        </w:rPr>
        <w:t xml:space="preserve">עדת </w:t>
      </w:r>
      <w:bookmarkStart w:id="1623" w:name="_ETM_Q2_430340"/>
      <w:bookmarkEnd w:id="1623"/>
      <w:r>
        <w:rPr>
          <w:rtl/>
        </w:rPr>
        <w:t>הכספים</w:t>
      </w:r>
      <w:r>
        <w:rPr>
          <w:rFonts w:hint="cs"/>
          <w:rtl/>
        </w:rPr>
        <w:t>.</w:t>
      </w:r>
      <w:r>
        <w:rPr>
          <w:rtl/>
        </w:rPr>
        <w:t xml:space="preserve"> </w:t>
      </w:r>
      <w:bookmarkStart w:id="1624" w:name="_ETM_Q2_430670"/>
      <w:bookmarkEnd w:id="1624"/>
      <w:r>
        <w:rPr>
          <w:rtl/>
        </w:rPr>
        <w:t xml:space="preserve">אנחנו </w:t>
      </w:r>
      <w:bookmarkStart w:id="1625" w:name="_ETM_Q2_430909"/>
      <w:bookmarkEnd w:id="1625"/>
      <w:r>
        <w:rPr>
          <w:rFonts w:hint="cs"/>
          <w:rtl/>
        </w:rPr>
        <w:t xml:space="preserve">אישרנו </w:t>
      </w:r>
      <w:bookmarkStart w:id="1626" w:name="_ETM_Q2_431389"/>
      <w:bookmarkEnd w:id="1626"/>
      <w:r>
        <w:rPr>
          <w:rtl/>
        </w:rPr>
        <w:t xml:space="preserve">לפני </w:t>
      </w:r>
      <w:bookmarkStart w:id="1627" w:name="_ETM_Q2_431659"/>
      <w:bookmarkEnd w:id="1627"/>
      <w:r>
        <w:rPr>
          <w:rtl/>
        </w:rPr>
        <w:t xml:space="preserve">כמה </w:t>
      </w:r>
      <w:bookmarkStart w:id="1628" w:name="_ETM_Q2_431840"/>
      <w:bookmarkEnd w:id="1628"/>
      <w:r>
        <w:rPr>
          <w:rtl/>
        </w:rPr>
        <w:t xml:space="preserve">חודשים </w:t>
      </w:r>
      <w:bookmarkStart w:id="1629" w:name="_ETM_Q2_432980"/>
      <w:bookmarkEnd w:id="1629"/>
      <w:r>
        <w:rPr>
          <w:rtl/>
        </w:rPr>
        <w:t xml:space="preserve">או </w:t>
      </w:r>
      <w:bookmarkStart w:id="1630" w:name="_ETM_Q2_433100"/>
      <w:bookmarkEnd w:id="1630"/>
      <w:r>
        <w:rPr>
          <w:rtl/>
        </w:rPr>
        <w:t xml:space="preserve">לפני </w:t>
      </w:r>
      <w:bookmarkStart w:id="1631" w:name="_ETM_Q2_433310"/>
      <w:bookmarkEnd w:id="1631"/>
      <w:r>
        <w:rPr>
          <w:rtl/>
        </w:rPr>
        <w:t xml:space="preserve">כמה </w:t>
      </w:r>
      <w:bookmarkStart w:id="1632" w:name="_ETM_Q2_433610"/>
      <w:bookmarkEnd w:id="1632"/>
      <w:r>
        <w:rPr>
          <w:rtl/>
        </w:rPr>
        <w:t xml:space="preserve">שבועות </w:t>
      </w:r>
      <w:bookmarkStart w:id="1633" w:name="_ETM_Q2_435260"/>
      <w:bookmarkEnd w:id="1633"/>
      <w:r>
        <w:rPr>
          <w:rtl/>
        </w:rPr>
        <w:t xml:space="preserve">מאות </w:t>
      </w:r>
      <w:bookmarkStart w:id="1634" w:name="_ETM_Q2_435620"/>
      <w:bookmarkEnd w:id="1634"/>
      <w:r>
        <w:rPr>
          <w:rtl/>
        </w:rPr>
        <w:t>מיליונים</w:t>
      </w:r>
      <w:r>
        <w:rPr>
          <w:rFonts w:hint="cs"/>
          <w:rtl/>
        </w:rPr>
        <w:t>,</w:t>
      </w:r>
      <w:r>
        <w:rPr>
          <w:rtl/>
        </w:rPr>
        <w:t xml:space="preserve"> </w:t>
      </w:r>
      <w:bookmarkStart w:id="1635" w:name="_ETM_Q2_436279"/>
      <w:bookmarkEnd w:id="1635"/>
      <w:r>
        <w:rPr>
          <w:rtl/>
        </w:rPr>
        <w:t xml:space="preserve">אם </w:t>
      </w:r>
      <w:bookmarkStart w:id="1636" w:name="_ETM_Q2_436430"/>
      <w:bookmarkEnd w:id="1636"/>
      <w:r>
        <w:rPr>
          <w:rtl/>
        </w:rPr>
        <w:t xml:space="preserve">אני </w:t>
      </w:r>
      <w:bookmarkStart w:id="1637" w:name="_ETM_Q2_436550"/>
      <w:bookmarkEnd w:id="1637"/>
      <w:r>
        <w:rPr>
          <w:rFonts w:hint="cs"/>
          <w:rtl/>
        </w:rPr>
        <w:t xml:space="preserve">לא </w:t>
      </w:r>
      <w:r>
        <w:rPr>
          <w:rtl/>
        </w:rPr>
        <w:t>טועה</w:t>
      </w:r>
      <w:r>
        <w:rPr>
          <w:rFonts w:hint="cs"/>
          <w:rtl/>
        </w:rPr>
        <w:t xml:space="preserve"> </w:t>
      </w:r>
      <w:r w:rsidR="003F027D">
        <w:rPr>
          <w:rtl/>
        </w:rPr>
        <w:t>–</w:t>
      </w:r>
      <w:r>
        <w:rPr>
          <w:rtl/>
        </w:rPr>
        <w:t xml:space="preserve"> </w:t>
      </w:r>
      <w:bookmarkStart w:id="1638" w:name="_ETM_Q2_436790"/>
      <w:bookmarkEnd w:id="1638"/>
      <w:r>
        <w:rPr>
          <w:rtl/>
        </w:rPr>
        <w:t>נכון</w:t>
      </w:r>
      <w:r>
        <w:rPr>
          <w:rFonts w:hint="cs"/>
          <w:rtl/>
        </w:rPr>
        <w:t>,</w:t>
      </w:r>
      <w:r>
        <w:rPr>
          <w:rtl/>
        </w:rPr>
        <w:t xml:space="preserve"> </w:t>
      </w:r>
      <w:bookmarkStart w:id="1639" w:name="_ETM_Q2_437029"/>
      <w:bookmarkEnd w:id="1639"/>
      <w:r>
        <w:rPr>
          <w:rtl/>
        </w:rPr>
        <w:t xml:space="preserve">אדוני </w:t>
      </w:r>
      <w:bookmarkStart w:id="1640" w:name="_ETM_Q2_437240"/>
      <w:bookmarkEnd w:id="1640"/>
      <w:r>
        <w:rPr>
          <w:rtl/>
        </w:rPr>
        <w:t>השר</w:t>
      </w:r>
      <w:r>
        <w:rPr>
          <w:rFonts w:hint="cs"/>
          <w:rtl/>
        </w:rPr>
        <w:t>? זה היה מאות מיליוני</w:t>
      </w:r>
      <w:bookmarkStart w:id="1641" w:name="_ETM_Q2_731233"/>
      <w:bookmarkEnd w:id="1641"/>
      <w:r>
        <w:rPr>
          <w:rFonts w:hint="cs"/>
          <w:rtl/>
        </w:rPr>
        <w:t>ם העברות?</w:t>
      </w:r>
    </w:p>
    <w:p w:rsidR="007D606B" w:rsidRDefault="007D606B" w:rsidP="00840866">
      <w:pPr>
        <w:rPr>
          <w:rtl/>
        </w:rPr>
      </w:pPr>
    </w:p>
    <w:p w:rsidR="007D606B" w:rsidRDefault="007D606B" w:rsidP="00840866">
      <w:pPr>
        <w:pStyle w:val="af5"/>
        <w:rPr>
          <w:rtl/>
        </w:rPr>
      </w:pPr>
      <w:bookmarkStart w:id="1642" w:name="ET_interruption_5840_43"/>
      <w:r w:rsidRPr="00543482">
        <w:rPr>
          <w:rStyle w:val="TagStyle"/>
          <w:rtl/>
        </w:rPr>
        <w:t xml:space="preserve"> &lt;&lt; קריאה &gt;&gt;</w:t>
      </w:r>
      <w:r w:rsidRPr="00030F92">
        <w:rPr>
          <w:rStyle w:val="TagStyle"/>
          <w:rtl/>
        </w:rPr>
        <w:t xml:space="preserve"> </w:t>
      </w:r>
      <w:r>
        <w:rPr>
          <w:rtl/>
        </w:rPr>
        <w:t>שר התחבורה והבטיחות בדרכים בצלאל סמוטריץ':</w:t>
      </w:r>
      <w:r w:rsidRPr="00030F92">
        <w:rPr>
          <w:rStyle w:val="TagStyle"/>
          <w:rtl/>
        </w:rPr>
        <w:t xml:space="preserve"> </w:t>
      </w:r>
      <w:r w:rsidRPr="00543482">
        <w:rPr>
          <w:rStyle w:val="TagStyle"/>
          <w:rtl/>
        </w:rPr>
        <w:t>&lt;&lt; קריאה &gt;&gt;</w:t>
      </w:r>
      <w:r>
        <w:rPr>
          <w:rtl/>
        </w:rPr>
        <w:t xml:space="preserve"> </w:t>
      </w:r>
      <w:bookmarkEnd w:id="1642"/>
    </w:p>
    <w:p w:rsidR="007D606B" w:rsidRDefault="007D606B" w:rsidP="00F5224B">
      <w:pPr>
        <w:rPr>
          <w:rtl/>
        </w:rPr>
      </w:pPr>
    </w:p>
    <w:p w:rsidR="007D606B" w:rsidRDefault="007D606B" w:rsidP="00840866">
      <w:pPr>
        <w:rPr>
          <w:rtl/>
        </w:rPr>
      </w:pPr>
      <w:r>
        <w:rPr>
          <w:rFonts w:hint="cs"/>
          <w:rtl/>
        </w:rPr>
        <w:lastRenderedPageBreak/>
        <w:t>500.</w:t>
      </w:r>
    </w:p>
    <w:p w:rsidR="007D606B" w:rsidRDefault="007D606B" w:rsidP="00840866">
      <w:pPr>
        <w:rPr>
          <w:rtl/>
        </w:rPr>
      </w:pPr>
    </w:p>
    <w:p w:rsidR="007D606B" w:rsidRDefault="007D606B" w:rsidP="00840866">
      <w:pPr>
        <w:pStyle w:val="-"/>
        <w:rPr>
          <w:rtl/>
        </w:rPr>
      </w:pPr>
      <w:bookmarkStart w:id="1643" w:name="ET_speakercontinue_5771_46"/>
      <w:r w:rsidRPr="00543482">
        <w:rPr>
          <w:rStyle w:val="TagStyle"/>
          <w:rtl/>
        </w:rPr>
        <w:t xml:space="preserve"> &lt;&lt; דובר_המשך &gt;&gt;</w:t>
      </w:r>
      <w:r w:rsidRPr="007869A0">
        <w:rPr>
          <w:rStyle w:val="TagStyle"/>
          <w:rtl/>
        </w:rPr>
        <w:t xml:space="preserve"> </w:t>
      </w:r>
      <w:r>
        <w:rPr>
          <w:rtl/>
        </w:rPr>
        <w:t>איתן גינזבורג (כחול לבן):</w:t>
      </w:r>
      <w:r w:rsidRPr="007869A0">
        <w:rPr>
          <w:rStyle w:val="TagStyle"/>
          <w:rtl/>
        </w:rPr>
        <w:t xml:space="preserve"> </w:t>
      </w:r>
      <w:r w:rsidRPr="00543482">
        <w:rPr>
          <w:rStyle w:val="TagStyle"/>
          <w:rtl/>
        </w:rPr>
        <w:t>&lt;&lt; דובר_המשך &gt;&gt;</w:t>
      </w:r>
      <w:r>
        <w:rPr>
          <w:rtl/>
        </w:rPr>
        <w:t xml:space="preserve"> </w:t>
      </w:r>
      <w:bookmarkEnd w:id="1643"/>
    </w:p>
    <w:p w:rsidR="007D606B" w:rsidRDefault="007D606B" w:rsidP="00840866">
      <w:pPr>
        <w:rPr>
          <w:rtl/>
          <w:lang w:eastAsia="he-IL"/>
        </w:rPr>
      </w:pPr>
      <w:bookmarkStart w:id="1644" w:name="_ETM_Q2_742739"/>
      <w:bookmarkStart w:id="1645" w:name="_ETM_Q2_742832"/>
      <w:bookmarkEnd w:id="1644"/>
      <w:bookmarkEnd w:id="1645"/>
    </w:p>
    <w:p w:rsidR="007D606B" w:rsidRDefault="007D606B" w:rsidP="00840866">
      <w:pPr>
        <w:rPr>
          <w:rtl/>
          <w:lang w:eastAsia="he-IL"/>
        </w:rPr>
      </w:pPr>
      <w:bookmarkStart w:id="1646" w:name="_ETM_Q2_742868"/>
      <w:bookmarkStart w:id="1647" w:name="_ETM_Q2_742977"/>
      <w:bookmarkEnd w:id="1646"/>
      <w:bookmarkEnd w:id="1647"/>
      <w:r>
        <w:rPr>
          <w:rFonts w:hint="cs"/>
          <w:rtl/>
          <w:lang w:eastAsia="he-IL"/>
        </w:rPr>
        <w:t xml:space="preserve">500 מיליון שקלים, והיום אנחנו עדים לעוד נגלה של חברות שטוענות שהנהגים לא מקבלים שכר. </w:t>
      </w:r>
      <w:bookmarkStart w:id="1648" w:name="_ETM_Q2_752465"/>
      <w:bookmarkEnd w:id="1648"/>
    </w:p>
    <w:p w:rsidR="007D606B" w:rsidRDefault="007D606B" w:rsidP="00840866">
      <w:pPr>
        <w:rPr>
          <w:rtl/>
          <w:lang w:eastAsia="he-IL"/>
        </w:rPr>
      </w:pPr>
      <w:bookmarkStart w:id="1649" w:name="_ETM_Q2_755584"/>
      <w:bookmarkStart w:id="1650" w:name="_ETM_Q2_755679"/>
      <w:bookmarkEnd w:id="1649"/>
      <w:bookmarkEnd w:id="1650"/>
    </w:p>
    <w:p w:rsidR="007D606B" w:rsidRDefault="007D606B" w:rsidP="00C61F87">
      <w:pPr>
        <w:rPr>
          <w:rtl/>
        </w:rPr>
      </w:pPr>
      <w:bookmarkStart w:id="1651" w:name="TOR_Q3"/>
      <w:bookmarkEnd w:id="1651"/>
      <w:r>
        <w:rPr>
          <w:rFonts w:hint="cs"/>
          <w:rtl/>
        </w:rPr>
        <w:t xml:space="preserve">אני חושב שזו סיטואציה מאוד בעייתית. מעבר לעובדה שאני מניח שהתוצאה בסוף תהיה שהתקציב יעבור לאותן חברות, בינואר אנחנו נכנסים לסיטואציה </w:t>
      </w:r>
      <w:bookmarkStart w:id="1652" w:name="_ETM_Q3_162000"/>
      <w:bookmarkEnd w:id="1652"/>
      <w:r>
        <w:rPr>
          <w:rFonts w:hint="cs"/>
          <w:rtl/>
        </w:rPr>
        <w:t xml:space="preserve">אחרת, לעולם שונה, של תקציב 1 חלקי 12. זה תקציב שאני חושש </w:t>
      </w:r>
      <w:r w:rsidR="003F027D">
        <w:rPr>
          <w:rFonts w:hint="eastAsia"/>
          <w:rtl/>
        </w:rPr>
        <w:t>–</w:t>
      </w:r>
      <w:r>
        <w:rPr>
          <w:rFonts w:hint="cs"/>
          <w:rtl/>
        </w:rPr>
        <w:t xml:space="preserve"> ואם לא, תבהיר לנו </w:t>
      </w:r>
      <w:r w:rsidR="003F027D">
        <w:rPr>
          <w:rFonts w:hint="eastAsia"/>
          <w:rtl/>
        </w:rPr>
        <w:t>–</w:t>
      </w:r>
      <w:r>
        <w:rPr>
          <w:rFonts w:hint="cs"/>
          <w:rtl/>
        </w:rPr>
        <w:t xml:space="preserve"> שנגיע לעוד סיטואציה שבה שוב </w:t>
      </w:r>
      <w:bookmarkStart w:id="1653" w:name="_ETM_Q3_175000"/>
      <w:bookmarkEnd w:id="1653"/>
      <w:r>
        <w:rPr>
          <w:rFonts w:hint="cs"/>
          <w:rtl/>
        </w:rPr>
        <w:t xml:space="preserve">לא ישלמו בעוד כמה חודשים לנהגים שכר, בגלל שאנחנו נהיה </w:t>
      </w:r>
      <w:bookmarkStart w:id="1654" w:name="_ETM_Q3_184000"/>
      <w:bookmarkEnd w:id="1654"/>
      <w:r>
        <w:rPr>
          <w:rFonts w:hint="cs"/>
          <w:rtl/>
        </w:rPr>
        <w:t xml:space="preserve">בשנת תקציב ללא תקציב. אז הייתי מאוד מאוד שמח להתייחסותך. </w:t>
      </w:r>
    </w:p>
    <w:p w:rsidR="007D606B" w:rsidRDefault="007D606B" w:rsidP="00840866">
      <w:pPr>
        <w:rPr>
          <w:rtl/>
        </w:rPr>
      </w:pPr>
    </w:p>
    <w:p w:rsidR="007D606B" w:rsidRDefault="007D606B" w:rsidP="00840866">
      <w:pPr>
        <w:rPr>
          <w:rtl/>
        </w:rPr>
      </w:pPr>
      <w:r>
        <w:rPr>
          <w:rFonts w:hint="cs"/>
          <w:rtl/>
        </w:rPr>
        <w:t xml:space="preserve">מעבר לכך, אני חושב </w:t>
      </w:r>
      <w:bookmarkStart w:id="1655" w:name="_ETM_Q3_180780"/>
      <w:bookmarkStart w:id="1656" w:name="_ETM_Q3_181139"/>
      <w:bookmarkStart w:id="1657" w:name="_ETM_Q3_181379"/>
      <w:bookmarkStart w:id="1658" w:name="_ETM_Q3_181530"/>
      <w:bookmarkStart w:id="1659" w:name="_ETM_Q3_181920"/>
      <w:bookmarkStart w:id="1660" w:name="_ETM_Q3_184319"/>
      <w:bookmarkStart w:id="1661" w:name="_ETM_Q3_184620"/>
      <w:bookmarkStart w:id="1662" w:name="_ETM_Q3_184769"/>
      <w:bookmarkStart w:id="1663" w:name="_ETM_Q3_185799"/>
      <w:bookmarkStart w:id="1664" w:name="_ETM_Q3_186039"/>
      <w:bookmarkStart w:id="1665" w:name="_ETM_Q3_186279"/>
      <w:bookmarkStart w:id="1666" w:name="_ETM_Q3_186519"/>
      <w:bookmarkStart w:id="1667" w:name="_ETM_Q3_186819"/>
      <w:bookmarkStart w:id="1668" w:name="_ETM_Q3_187839"/>
      <w:bookmarkStart w:id="1669" w:name="_ETM_Q3_188139"/>
      <w:bookmarkStart w:id="1670" w:name="_ETM_Q3_188799"/>
      <w:bookmarkStart w:id="1671" w:name="_ETM_Q3_188980"/>
      <w:bookmarkStart w:id="1672" w:name="_ETM_Q3_189219"/>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r>
        <w:rPr>
          <w:rtl/>
        </w:rPr>
        <w:t xml:space="preserve">שאני </w:t>
      </w:r>
      <w:bookmarkStart w:id="1673" w:name="_ETM_Q3_189429"/>
      <w:bookmarkEnd w:id="1673"/>
      <w:r>
        <w:rPr>
          <w:rtl/>
        </w:rPr>
        <w:t>וחברי</w:t>
      </w:r>
      <w:r>
        <w:rPr>
          <w:rFonts w:hint="cs"/>
          <w:rtl/>
        </w:rPr>
        <w:t>י נתמוך</w:t>
      </w:r>
      <w:r>
        <w:rPr>
          <w:rtl/>
        </w:rPr>
        <w:t xml:space="preserve"> </w:t>
      </w:r>
      <w:bookmarkStart w:id="1674" w:name="_ETM_Q3_190090"/>
      <w:bookmarkEnd w:id="1674"/>
      <w:r>
        <w:rPr>
          <w:rtl/>
        </w:rPr>
        <w:t xml:space="preserve">בהצעת </w:t>
      </w:r>
      <w:bookmarkStart w:id="1675" w:name="_ETM_Q3_190420"/>
      <w:bookmarkEnd w:id="1675"/>
      <w:r>
        <w:rPr>
          <w:rtl/>
        </w:rPr>
        <w:t xml:space="preserve">החוק </w:t>
      </w:r>
      <w:bookmarkStart w:id="1676" w:name="_ETM_Q3_190629"/>
      <w:bookmarkEnd w:id="1676"/>
      <w:r>
        <w:rPr>
          <w:rtl/>
        </w:rPr>
        <w:t>הזאת</w:t>
      </w:r>
      <w:r>
        <w:rPr>
          <w:rFonts w:hint="cs"/>
          <w:rtl/>
        </w:rPr>
        <w:t>.</w:t>
      </w:r>
      <w:r>
        <w:rPr>
          <w:rtl/>
        </w:rPr>
        <w:t xml:space="preserve"> </w:t>
      </w:r>
      <w:bookmarkStart w:id="1677" w:name="_ETM_Q3_190750"/>
      <w:bookmarkEnd w:id="1677"/>
      <w:r>
        <w:rPr>
          <w:rtl/>
        </w:rPr>
        <w:t>תודה</w:t>
      </w:r>
      <w:r>
        <w:rPr>
          <w:rFonts w:hint="cs"/>
          <w:rtl/>
        </w:rPr>
        <w:t>.</w:t>
      </w:r>
    </w:p>
    <w:p w:rsidR="007D606B" w:rsidRDefault="007D606B" w:rsidP="00840866">
      <w:pPr>
        <w:rPr>
          <w:rtl/>
        </w:rPr>
      </w:pPr>
    </w:p>
    <w:p w:rsidR="007D606B" w:rsidRDefault="007D606B" w:rsidP="00840866">
      <w:pPr>
        <w:pStyle w:val="af6"/>
        <w:keepNext/>
        <w:rPr>
          <w:rtl/>
        </w:rPr>
      </w:pPr>
      <w:bookmarkStart w:id="1678" w:name="ET_yor_5317_1"/>
      <w:r w:rsidRPr="00C02A26">
        <w:rPr>
          <w:rStyle w:val="TagStyle"/>
          <w:rtl/>
        </w:rPr>
        <w:t xml:space="preserve"> &lt;&lt; יור &gt;&gt; </w:t>
      </w:r>
      <w:r>
        <w:rPr>
          <w:rtl/>
        </w:rPr>
        <w:t>היו"ר יולי יואל אדלשטיין:</w:t>
      </w:r>
      <w:r w:rsidRPr="00C02A26">
        <w:rPr>
          <w:rStyle w:val="TagStyle"/>
          <w:rtl/>
        </w:rPr>
        <w:t xml:space="preserve"> &lt;&lt; יור &gt;&gt;</w:t>
      </w:r>
      <w:r>
        <w:rPr>
          <w:rtl/>
        </w:rPr>
        <w:t xml:space="preserve"> </w:t>
      </w:r>
      <w:bookmarkEnd w:id="1678"/>
    </w:p>
    <w:p w:rsidR="007D606B" w:rsidRDefault="007D606B" w:rsidP="00F5224B">
      <w:pPr>
        <w:rPr>
          <w:rtl/>
        </w:rPr>
      </w:pPr>
    </w:p>
    <w:p w:rsidR="007D606B" w:rsidRDefault="007D606B" w:rsidP="00C61F87">
      <w:pPr>
        <w:rPr>
          <w:rtl/>
        </w:rPr>
      </w:pPr>
      <w:bookmarkStart w:id="1679" w:name="_ETM_Q3_190000"/>
      <w:bookmarkStart w:id="1680" w:name="_ETM_Q3_193000"/>
      <w:bookmarkStart w:id="1681" w:name="_ETM_Q3_191539"/>
      <w:bookmarkEnd w:id="1679"/>
      <w:bookmarkEnd w:id="1680"/>
      <w:bookmarkEnd w:id="1681"/>
      <w:r>
        <w:rPr>
          <w:rtl/>
        </w:rPr>
        <w:t>תודה</w:t>
      </w:r>
      <w:r>
        <w:rPr>
          <w:rFonts w:hint="cs"/>
          <w:rtl/>
        </w:rPr>
        <w:t>,</w:t>
      </w:r>
      <w:r>
        <w:rPr>
          <w:rtl/>
        </w:rPr>
        <w:t xml:space="preserve"> </w:t>
      </w:r>
      <w:bookmarkStart w:id="1682" w:name="_ETM_Q3_192289"/>
      <w:bookmarkEnd w:id="1682"/>
      <w:r>
        <w:rPr>
          <w:rtl/>
        </w:rPr>
        <w:t xml:space="preserve">חבר </w:t>
      </w:r>
      <w:bookmarkStart w:id="1683" w:name="_ETM_Q3_192619"/>
      <w:bookmarkEnd w:id="1683"/>
      <w:r>
        <w:rPr>
          <w:rtl/>
        </w:rPr>
        <w:t xml:space="preserve">הכנסת </w:t>
      </w:r>
      <w:bookmarkStart w:id="1684" w:name="_ETM_Q3_193099"/>
      <w:bookmarkEnd w:id="1684"/>
      <w:r>
        <w:rPr>
          <w:rtl/>
        </w:rPr>
        <w:t>גינזבורג</w:t>
      </w:r>
      <w:r>
        <w:rPr>
          <w:rFonts w:hint="cs"/>
          <w:rtl/>
        </w:rPr>
        <w:t>.</w:t>
      </w:r>
      <w:r>
        <w:rPr>
          <w:rtl/>
        </w:rPr>
        <w:t xml:space="preserve"> </w:t>
      </w:r>
      <w:bookmarkStart w:id="1685" w:name="_ETM_Q3_193639"/>
      <w:bookmarkEnd w:id="1685"/>
      <w:r>
        <w:rPr>
          <w:rtl/>
        </w:rPr>
        <w:t xml:space="preserve">חבר </w:t>
      </w:r>
      <w:bookmarkStart w:id="1686" w:name="_ETM_Q3_193969"/>
      <w:bookmarkEnd w:id="1686"/>
      <w:r>
        <w:rPr>
          <w:rtl/>
        </w:rPr>
        <w:t xml:space="preserve">הכנסת </w:t>
      </w:r>
      <w:bookmarkStart w:id="1687" w:name="_ETM_Q3_194389"/>
      <w:bookmarkEnd w:id="1687"/>
      <w:r>
        <w:rPr>
          <w:rtl/>
        </w:rPr>
        <w:t xml:space="preserve">עודד </w:t>
      </w:r>
      <w:bookmarkStart w:id="1688" w:name="_ETM_Q3_194749"/>
      <w:bookmarkEnd w:id="1688"/>
      <w:r>
        <w:rPr>
          <w:rtl/>
        </w:rPr>
        <w:t>פורר</w:t>
      </w:r>
      <w:r>
        <w:rPr>
          <w:rFonts w:hint="cs"/>
          <w:rtl/>
        </w:rPr>
        <w:t>,</w:t>
      </w:r>
      <w:r>
        <w:rPr>
          <w:rtl/>
        </w:rPr>
        <w:t xml:space="preserve"> </w:t>
      </w:r>
      <w:bookmarkStart w:id="1689" w:name="_ETM_Q3_195110"/>
      <w:bookmarkEnd w:id="1689"/>
      <w:r>
        <w:rPr>
          <w:rtl/>
        </w:rPr>
        <w:t>בבקשה</w:t>
      </w:r>
      <w:r>
        <w:rPr>
          <w:rFonts w:hint="cs"/>
          <w:rtl/>
        </w:rPr>
        <w:t>.</w:t>
      </w:r>
      <w:bookmarkStart w:id="1690" w:name="_ETM_Q3_195529"/>
      <w:bookmarkEnd w:id="1690"/>
      <w:r>
        <w:rPr>
          <w:rFonts w:hint="cs"/>
          <w:rtl/>
        </w:rPr>
        <w:t xml:space="preserve"> </w:t>
      </w:r>
      <w:r>
        <w:rPr>
          <w:rtl/>
        </w:rPr>
        <w:t>לא</w:t>
      </w:r>
      <w:r>
        <w:rPr>
          <w:rFonts w:hint="cs"/>
          <w:rtl/>
        </w:rPr>
        <w:t>?</w:t>
      </w:r>
      <w:r>
        <w:rPr>
          <w:rtl/>
        </w:rPr>
        <w:t xml:space="preserve"> </w:t>
      </w:r>
      <w:bookmarkStart w:id="1691" w:name="_ETM_Q3_195889"/>
      <w:bookmarkEnd w:id="1691"/>
      <w:r>
        <w:rPr>
          <w:rtl/>
        </w:rPr>
        <w:t>מוותר</w:t>
      </w:r>
      <w:r>
        <w:rPr>
          <w:rFonts w:hint="cs"/>
          <w:rtl/>
        </w:rPr>
        <w:t>.</w:t>
      </w:r>
      <w:bookmarkStart w:id="1692" w:name="_ETM_Q3_187000"/>
      <w:bookmarkStart w:id="1693" w:name="_ETM_Q3_196910"/>
      <w:bookmarkEnd w:id="1692"/>
      <w:bookmarkEnd w:id="1693"/>
      <w:r>
        <w:rPr>
          <w:rFonts w:hint="cs"/>
          <w:rtl/>
        </w:rPr>
        <w:t xml:space="preserve"> </w:t>
      </w:r>
      <w:r>
        <w:rPr>
          <w:rtl/>
        </w:rPr>
        <w:t xml:space="preserve">אז </w:t>
      </w:r>
      <w:bookmarkStart w:id="1694" w:name="_ETM_Q3_197060"/>
      <w:bookmarkEnd w:id="1694"/>
      <w:r>
        <w:rPr>
          <w:rtl/>
        </w:rPr>
        <w:t xml:space="preserve">אם </w:t>
      </w:r>
      <w:bookmarkStart w:id="1695" w:name="_ETM_Q3_197150"/>
      <w:bookmarkEnd w:id="1695"/>
      <w:r>
        <w:rPr>
          <w:rtl/>
        </w:rPr>
        <w:t>כן</w:t>
      </w:r>
      <w:r>
        <w:rPr>
          <w:rFonts w:hint="cs"/>
          <w:rtl/>
        </w:rPr>
        <w:t>,</w:t>
      </w:r>
      <w:r>
        <w:rPr>
          <w:rtl/>
        </w:rPr>
        <w:t xml:space="preserve"> </w:t>
      </w:r>
      <w:bookmarkStart w:id="1696" w:name="_ETM_Q3_197300"/>
      <w:bookmarkEnd w:id="1696"/>
      <w:r>
        <w:rPr>
          <w:rtl/>
        </w:rPr>
        <w:t xml:space="preserve">השר </w:t>
      </w:r>
      <w:bookmarkStart w:id="1697" w:name="_ETM_Q3_197599"/>
      <w:bookmarkEnd w:id="1697"/>
      <w:r>
        <w:rPr>
          <w:rtl/>
        </w:rPr>
        <w:t xml:space="preserve">רוצה </w:t>
      </w:r>
      <w:bookmarkStart w:id="1698" w:name="_ETM_Q3_197810"/>
      <w:bookmarkEnd w:id="1698"/>
      <w:r>
        <w:rPr>
          <w:rtl/>
        </w:rPr>
        <w:t xml:space="preserve">לסכם </w:t>
      </w:r>
      <w:bookmarkStart w:id="1699" w:name="_ETM_Q3_198199"/>
      <w:bookmarkEnd w:id="1699"/>
      <w:r>
        <w:rPr>
          <w:rtl/>
        </w:rPr>
        <w:t xml:space="preserve">את </w:t>
      </w:r>
      <w:bookmarkStart w:id="1700" w:name="_ETM_Q3_198320"/>
      <w:bookmarkEnd w:id="1700"/>
      <w:r>
        <w:rPr>
          <w:rtl/>
        </w:rPr>
        <w:t>הדיון</w:t>
      </w:r>
      <w:r>
        <w:rPr>
          <w:rFonts w:hint="cs"/>
          <w:rtl/>
        </w:rPr>
        <w:t>?</w:t>
      </w:r>
      <w:r>
        <w:rPr>
          <w:rtl/>
        </w:rPr>
        <w:t xml:space="preserve"> </w:t>
      </w:r>
      <w:bookmarkStart w:id="1701" w:name="_ETM_Q3_198650"/>
      <w:bookmarkEnd w:id="1701"/>
      <w:r>
        <w:rPr>
          <w:rtl/>
        </w:rPr>
        <w:t>בבקשה</w:t>
      </w:r>
      <w:r>
        <w:rPr>
          <w:rFonts w:hint="cs"/>
          <w:rtl/>
        </w:rPr>
        <w:t>, אדוני.</w:t>
      </w:r>
    </w:p>
    <w:p w:rsidR="007D606B" w:rsidRDefault="007D606B" w:rsidP="00840866">
      <w:pPr>
        <w:rPr>
          <w:rtl/>
        </w:rPr>
      </w:pPr>
    </w:p>
    <w:p w:rsidR="007D606B" w:rsidRDefault="007D606B" w:rsidP="00840866">
      <w:pPr>
        <w:pStyle w:val="a4"/>
        <w:keepNext/>
        <w:rPr>
          <w:rtl/>
        </w:rPr>
      </w:pPr>
      <w:bookmarkStart w:id="1702" w:name="ET_speaker_5840_2"/>
      <w:r w:rsidRPr="00C02A26">
        <w:rPr>
          <w:rStyle w:val="TagStyle"/>
          <w:rtl/>
        </w:rPr>
        <w:t xml:space="preserve"> &lt;&lt; דובר &gt;&gt; </w:t>
      </w:r>
      <w:bookmarkStart w:id="1703" w:name="_Toc27585386"/>
      <w:r>
        <w:rPr>
          <w:rtl/>
        </w:rPr>
        <w:t>שר התחבורה והבטיחות בדרכים בצלאל סמוטריץ':</w:t>
      </w:r>
      <w:bookmarkEnd w:id="1703"/>
      <w:r w:rsidRPr="00C02A26">
        <w:rPr>
          <w:rStyle w:val="TagStyle"/>
          <w:rtl/>
        </w:rPr>
        <w:t xml:space="preserve"> &lt;&lt; דובר &gt;&gt;</w:t>
      </w:r>
      <w:r>
        <w:rPr>
          <w:rtl/>
        </w:rPr>
        <w:t xml:space="preserve"> </w:t>
      </w:r>
      <w:bookmarkEnd w:id="1702"/>
    </w:p>
    <w:p w:rsidR="007D606B" w:rsidRDefault="007D606B" w:rsidP="00F5224B">
      <w:pPr>
        <w:rPr>
          <w:rtl/>
        </w:rPr>
      </w:pPr>
    </w:p>
    <w:p w:rsidR="007D606B" w:rsidRDefault="007D606B" w:rsidP="00C61F87">
      <w:pPr>
        <w:rPr>
          <w:rtl/>
        </w:rPr>
      </w:pPr>
      <w:bookmarkStart w:id="1704" w:name="_ETM_Q3_207000"/>
      <w:bookmarkStart w:id="1705" w:name="_ETM_Q3_204000"/>
      <w:bookmarkStart w:id="1706" w:name="_ETM_Q3_208199"/>
      <w:bookmarkEnd w:id="1704"/>
      <w:bookmarkEnd w:id="1705"/>
      <w:bookmarkEnd w:id="1706"/>
      <w:r>
        <w:rPr>
          <w:rtl/>
        </w:rPr>
        <w:t>טוב</w:t>
      </w:r>
      <w:r>
        <w:rPr>
          <w:rFonts w:hint="cs"/>
          <w:rtl/>
        </w:rPr>
        <w:t>,</w:t>
      </w:r>
      <w:r>
        <w:rPr>
          <w:rtl/>
        </w:rPr>
        <w:t xml:space="preserve"> </w:t>
      </w:r>
      <w:bookmarkStart w:id="1707" w:name="_ETM_Q3_208589"/>
      <w:bookmarkEnd w:id="1707"/>
      <w:r>
        <w:rPr>
          <w:rtl/>
        </w:rPr>
        <w:t>חברים</w:t>
      </w:r>
      <w:r>
        <w:rPr>
          <w:rFonts w:hint="cs"/>
          <w:rtl/>
        </w:rPr>
        <w:t>,</w:t>
      </w:r>
      <w:r>
        <w:rPr>
          <w:rtl/>
        </w:rPr>
        <w:t xml:space="preserve"> </w:t>
      </w:r>
      <w:bookmarkStart w:id="1708" w:name="_ETM_Q3_208919"/>
      <w:bookmarkEnd w:id="1708"/>
      <w:r>
        <w:rPr>
          <w:rtl/>
        </w:rPr>
        <w:t xml:space="preserve">קודם </w:t>
      </w:r>
      <w:bookmarkStart w:id="1709" w:name="_ETM_Q3_209129"/>
      <w:bookmarkEnd w:id="1709"/>
      <w:r>
        <w:rPr>
          <w:rtl/>
        </w:rPr>
        <w:t>כ</w:t>
      </w:r>
      <w:r>
        <w:rPr>
          <w:rFonts w:hint="cs"/>
          <w:rtl/>
        </w:rPr>
        <w:t>ו</w:t>
      </w:r>
      <w:r>
        <w:rPr>
          <w:rtl/>
        </w:rPr>
        <w:t xml:space="preserve">ל </w:t>
      </w:r>
      <w:bookmarkStart w:id="1710" w:name="_ETM_Q3_209250"/>
      <w:bookmarkEnd w:id="1710"/>
      <w:r>
        <w:rPr>
          <w:rtl/>
        </w:rPr>
        <w:t xml:space="preserve">תודה </w:t>
      </w:r>
      <w:bookmarkStart w:id="1711" w:name="_ETM_Q3_209849"/>
      <w:bookmarkEnd w:id="1711"/>
      <w:r w:rsidR="003F027D">
        <w:rPr>
          <w:rFonts w:hint="cs"/>
          <w:rtl/>
        </w:rPr>
        <w:t>–</w:t>
      </w:r>
      <w:r>
        <w:rPr>
          <w:rFonts w:hint="cs"/>
          <w:rtl/>
        </w:rPr>
        <w:t xml:space="preserve"> </w:t>
      </w:r>
      <w:r>
        <w:rPr>
          <w:rtl/>
        </w:rPr>
        <w:t xml:space="preserve">ואני </w:t>
      </w:r>
      <w:bookmarkStart w:id="1712" w:name="_ETM_Q3_210119"/>
      <w:bookmarkEnd w:id="1712"/>
      <w:r>
        <w:rPr>
          <w:rtl/>
        </w:rPr>
        <w:t xml:space="preserve">אומר </w:t>
      </w:r>
      <w:bookmarkStart w:id="1713" w:name="_ETM_Q3_210300"/>
      <w:bookmarkEnd w:id="1713"/>
      <w:r>
        <w:rPr>
          <w:rtl/>
        </w:rPr>
        <w:t xml:space="preserve">את </w:t>
      </w:r>
      <w:bookmarkStart w:id="1714" w:name="_ETM_Q3_210390"/>
      <w:bookmarkEnd w:id="1714"/>
      <w:r>
        <w:rPr>
          <w:rtl/>
        </w:rPr>
        <w:t xml:space="preserve">זה </w:t>
      </w:r>
      <w:bookmarkStart w:id="1715" w:name="_ETM_Q3_210449"/>
      <w:bookmarkEnd w:id="1715"/>
      <w:r>
        <w:rPr>
          <w:rtl/>
        </w:rPr>
        <w:t xml:space="preserve">עכשיו </w:t>
      </w:r>
      <w:bookmarkStart w:id="1716" w:name="_ETM_Q3_210719"/>
      <w:bookmarkEnd w:id="1716"/>
      <w:r>
        <w:rPr>
          <w:rtl/>
        </w:rPr>
        <w:t>באמת</w:t>
      </w:r>
      <w:bookmarkStart w:id="1717" w:name="_ETM_Q3_211169"/>
      <w:bookmarkEnd w:id="1717"/>
      <w:r>
        <w:rPr>
          <w:rFonts w:hint="cs"/>
          <w:rtl/>
        </w:rPr>
        <w:t xml:space="preserve"> </w:t>
      </w:r>
      <w:r w:rsidR="003F027D">
        <w:rPr>
          <w:rFonts w:hint="eastAsia"/>
          <w:rtl/>
        </w:rPr>
        <w:t>–</w:t>
      </w:r>
      <w:r>
        <w:rPr>
          <w:rFonts w:hint="cs"/>
          <w:rtl/>
        </w:rPr>
        <w:t xml:space="preserve"> </w:t>
      </w:r>
      <w:r>
        <w:rPr>
          <w:rtl/>
        </w:rPr>
        <w:t xml:space="preserve">תודה </w:t>
      </w:r>
      <w:bookmarkStart w:id="1718" w:name="_ETM_Q3_211679"/>
      <w:bookmarkEnd w:id="1718"/>
      <w:r>
        <w:rPr>
          <w:rtl/>
        </w:rPr>
        <w:t xml:space="preserve">על </w:t>
      </w:r>
      <w:bookmarkStart w:id="1719" w:name="_ETM_Q3_212370"/>
      <w:bookmarkEnd w:id="1719"/>
      <w:r>
        <w:rPr>
          <w:rFonts w:hint="cs"/>
          <w:rtl/>
        </w:rPr>
        <w:t>ה</w:t>
      </w:r>
      <w:r>
        <w:rPr>
          <w:rtl/>
        </w:rPr>
        <w:t xml:space="preserve">התעניינות </w:t>
      </w:r>
      <w:bookmarkStart w:id="1720" w:name="_ETM_Q3_213030"/>
      <w:bookmarkEnd w:id="1720"/>
      <w:r>
        <w:rPr>
          <w:rtl/>
        </w:rPr>
        <w:t>והאכפתיות</w:t>
      </w:r>
      <w:r>
        <w:rPr>
          <w:rFonts w:hint="cs"/>
          <w:rtl/>
        </w:rPr>
        <w:t>.</w:t>
      </w:r>
      <w:r>
        <w:rPr>
          <w:rtl/>
        </w:rPr>
        <w:t xml:space="preserve"> </w:t>
      </w:r>
      <w:bookmarkStart w:id="1721" w:name="_ETM_Q3_213870"/>
      <w:bookmarkEnd w:id="1721"/>
      <w:r>
        <w:rPr>
          <w:rtl/>
        </w:rPr>
        <w:t xml:space="preserve">היו </w:t>
      </w:r>
      <w:bookmarkStart w:id="1722" w:name="_ETM_Q3_214050"/>
      <w:bookmarkEnd w:id="1722"/>
      <w:r>
        <w:rPr>
          <w:rtl/>
        </w:rPr>
        <w:t xml:space="preserve">ימים </w:t>
      </w:r>
      <w:bookmarkStart w:id="1723" w:name="_ETM_Q3_214350"/>
      <w:bookmarkEnd w:id="1723"/>
      <w:r>
        <w:rPr>
          <w:rtl/>
        </w:rPr>
        <w:t xml:space="preserve">שזה </w:t>
      </w:r>
      <w:bookmarkStart w:id="1724" w:name="_ETM_Q3_214559"/>
      <w:bookmarkEnd w:id="1724"/>
      <w:r>
        <w:rPr>
          <w:rtl/>
        </w:rPr>
        <w:t xml:space="preserve">לא </w:t>
      </w:r>
      <w:bookmarkStart w:id="1725" w:name="_ETM_Q3_214649"/>
      <w:bookmarkEnd w:id="1725"/>
      <w:r>
        <w:rPr>
          <w:rtl/>
        </w:rPr>
        <w:t xml:space="preserve">היה </w:t>
      </w:r>
      <w:bookmarkStart w:id="1726" w:name="_ETM_Q3_214800"/>
      <w:bookmarkEnd w:id="1726"/>
      <w:r>
        <w:rPr>
          <w:rtl/>
        </w:rPr>
        <w:t xml:space="preserve">מעניין </w:t>
      </w:r>
      <w:bookmarkStart w:id="1727" w:name="_ETM_Q3_215010"/>
      <w:bookmarkEnd w:id="1727"/>
      <w:r>
        <w:rPr>
          <w:rtl/>
        </w:rPr>
        <w:t xml:space="preserve">אף </w:t>
      </w:r>
      <w:bookmarkStart w:id="1728" w:name="_ETM_Q3_215129"/>
      <w:bookmarkEnd w:id="1728"/>
      <w:r>
        <w:rPr>
          <w:rFonts w:hint="cs"/>
          <w:rtl/>
        </w:rPr>
        <w:t xml:space="preserve">אחד </w:t>
      </w:r>
      <w:bookmarkStart w:id="1729" w:name="_ETM_Q3_215460"/>
      <w:bookmarkEnd w:id="1729"/>
      <w:r w:rsidR="003F027D">
        <w:rPr>
          <w:rFonts w:hint="eastAsia"/>
          <w:rtl/>
        </w:rPr>
        <w:t>–</w:t>
      </w:r>
      <w:r>
        <w:rPr>
          <w:rFonts w:hint="eastAsia"/>
          <w:rtl/>
        </w:rPr>
        <w:t xml:space="preserve"> </w:t>
      </w:r>
      <w:r>
        <w:rPr>
          <w:rtl/>
        </w:rPr>
        <w:t>ש</w:t>
      </w:r>
      <w:r>
        <w:rPr>
          <w:rFonts w:hint="cs"/>
          <w:rtl/>
        </w:rPr>
        <w:t>ה</w:t>
      </w:r>
      <w:r>
        <w:rPr>
          <w:rtl/>
        </w:rPr>
        <w:t xml:space="preserve">אוטובוסים </w:t>
      </w:r>
      <w:bookmarkStart w:id="1730" w:name="_ETM_Q3_215909"/>
      <w:bookmarkEnd w:id="1730"/>
      <w:r>
        <w:rPr>
          <w:rtl/>
        </w:rPr>
        <w:t xml:space="preserve">ישבתו </w:t>
      </w:r>
      <w:bookmarkStart w:id="1731" w:name="_ETM_Q3_216329"/>
      <w:bookmarkEnd w:id="1731"/>
      <w:r>
        <w:rPr>
          <w:rFonts w:hint="cs"/>
          <w:rtl/>
        </w:rPr>
        <w:t>ושהמוניות ישבתו.</w:t>
      </w:r>
      <w:bookmarkStart w:id="1732" w:name="_ETM_Q3_214000"/>
      <w:bookmarkEnd w:id="1732"/>
      <w:r>
        <w:rPr>
          <w:rFonts w:hint="cs"/>
          <w:rtl/>
        </w:rPr>
        <w:t xml:space="preserve"> בעיניי, שוב, </w:t>
      </w:r>
      <w:bookmarkStart w:id="1733" w:name="_ETM_Q3_216479"/>
      <w:bookmarkStart w:id="1734" w:name="_ETM_Q3_216600"/>
      <w:bookmarkStart w:id="1735" w:name="_ETM_Q3_216720"/>
      <w:bookmarkStart w:id="1736" w:name="_ETM_Q3_217320"/>
      <w:bookmarkStart w:id="1737" w:name="_ETM_Q3_217649"/>
      <w:bookmarkStart w:id="1738" w:name="_ETM_Q3_219330"/>
      <w:bookmarkEnd w:id="1733"/>
      <w:bookmarkEnd w:id="1734"/>
      <w:bookmarkEnd w:id="1735"/>
      <w:bookmarkEnd w:id="1736"/>
      <w:bookmarkEnd w:id="1737"/>
      <w:bookmarkEnd w:id="1738"/>
      <w:r>
        <w:rPr>
          <w:rtl/>
        </w:rPr>
        <w:t xml:space="preserve">ההבנה </w:t>
      </w:r>
      <w:bookmarkStart w:id="1739" w:name="_ETM_Q3_219840"/>
      <w:bookmarkEnd w:id="1739"/>
      <w:r>
        <w:rPr>
          <w:rtl/>
        </w:rPr>
        <w:t xml:space="preserve">שמחלחלת </w:t>
      </w:r>
      <w:bookmarkStart w:id="1740" w:name="_ETM_Q3_220710"/>
      <w:bookmarkEnd w:id="1740"/>
      <w:r>
        <w:rPr>
          <w:rtl/>
        </w:rPr>
        <w:t xml:space="preserve">אצל </w:t>
      </w:r>
      <w:bookmarkStart w:id="1741" w:name="_ETM_Q3_220950"/>
      <w:bookmarkEnd w:id="1741"/>
      <w:r>
        <w:rPr>
          <w:rtl/>
        </w:rPr>
        <w:t xml:space="preserve">כולנו </w:t>
      </w:r>
      <w:bookmarkStart w:id="1742" w:name="_ETM_Q3_221520"/>
      <w:bookmarkStart w:id="1743" w:name="_ETM_Q3_222930"/>
      <w:bookmarkStart w:id="1744" w:name="_ETM_Q3_223950"/>
      <w:bookmarkEnd w:id="1742"/>
      <w:bookmarkEnd w:id="1743"/>
      <w:bookmarkEnd w:id="1744"/>
      <w:r>
        <w:rPr>
          <w:rFonts w:hint="cs"/>
          <w:rtl/>
        </w:rPr>
        <w:t>ל</w:t>
      </w:r>
      <w:r>
        <w:rPr>
          <w:rtl/>
        </w:rPr>
        <w:t xml:space="preserve">אפקט </w:t>
      </w:r>
      <w:bookmarkStart w:id="1745" w:name="_ETM_Q3_225690"/>
      <w:bookmarkEnd w:id="1745"/>
      <w:r>
        <w:rPr>
          <w:rtl/>
        </w:rPr>
        <w:t xml:space="preserve">העצום </w:t>
      </w:r>
      <w:bookmarkStart w:id="1746" w:name="_ETM_Q3_226500"/>
      <w:bookmarkEnd w:id="1746"/>
      <w:r>
        <w:rPr>
          <w:rtl/>
        </w:rPr>
        <w:t xml:space="preserve">של </w:t>
      </w:r>
      <w:bookmarkStart w:id="1747" w:name="_ETM_Q3_226710"/>
      <w:bookmarkEnd w:id="1747"/>
      <w:r>
        <w:rPr>
          <w:rtl/>
        </w:rPr>
        <w:t xml:space="preserve">משבר </w:t>
      </w:r>
      <w:bookmarkStart w:id="1748" w:name="_ETM_Q3_226950"/>
      <w:bookmarkEnd w:id="1748"/>
      <w:r>
        <w:rPr>
          <w:rtl/>
        </w:rPr>
        <w:t xml:space="preserve">התחבורה </w:t>
      </w:r>
      <w:bookmarkStart w:id="1749" w:name="_ETM_Q3_227340"/>
      <w:bookmarkEnd w:id="1749"/>
      <w:r>
        <w:rPr>
          <w:rtl/>
        </w:rPr>
        <w:t>בכלל</w:t>
      </w:r>
      <w:r>
        <w:rPr>
          <w:rFonts w:hint="cs"/>
          <w:rtl/>
        </w:rPr>
        <w:t>,</w:t>
      </w:r>
      <w:r>
        <w:rPr>
          <w:rtl/>
        </w:rPr>
        <w:t xml:space="preserve"> </w:t>
      </w:r>
      <w:bookmarkStart w:id="1750" w:name="_ETM_Q3_227700"/>
      <w:bookmarkEnd w:id="1750"/>
      <w:r>
        <w:rPr>
          <w:rFonts w:hint="cs"/>
          <w:rtl/>
        </w:rPr>
        <w:t>ובתוכו</w:t>
      </w:r>
      <w:r>
        <w:rPr>
          <w:rtl/>
        </w:rPr>
        <w:t xml:space="preserve"> </w:t>
      </w:r>
      <w:bookmarkStart w:id="1751" w:name="_ETM_Q3_228060"/>
      <w:bookmarkEnd w:id="1751"/>
      <w:r>
        <w:rPr>
          <w:rtl/>
        </w:rPr>
        <w:t xml:space="preserve">של </w:t>
      </w:r>
      <w:bookmarkStart w:id="1752" w:name="_ETM_Q3_228150"/>
      <w:bookmarkEnd w:id="1752"/>
      <w:r>
        <w:rPr>
          <w:rtl/>
        </w:rPr>
        <w:t xml:space="preserve">התחבורה </w:t>
      </w:r>
      <w:bookmarkStart w:id="1753" w:name="_ETM_Q3_228479"/>
      <w:bookmarkEnd w:id="1753"/>
      <w:r>
        <w:rPr>
          <w:rtl/>
        </w:rPr>
        <w:t>הציבורית</w:t>
      </w:r>
      <w:r>
        <w:rPr>
          <w:rFonts w:hint="cs"/>
          <w:rtl/>
        </w:rPr>
        <w:t xml:space="preserve"> </w:t>
      </w:r>
      <w:r w:rsidR="003F027D">
        <w:rPr>
          <w:rFonts w:hint="eastAsia"/>
          <w:rtl/>
        </w:rPr>
        <w:t>–</w:t>
      </w:r>
      <w:r>
        <w:rPr>
          <w:rtl/>
        </w:rPr>
        <w:t xml:space="preserve"> </w:t>
      </w:r>
      <w:bookmarkStart w:id="1754" w:name="_ETM_Q3_229500"/>
      <w:bookmarkEnd w:id="1754"/>
      <w:r>
        <w:rPr>
          <w:rtl/>
        </w:rPr>
        <w:t xml:space="preserve">לי </w:t>
      </w:r>
      <w:bookmarkStart w:id="1755" w:name="_ETM_Q3_229650"/>
      <w:bookmarkEnd w:id="1755"/>
      <w:r>
        <w:rPr>
          <w:rtl/>
        </w:rPr>
        <w:t xml:space="preserve">נותנת </w:t>
      </w:r>
      <w:bookmarkStart w:id="1756" w:name="_ETM_Q3_229950"/>
      <w:bookmarkEnd w:id="1756"/>
      <w:r>
        <w:rPr>
          <w:rtl/>
        </w:rPr>
        <w:t xml:space="preserve">הרבה </w:t>
      </w:r>
      <w:bookmarkStart w:id="1757" w:name="_ETM_Q3_230130"/>
      <w:bookmarkEnd w:id="1757"/>
      <w:r>
        <w:rPr>
          <w:rtl/>
        </w:rPr>
        <w:t>כוח</w:t>
      </w:r>
      <w:r>
        <w:rPr>
          <w:rFonts w:hint="cs"/>
          <w:rtl/>
        </w:rPr>
        <w:t>.</w:t>
      </w:r>
    </w:p>
    <w:p w:rsidR="007D606B" w:rsidRDefault="007D606B" w:rsidP="00840866">
      <w:pPr>
        <w:rPr>
          <w:rtl/>
        </w:rPr>
      </w:pPr>
    </w:p>
    <w:p w:rsidR="007D606B" w:rsidRDefault="007D606B" w:rsidP="00C61F87">
      <w:pPr>
        <w:rPr>
          <w:rtl/>
        </w:rPr>
      </w:pPr>
      <w:bookmarkStart w:id="1758" w:name="_ETM_Q3_228000"/>
      <w:bookmarkStart w:id="1759" w:name="_ETM_Q3_230900"/>
      <w:bookmarkEnd w:id="1758"/>
      <w:bookmarkEnd w:id="1759"/>
      <w:r>
        <w:rPr>
          <w:rtl/>
        </w:rPr>
        <w:t xml:space="preserve">אני </w:t>
      </w:r>
      <w:bookmarkStart w:id="1760" w:name="_ETM_Q3_231229"/>
      <w:bookmarkEnd w:id="1760"/>
      <w:r>
        <w:rPr>
          <w:rtl/>
        </w:rPr>
        <w:t xml:space="preserve">אתחיל </w:t>
      </w:r>
      <w:bookmarkStart w:id="1761" w:name="_ETM_Q3_231440"/>
      <w:bookmarkEnd w:id="1761"/>
      <w:r>
        <w:rPr>
          <w:rtl/>
        </w:rPr>
        <w:t>רגע</w:t>
      </w:r>
      <w:r>
        <w:rPr>
          <w:rFonts w:hint="cs"/>
          <w:rtl/>
        </w:rPr>
        <w:t>,</w:t>
      </w:r>
      <w:r>
        <w:rPr>
          <w:rtl/>
        </w:rPr>
        <w:t xml:space="preserve"> </w:t>
      </w:r>
      <w:bookmarkStart w:id="1762" w:name="_ETM_Q3_232040"/>
      <w:bookmarkEnd w:id="1762"/>
      <w:r>
        <w:rPr>
          <w:rtl/>
        </w:rPr>
        <w:t>פשוט</w:t>
      </w:r>
      <w:r>
        <w:rPr>
          <w:rFonts w:hint="cs"/>
          <w:rtl/>
        </w:rPr>
        <w:t>,</w:t>
      </w:r>
      <w:r>
        <w:rPr>
          <w:rtl/>
        </w:rPr>
        <w:t xml:space="preserve"> </w:t>
      </w:r>
      <w:bookmarkStart w:id="1763" w:name="_ETM_Q3_232610"/>
      <w:bookmarkEnd w:id="1763"/>
      <w:r>
        <w:rPr>
          <w:rtl/>
        </w:rPr>
        <w:t xml:space="preserve">על </w:t>
      </w:r>
      <w:bookmarkStart w:id="1764" w:name="_ETM_Q3_232729"/>
      <w:bookmarkEnd w:id="1764"/>
      <w:r>
        <w:rPr>
          <w:rtl/>
        </w:rPr>
        <w:t xml:space="preserve">ראשון </w:t>
      </w:r>
      <w:bookmarkStart w:id="1765" w:name="_ETM_Q3_233030"/>
      <w:bookmarkEnd w:id="1765"/>
      <w:proofErr w:type="spellStart"/>
      <w:r>
        <w:rPr>
          <w:rtl/>
        </w:rPr>
        <w:t>ראשון</w:t>
      </w:r>
      <w:proofErr w:type="spellEnd"/>
      <w:r>
        <w:rPr>
          <w:rFonts w:hint="cs"/>
          <w:rtl/>
        </w:rPr>
        <w:t>,</w:t>
      </w:r>
      <w:r>
        <w:rPr>
          <w:rtl/>
        </w:rPr>
        <w:t xml:space="preserve"> </w:t>
      </w:r>
      <w:bookmarkStart w:id="1766" w:name="_ETM_Q3_233360"/>
      <w:bookmarkEnd w:id="1766"/>
      <w:r>
        <w:rPr>
          <w:rtl/>
        </w:rPr>
        <w:t xml:space="preserve">מבית </w:t>
      </w:r>
      <w:bookmarkStart w:id="1767" w:name="_ETM_Q3_233630"/>
      <w:bookmarkEnd w:id="1767"/>
      <w:r>
        <w:rPr>
          <w:rtl/>
        </w:rPr>
        <w:t>שמש</w:t>
      </w:r>
      <w:r>
        <w:rPr>
          <w:rFonts w:hint="cs"/>
          <w:rtl/>
        </w:rPr>
        <w:t>.</w:t>
      </w:r>
      <w:bookmarkStart w:id="1768" w:name="_ETM_Q3_234200"/>
      <w:bookmarkEnd w:id="1768"/>
      <w:r>
        <w:rPr>
          <w:rFonts w:hint="cs"/>
          <w:rtl/>
        </w:rPr>
        <w:t xml:space="preserve"> </w:t>
      </w:r>
      <w:r>
        <w:rPr>
          <w:rtl/>
        </w:rPr>
        <w:t xml:space="preserve">איפה </w:t>
      </w:r>
      <w:bookmarkStart w:id="1769" w:name="_ETM_Q3_234470"/>
      <w:bookmarkEnd w:id="1769"/>
      <w:r>
        <w:rPr>
          <w:rFonts w:hint="cs"/>
          <w:rtl/>
        </w:rPr>
        <w:t xml:space="preserve">אורי? יצא, חבר הכנסת מקלב? </w:t>
      </w:r>
    </w:p>
    <w:p w:rsidR="007D606B" w:rsidRDefault="007D606B" w:rsidP="00840866">
      <w:pPr>
        <w:rPr>
          <w:rtl/>
        </w:rPr>
      </w:pPr>
    </w:p>
    <w:p w:rsidR="007D606B" w:rsidRDefault="007D606B" w:rsidP="00840866">
      <w:pPr>
        <w:pStyle w:val="af5"/>
        <w:keepNext/>
        <w:rPr>
          <w:rtl/>
        </w:rPr>
      </w:pPr>
      <w:bookmarkStart w:id="1770" w:name="ET_interruption_5782_3"/>
      <w:r w:rsidRPr="00F12F81">
        <w:rPr>
          <w:rStyle w:val="TagStyle"/>
          <w:rtl/>
        </w:rPr>
        <w:t xml:space="preserve"> &lt;&lt; קריאה &gt;&gt; </w:t>
      </w:r>
      <w:r>
        <w:rPr>
          <w:rtl/>
        </w:rPr>
        <w:t>עומר ינקלביץ' (כחול לבן):</w:t>
      </w:r>
      <w:r w:rsidRPr="00F12F81">
        <w:rPr>
          <w:rStyle w:val="TagStyle"/>
          <w:rtl/>
        </w:rPr>
        <w:t xml:space="preserve"> &lt;&lt; קריאה &gt;&gt;</w:t>
      </w:r>
      <w:r>
        <w:rPr>
          <w:rtl/>
        </w:rPr>
        <w:t xml:space="preserve"> </w:t>
      </w:r>
      <w:bookmarkEnd w:id="1770"/>
    </w:p>
    <w:p w:rsidR="007D606B" w:rsidRDefault="007D606B" w:rsidP="00F5224B">
      <w:pPr>
        <w:rPr>
          <w:rtl/>
        </w:rPr>
      </w:pPr>
    </w:p>
    <w:p w:rsidR="007D606B" w:rsidRDefault="007D606B" w:rsidP="00840866">
      <w:pPr>
        <w:rPr>
          <w:rtl/>
        </w:rPr>
      </w:pPr>
      <w:bookmarkStart w:id="1771" w:name="_ETM_Q3_232000"/>
      <w:bookmarkEnd w:id="1771"/>
      <w:r>
        <w:rPr>
          <w:rFonts w:hint="cs"/>
          <w:rtl/>
        </w:rPr>
        <w:t xml:space="preserve">לא </w:t>
      </w:r>
      <w:bookmarkStart w:id="1772" w:name="_ETM_Q3_233000"/>
      <w:bookmarkEnd w:id="1772"/>
      <w:r>
        <w:rPr>
          <w:rFonts w:hint="cs"/>
          <w:rtl/>
        </w:rPr>
        <w:t>נורא. אנחנו חיים את זה.</w:t>
      </w:r>
    </w:p>
    <w:p w:rsidR="007D606B" w:rsidRDefault="007D606B" w:rsidP="00840866">
      <w:pPr>
        <w:rPr>
          <w:rtl/>
        </w:rPr>
      </w:pPr>
    </w:p>
    <w:p w:rsidR="007D606B" w:rsidRDefault="007D606B" w:rsidP="00840866">
      <w:pPr>
        <w:pStyle w:val="-"/>
        <w:keepNext/>
        <w:rPr>
          <w:rtl/>
        </w:rPr>
      </w:pPr>
      <w:bookmarkStart w:id="1773" w:name="ET_speakercontinue_5840_4"/>
      <w:r w:rsidRPr="00F12F81">
        <w:rPr>
          <w:rStyle w:val="TagStyle"/>
          <w:rtl/>
        </w:rPr>
        <w:t xml:space="preserve"> &lt;&lt; דובר_המשך &gt;&gt; </w:t>
      </w:r>
      <w:r>
        <w:rPr>
          <w:rtl/>
        </w:rPr>
        <w:t>שר התחבורה והבטיחות בדרכים בצלאל סמוטריץ':</w:t>
      </w:r>
      <w:r w:rsidRPr="00F12F81">
        <w:rPr>
          <w:rStyle w:val="TagStyle"/>
          <w:rtl/>
        </w:rPr>
        <w:t xml:space="preserve"> &lt;&lt; דובר_המשך &gt;&gt;</w:t>
      </w:r>
      <w:r>
        <w:rPr>
          <w:rtl/>
        </w:rPr>
        <w:t xml:space="preserve"> </w:t>
      </w:r>
      <w:bookmarkEnd w:id="1773"/>
    </w:p>
    <w:p w:rsidR="007D606B" w:rsidRDefault="007D606B" w:rsidP="00F5224B">
      <w:pPr>
        <w:rPr>
          <w:rtl/>
        </w:rPr>
      </w:pPr>
    </w:p>
    <w:p w:rsidR="007D606B" w:rsidRDefault="007D606B" w:rsidP="00C61F87">
      <w:pPr>
        <w:rPr>
          <w:rtl/>
        </w:rPr>
      </w:pPr>
      <w:bookmarkStart w:id="1774" w:name="_ETM_Q3_236000"/>
      <w:bookmarkEnd w:id="1774"/>
      <w:r>
        <w:rPr>
          <w:rFonts w:hint="cs"/>
          <w:rtl/>
        </w:rPr>
        <w:lastRenderedPageBreak/>
        <w:t xml:space="preserve">אבל </w:t>
      </w:r>
      <w:bookmarkStart w:id="1775" w:name="_ETM_Q3_238000"/>
      <w:bookmarkStart w:id="1776" w:name="_ETM_Q3_237000"/>
      <w:bookmarkStart w:id="1777" w:name="_ETM_Q3_234620"/>
      <w:bookmarkStart w:id="1778" w:name="_ETM_Q3_235250"/>
      <w:bookmarkStart w:id="1779" w:name="_ETM_Q3_235400"/>
      <w:bookmarkStart w:id="1780" w:name="_ETM_Q3_235670"/>
      <w:bookmarkStart w:id="1781" w:name="_ETM_Q3_237020"/>
      <w:bookmarkStart w:id="1782" w:name="_ETM_Q3_237320"/>
      <w:bookmarkEnd w:id="1775"/>
      <w:bookmarkEnd w:id="1776"/>
      <w:bookmarkEnd w:id="1777"/>
      <w:bookmarkEnd w:id="1778"/>
      <w:bookmarkEnd w:id="1779"/>
      <w:bookmarkEnd w:id="1780"/>
      <w:bookmarkEnd w:id="1781"/>
      <w:bookmarkEnd w:id="1782"/>
      <w:r>
        <w:rPr>
          <w:rtl/>
        </w:rPr>
        <w:t>כן</w:t>
      </w:r>
      <w:r>
        <w:rPr>
          <w:rFonts w:hint="cs"/>
          <w:rtl/>
        </w:rPr>
        <w:t>, עומר פה</w:t>
      </w:r>
      <w:r>
        <w:rPr>
          <w:rtl/>
        </w:rPr>
        <w:t xml:space="preserve"> </w:t>
      </w:r>
      <w:bookmarkStart w:id="1783" w:name="_ETM_Q3_237890"/>
      <w:bookmarkEnd w:id="1783"/>
      <w:r>
        <w:rPr>
          <w:rtl/>
        </w:rPr>
        <w:t xml:space="preserve">פונה </w:t>
      </w:r>
      <w:bookmarkStart w:id="1784" w:name="_ETM_Q3_238520"/>
      <w:bookmarkEnd w:id="1784"/>
      <w:r>
        <w:rPr>
          <w:rtl/>
        </w:rPr>
        <w:t>אלי</w:t>
      </w:r>
      <w:r>
        <w:rPr>
          <w:rFonts w:hint="cs"/>
          <w:rtl/>
        </w:rPr>
        <w:t>י</w:t>
      </w:r>
      <w:r>
        <w:rPr>
          <w:rtl/>
        </w:rPr>
        <w:t xml:space="preserve"> </w:t>
      </w:r>
      <w:bookmarkStart w:id="1785" w:name="_ETM_Q3_238700"/>
      <w:bookmarkEnd w:id="1785"/>
      <w:r>
        <w:rPr>
          <w:rtl/>
        </w:rPr>
        <w:t xml:space="preserve">הרבה </w:t>
      </w:r>
      <w:bookmarkStart w:id="1786" w:name="_ETM_Q3_238910"/>
      <w:bookmarkEnd w:id="1786"/>
      <w:r>
        <w:rPr>
          <w:rtl/>
        </w:rPr>
        <w:t xml:space="preserve">בעניין </w:t>
      </w:r>
      <w:bookmarkStart w:id="1787" w:name="_ETM_Q3_239240"/>
      <w:bookmarkEnd w:id="1787"/>
      <w:r>
        <w:rPr>
          <w:rtl/>
        </w:rPr>
        <w:t>הזה</w:t>
      </w:r>
      <w:r>
        <w:rPr>
          <w:rFonts w:hint="cs"/>
          <w:rtl/>
        </w:rPr>
        <w:t xml:space="preserve">, וגם חברי </w:t>
      </w:r>
      <w:bookmarkStart w:id="1788" w:name="_ETM_Q3_239000"/>
      <w:bookmarkEnd w:id="1788"/>
      <w:r>
        <w:rPr>
          <w:rFonts w:hint="cs"/>
          <w:rtl/>
        </w:rPr>
        <w:t xml:space="preserve">כנסת אחרים. הינה, אורי, תשמע, </w:t>
      </w:r>
      <w:bookmarkStart w:id="1789" w:name="_ETM_Q3_239570"/>
      <w:bookmarkStart w:id="1790" w:name="_ETM_Q3_241480"/>
      <w:bookmarkStart w:id="1791" w:name="_ETM_Q3_241600"/>
      <w:bookmarkStart w:id="1792" w:name="_ETM_Q3_241809"/>
      <w:bookmarkStart w:id="1793" w:name="_ETM_Q3_242110"/>
      <w:bookmarkStart w:id="1794" w:name="_ETM_Q3_242350"/>
      <w:bookmarkStart w:id="1795" w:name="_ETM_Q3_242649"/>
      <w:bookmarkStart w:id="1796" w:name="_ETM_Q3_242770"/>
      <w:bookmarkStart w:id="1797" w:name="_ETM_Q3_243070"/>
      <w:bookmarkStart w:id="1798" w:name="_ETM_Q3_243890"/>
      <w:bookmarkEnd w:id="1789"/>
      <w:bookmarkEnd w:id="1790"/>
      <w:bookmarkEnd w:id="1791"/>
      <w:bookmarkEnd w:id="1792"/>
      <w:bookmarkEnd w:id="1793"/>
      <w:bookmarkEnd w:id="1794"/>
      <w:bookmarkEnd w:id="1795"/>
      <w:bookmarkEnd w:id="1796"/>
      <w:bookmarkEnd w:id="1797"/>
      <w:bookmarkEnd w:id="1798"/>
      <w:r>
        <w:rPr>
          <w:rtl/>
        </w:rPr>
        <w:t xml:space="preserve">קודם </w:t>
      </w:r>
      <w:bookmarkStart w:id="1799" w:name="_ETM_Q3_244250"/>
      <w:bookmarkEnd w:id="1799"/>
      <w:r>
        <w:rPr>
          <w:rtl/>
        </w:rPr>
        <w:t>כ</w:t>
      </w:r>
      <w:r>
        <w:rPr>
          <w:rFonts w:hint="cs"/>
          <w:rtl/>
        </w:rPr>
        <w:t>ו</w:t>
      </w:r>
      <w:r>
        <w:rPr>
          <w:rtl/>
        </w:rPr>
        <w:t xml:space="preserve">ל </w:t>
      </w:r>
      <w:bookmarkStart w:id="1800" w:name="_ETM_Q3_244370"/>
      <w:bookmarkStart w:id="1801" w:name="_ETM_Q3_244580"/>
      <w:bookmarkEnd w:id="1800"/>
      <w:bookmarkEnd w:id="1801"/>
      <w:r>
        <w:rPr>
          <w:rtl/>
        </w:rPr>
        <w:t xml:space="preserve">הייתי </w:t>
      </w:r>
      <w:bookmarkStart w:id="1802" w:name="_ETM_Q3_244850"/>
      <w:bookmarkEnd w:id="1802"/>
      <w:r>
        <w:rPr>
          <w:rtl/>
        </w:rPr>
        <w:t xml:space="preserve">אתמול </w:t>
      </w:r>
      <w:bookmarkStart w:id="1803" w:name="_ETM_Q3_245150"/>
      <w:bookmarkEnd w:id="1803"/>
      <w:r>
        <w:rPr>
          <w:rtl/>
        </w:rPr>
        <w:t xml:space="preserve">בבית </w:t>
      </w:r>
      <w:bookmarkStart w:id="1804" w:name="_ETM_Q3_245405"/>
      <w:bookmarkEnd w:id="1804"/>
      <w:r>
        <w:rPr>
          <w:rtl/>
        </w:rPr>
        <w:t xml:space="preserve">שמש </w:t>
      </w:r>
      <w:bookmarkStart w:id="1805" w:name="_ETM_Q3_245659"/>
      <w:bookmarkEnd w:id="1805"/>
      <w:r>
        <w:rPr>
          <w:rtl/>
        </w:rPr>
        <w:t>פיזית</w:t>
      </w:r>
      <w:r>
        <w:rPr>
          <w:rFonts w:hint="cs"/>
          <w:rtl/>
        </w:rPr>
        <w:t>.</w:t>
      </w:r>
      <w:r>
        <w:rPr>
          <w:rtl/>
        </w:rPr>
        <w:t xml:space="preserve"> </w:t>
      </w:r>
      <w:bookmarkStart w:id="1806" w:name="_ETM_Q3_246359"/>
      <w:bookmarkEnd w:id="1806"/>
      <w:r>
        <w:rPr>
          <w:rtl/>
        </w:rPr>
        <w:t xml:space="preserve">ביום </w:t>
      </w:r>
      <w:bookmarkStart w:id="1807" w:name="_ETM_Q3_246810"/>
      <w:bookmarkEnd w:id="1807"/>
      <w:r>
        <w:rPr>
          <w:rtl/>
        </w:rPr>
        <w:t xml:space="preserve">ראשון </w:t>
      </w:r>
      <w:bookmarkStart w:id="1808" w:name="_ETM_Q3_247799"/>
      <w:bookmarkEnd w:id="1808"/>
      <w:r>
        <w:rPr>
          <w:rFonts w:hint="cs"/>
          <w:rtl/>
        </w:rPr>
        <w:t>ה</w:t>
      </w:r>
      <w:r>
        <w:rPr>
          <w:rtl/>
        </w:rPr>
        <w:t xml:space="preserve">תקיים </w:t>
      </w:r>
      <w:bookmarkStart w:id="1809" w:name="_ETM_Q3_248159"/>
      <w:bookmarkEnd w:id="1809"/>
      <w:r>
        <w:rPr>
          <w:rtl/>
        </w:rPr>
        <w:t xml:space="preserve">אצלי </w:t>
      </w:r>
      <w:bookmarkStart w:id="1810" w:name="_ETM_Q3_248459"/>
      <w:bookmarkEnd w:id="1810"/>
      <w:r>
        <w:rPr>
          <w:rtl/>
        </w:rPr>
        <w:t xml:space="preserve">דיון </w:t>
      </w:r>
      <w:bookmarkStart w:id="1811" w:name="_ETM_Q3_248880"/>
      <w:bookmarkEnd w:id="1811"/>
      <w:r>
        <w:rPr>
          <w:rtl/>
        </w:rPr>
        <w:t xml:space="preserve">במשרד </w:t>
      </w:r>
      <w:bookmarkStart w:id="1812" w:name="_ETM_Q3_249509"/>
      <w:bookmarkEnd w:id="1812"/>
      <w:r>
        <w:rPr>
          <w:rtl/>
        </w:rPr>
        <w:t xml:space="preserve">עם </w:t>
      </w:r>
      <w:bookmarkStart w:id="1813" w:name="_ETM_Q3_249810"/>
      <w:bookmarkEnd w:id="1813"/>
      <w:proofErr w:type="spellStart"/>
      <w:r>
        <w:rPr>
          <w:rtl/>
        </w:rPr>
        <w:t>ראשת</w:t>
      </w:r>
      <w:proofErr w:type="spellEnd"/>
      <w:r>
        <w:rPr>
          <w:rtl/>
        </w:rPr>
        <w:t xml:space="preserve"> </w:t>
      </w:r>
      <w:bookmarkStart w:id="1814" w:name="_ETM_Q3_250229"/>
      <w:bookmarkEnd w:id="1814"/>
      <w:r>
        <w:rPr>
          <w:rtl/>
        </w:rPr>
        <w:t xml:space="preserve">העיר </w:t>
      </w:r>
      <w:bookmarkStart w:id="1815" w:name="_ETM_Q3_250829"/>
      <w:bookmarkEnd w:id="1815"/>
      <w:r>
        <w:rPr>
          <w:rtl/>
        </w:rPr>
        <w:t xml:space="preserve">וצוותה </w:t>
      </w:r>
      <w:bookmarkStart w:id="1816" w:name="_ETM_Q3_251759"/>
      <w:bookmarkEnd w:id="1816"/>
      <w:r>
        <w:rPr>
          <w:rtl/>
        </w:rPr>
        <w:t>המקצועי</w:t>
      </w:r>
      <w:r>
        <w:rPr>
          <w:rFonts w:hint="cs"/>
          <w:rtl/>
        </w:rPr>
        <w:t>,</w:t>
      </w:r>
      <w:r>
        <w:rPr>
          <w:rtl/>
        </w:rPr>
        <w:t xml:space="preserve"> </w:t>
      </w:r>
      <w:bookmarkStart w:id="1817" w:name="_ETM_Q3_252539"/>
      <w:bookmarkEnd w:id="1817"/>
      <w:r>
        <w:rPr>
          <w:rtl/>
        </w:rPr>
        <w:t xml:space="preserve">ואנשי </w:t>
      </w:r>
      <w:bookmarkStart w:id="1818" w:name="_ETM_Q3_253079"/>
      <w:bookmarkEnd w:id="1818"/>
      <w:r>
        <w:rPr>
          <w:rtl/>
        </w:rPr>
        <w:t xml:space="preserve">המקצוע </w:t>
      </w:r>
      <w:bookmarkStart w:id="1819" w:name="_ETM_Q3_253469"/>
      <w:bookmarkEnd w:id="1819"/>
      <w:r>
        <w:rPr>
          <w:rtl/>
        </w:rPr>
        <w:t xml:space="preserve">אצלי </w:t>
      </w:r>
      <w:bookmarkStart w:id="1820" w:name="_ETM_Q3_253679"/>
      <w:bookmarkEnd w:id="1820"/>
      <w:r>
        <w:rPr>
          <w:rtl/>
        </w:rPr>
        <w:t>במשרד</w:t>
      </w:r>
      <w:r>
        <w:rPr>
          <w:rFonts w:hint="cs"/>
          <w:rtl/>
        </w:rPr>
        <w:t xml:space="preserve"> </w:t>
      </w:r>
      <w:r w:rsidR="003F027D">
        <w:rPr>
          <w:rFonts w:hint="eastAsia"/>
          <w:rtl/>
        </w:rPr>
        <w:t>–</w:t>
      </w:r>
      <w:r>
        <w:rPr>
          <w:rtl/>
        </w:rPr>
        <w:t xml:space="preserve"> </w:t>
      </w:r>
      <w:bookmarkStart w:id="1821" w:name="_ETM_Q3_254189"/>
      <w:bookmarkEnd w:id="1821"/>
      <w:r>
        <w:rPr>
          <w:rtl/>
        </w:rPr>
        <w:t>אגב</w:t>
      </w:r>
      <w:r>
        <w:rPr>
          <w:rFonts w:hint="cs"/>
          <w:rtl/>
        </w:rPr>
        <w:t>,</w:t>
      </w:r>
      <w:r>
        <w:rPr>
          <w:rtl/>
        </w:rPr>
        <w:t xml:space="preserve"> </w:t>
      </w:r>
      <w:bookmarkStart w:id="1822" w:name="_ETM_Q3_254429"/>
      <w:bookmarkEnd w:id="1822"/>
      <w:r>
        <w:rPr>
          <w:rtl/>
        </w:rPr>
        <w:t xml:space="preserve">גם </w:t>
      </w:r>
      <w:bookmarkStart w:id="1823" w:name="_ETM_Q3_254670"/>
      <w:bookmarkEnd w:id="1823"/>
      <w:r>
        <w:rPr>
          <w:rtl/>
        </w:rPr>
        <w:t xml:space="preserve">על </w:t>
      </w:r>
      <w:bookmarkStart w:id="1824" w:name="_ETM_Q3_254819"/>
      <w:bookmarkEnd w:id="1824"/>
      <w:r>
        <w:rPr>
          <w:rtl/>
        </w:rPr>
        <w:t xml:space="preserve">סוגיות </w:t>
      </w:r>
      <w:bookmarkStart w:id="1825" w:name="_ETM_Q3_255209"/>
      <w:bookmarkEnd w:id="1825"/>
      <w:r>
        <w:rPr>
          <w:rtl/>
        </w:rPr>
        <w:t xml:space="preserve">של </w:t>
      </w:r>
      <w:bookmarkStart w:id="1826" w:name="_ETM_Q3_255329"/>
      <w:bookmarkEnd w:id="1826"/>
      <w:r>
        <w:rPr>
          <w:rtl/>
        </w:rPr>
        <w:t>תשתית</w:t>
      </w:r>
      <w:r>
        <w:rPr>
          <w:rFonts w:hint="cs"/>
          <w:rtl/>
        </w:rPr>
        <w:t>,</w:t>
      </w:r>
      <w:r>
        <w:rPr>
          <w:rtl/>
        </w:rPr>
        <w:t xml:space="preserve"> </w:t>
      </w:r>
      <w:bookmarkStart w:id="1827" w:name="_ETM_Q3_256079"/>
      <w:bookmarkEnd w:id="1827"/>
      <w:r>
        <w:rPr>
          <w:rtl/>
        </w:rPr>
        <w:t>ה</w:t>
      </w:r>
      <w:r>
        <w:rPr>
          <w:rFonts w:hint="cs"/>
          <w:rtl/>
        </w:rPr>
        <w:t>א</w:t>
      </w:r>
      <w:r>
        <w:rPr>
          <w:rtl/>
        </w:rPr>
        <w:t xml:space="preserve">רכת </w:t>
      </w:r>
      <w:bookmarkStart w:id="1828" w:name="_ETM_Q3_257069"/>
      <w:bookmarkEnd w:id="1828"/>
      <w:r>
        <w:rPr>
          <w:rFonts w:hint="cs"/>
          <w:rtl/>
        </w:rPr>
        <w:t>ה</w:t>
      </w:r>
      <w:r>
        <w:rPr>
          <w:rtl/>
        </w:rPr>
        <w:t xml:space="preserve">הכפלה </w:t>
      </w:r>
      <w:bookmarkStart w:id="1829" w:name="_ETM_Q3_257520"/>
      <w:bookmarkEnd w:id="1829"/>
      <w:r>
        <w:rPr>
          <w:rtl/>
        </w:rPr>
        <w:t xml:space="preserve">של </w:t>
      </w:r>
      <w:bookmarkStart w:id="1830" w:name="_ETM_Q3_257670"/>
      <w:bookmarkEnd w:id="1830"/>
      <w:r>
        <w:rPr>
          <w:rtl/>
        </w:rPr>
        <w:t xml:space="preserve">כביש </w:t>
      </w:r>
      <w:bookmarkStart w:id="1831" w:name="_ETM_Q3_257850"/>
      <w:bookmarkEnd w:id="1831"/>
      <w:r>
        <w:rPr>
          <w:rtl/>
        </w:rPr>
        <w:t xml:space="preserve">38 </w:t>
      </w:r>
      <w:bookmarkStart w:id="1832" w:name="_ETM_Q3_258539"/>
      <w:bookmarkEnd w:id="1832"/>
      <w:r>
        <w:rPr>
          <w:rtl/>
        </w:rPr>
        <w:t xml:space="preserve">וכביש </w:t>
      </w:r>
      <w:bookmarkStart w:id="1833" w:name="_ETM_Q3_258810"/>
      <w:bookmarkEnd w:id="1833"/>
      <w:r>
        <w:rPr>
          <w:rtl/>
        </w:rPr>
        <w:t xml:space="preserve">39 </w:t>
      </w:r>
      <w:bookmarkStart w:id="1834" w:name="_ETM_Q3_259499"/>
      <w:bookmarkEnd w:id="1834"/>
      <w:r>
        <w:rPr>
          <w:rFonts w:hint="cs"/>
          <w:rtl/>
        </w:rPr>
        <w:t>ו</w:t>
      </w:r>
      <w:r>
        <w:rPr>
          <w:rtl/>
        </w:rPr>
        <w:t xml:space="preserve">כביש </w:t>
      </w:r>
      <w:bookmarkStart w:id="1835" w:name="_ETM_Q3_259799"/>
      <w:bookmarkEnd w:id="1835"/>
      <w:r>
        <w:rPr>
          <w:rtl/>
        </w:rPr>
        <w:t xml:space="preserve">9 </w:t>
      </w:r>
      <w:bookmarkStart w:id="1836" w:name="_ETM_Q3_260159"/>
      <w:bookmarkEnd w:id="1836"/>
      <w:r>
        <w:rPr>
          <w:rFonts w:hint="cs"/>
          <w:rtl/>
        </w:rPr>
        <w:t>ה</w:t>
      </w:r>
      <w:r>
        <w:rPr>
          <w:rtl/>
        </w:rPr>
        <w:t xml:space="preserve">חדש </w:t>
      </w:r>
      <w:bookmarkStart w:id="1837" w:name="_ETM_Q3_260459"/>
      <w:bookmarkStart w:id="1838" w:name="_ETM_Q3_260579"/>
      <w:bookmarkEnd w:id="1837"/>
      <w:bookmarkEnd w:id="1838"/>
      <w:r>
        <w:rPr>
          <w:rFonts w:hint="cs"/>
          <w:rtl/>
        </w:rPr>
        <w:t>ו</w:t>
      </w:r>
      <w:r>
        <w:rPr>
          <w:rtl/>
        </w:rPr>
        <w:t xml:space="preserve">כביש </w:t>
      </w:r>
      <w:bookmarkStart w:id="1839" w:name="_ETM_Q3_260849"/>
      <w:bookmarkEnd w:id="1839"/>
      <w:r>
        <w:rPr>
          <w:rtl/>
        </w:rPr>
        <w:t xml:space="preserve">10 </w:t>
      </w:r>
      <w:bookmarkStart w:id="1840" w:name="_ETM_Q3_261179"/>
      <w:bookmarkEnd w:id="1840"/>
      <w:r>
        <w:rPr>
          <w:rtl/>
        </w:rPr>
        <w:t xml:space="preserve">העוקף </w:t>
      </w:r>
      <w:bookmarkStart w:id="1841" w:name="_ETM_Q3_261569"/>
      <w:bookmarkEnd w:id="1841"/>
      <w:r>
        <w:rPr>
          <w:rtl/>
        </w:rPr>
        <w:t>שלהם</w:t>
      </w:r>
      <w:r>
        <w:rPr>
          <w:rFonts w:hint="cs"/>
          <w:rtl/>
        </w:rPr>
        <w:t>.</w:t>
      </w:r>
      <w:r>
        <w:rPr>
          <w:rtl/>
        </w:rPr>
        <w:t xml:space="preserve"> </w:t>
      </w:r>
      <w:bookmarkStart w:id="1842" w:name="_ETM_Q3_262740"/>
      <w:bookmarkEnd w:id="1842"/>
      <w:r>
        <w:rPr>
          <w:rtl/>
        </w:rPr>
        <w:t xml:space="preserve">יש </w:t>
      </w:r>
      <w:bookmarkStart w:id="1843" w:name="_ETM_Q3_262920"/>
      <w:bookmarkEnd w:id="1843"/>
      <w:r>
        <w:rPr>
          <w:rtl/>
        </w:rPr>
        <w:t xml:space="preserve">מה </w:t>
      </w:r>
      <w:bookmarkStart w:id="1844" w:name="_ETM_Q3_263069"/>
      <w:bookmarkEnd w:id="1844"/>
      <w:r>
        <w:rPr>
          <w:rtl/>
        </w:rPr>
        <w:t xml:space="preserve">לעשות </w:t>
      </w:r>
      <w:bookmarkStart w:id="1845" w:name="_ETM_Q3_263429"/>
      <w:bookmarkEnd w:id="1845"/>
      <w:r>
        <w:rPr>
          <w:rtl/>
        </w:rPr>
        <w:t xml:space="preserve">שם </w:t>
      </w:r>
      <w:bookmarkStart w:id="1846" w:name="_ETM_Q3_263609"/>
      <w:bookmarkEnd w:id="1846"/>
      <w:r>
        <w:rPr>
          <w:rtl/>
        </w:rPr>
        <w:t>באזור</w:t>
      </w:r>
      <w:r>
        <w:rPr>
          <w:rFonts w:hint="cs"/>
          <w:rtl/>
        </w:rPr>
        <w:t>:</w:t>
      </w:r>
      <w:r>
        <w:rPr>
          <w:rtl/>
        </w:rPr>
        <w:t xml:space="preserve"> </w:t>
      </w:r>
      <w:bookmarkStart w:id="1847" w:name="_ETM_Q3_263999"/>
      <w:bookmarkEnd w:id="1847"/>
      <w:r>
        <w:rPr>
          <w:rtl/>
        </w:rPr>
        <w:t xml:space="preserve">גם </w:t>
      </w:r>
      <w:bookmarkStart w:id="1848" w:name="_ETM_Q3_264179"/>
      <w:bookmarkEnd w:id="1848"/>
      <w:r>
        <w:rPr>
          <w:rtl/>
        </w:rPr>
        <w:t xml:space="preserve">לחבר </w:t>
      </w:r>
      <w:bookmarkStart w:id="1849" w:name="_ETM_Q3_264479"/>
      <w:bookmarkEnd w:id="1849"/>
      <w:r>
        <w:rPr>
          <w:rtl/>
        </w:rPr>
        <w:t xml:space="preserve">אותם </w:t>
      </w:r>
      <w:bookmarkStart w:id="1850" w:name="_ETM_Q3_264689"/>
      <w:bookmarkEnd w:id="1850"/>
      <w:r>
        <w:rPr>
          <w:rtl/>
        </w:rPr>
        <w:t xml:space="preserve">לירושלים </w:t>
      </w:r>
      <w:bookmarkStart w:id="1851" w:name="_ETM_Q3_265289"/>
      <w:bookmarkEnd w:id="1851"/>
      <w:r>
        <w:rPr>
          <w:rtl/>
        </w:rPr>
        <w:t xml:space="preserve">טוב </w:t>
      </w:r>
      <w:bookmarkStart w:id="1852" w:name="_ETM_Q3_265469"/>
      <w:bookmarkEnd w:id="1852"/>
      <w:r>
        <w:rPr>
          <w:rtl/>
        </w:rPr>
        <w:t>יותר</w:t>
      </w:r>
      <w:r>
        <w:rPr>
          <w:rFonts w:hint="cs"/>
          <w:rtl/>
        </w:rPr>
        <w:t>,</w:t>
      </w:r>
      <w:r>
        <w:rPr>
          <w:rtl/>
        </w:rPr>
        <w:t xml:space="preserve"> </w:t>
      </w:r>
      <w:bookmarkStart w:id="1853" w:name="_ETM_Q3_265829"/>
      <w:bookmarkEnd w:id="1853"/>
      <w:r>
        <w:rPr>
          <w:rtl/>
        </w:rPr>
        <w:t xml:space="preserve">גם </w:t>
      </w:r>
      <w:bookmarkStart w:id="1854" w:name="_ETM_Q3_265979"/>
      <w:bookmarkEnd w:id="1854"/>
      <w:r>
        <w:rPr>
          <w:rtl/>
        </w:rPr>
        <w:t xml:space="preserve">לחבר </w:t>
      </w:r>
      <w:bookmarkStart w:id="1855" w:name="_ETM_Q3_266280"/>
      <w:bookmarkEnd w:id="1855"/>
      <w:r>
        <w:rPr>
          <w:rtl/>
        </w:rPr>
        <w:t xml:space="preserve">אותם </w:t>
      </w:r>
      <w:bookmarkStart w:id="1856" w:name="_ETM_Q3_266490"/>
      <w:bookmarkEnd w:id="1856"/>
      <w:r>
        <w:rPr>
          <w:rtl/>
        </w:rPr>
        <w:t xml:space="preserve">לכביש </w:t>
      </w:r>
      <w:bookmarkStart w:id="1857" w:name="_ETM_Q3_266850"/>
      <w:bookmarkEnd w:id="1857"/>
      <w:r>
        <w:rPr>
          <w:rtl/>
        </w:rPr>
        <w:t>6</w:t>
      </w:r>
      <w:r>
        <w:rPr>
          <w:rFonts w:hint="cs"/>
          <w:rtl/>
        </w:rPr>
        <w:t>,</w:t>
      </w:r>
      <w:r>
        <w:rPr>
          <w:rtl/>
        </w:rPr>
        <w:t xml:space="preserve"> </w:t>
      </w:r>
      <w:bookmarkStart w:id="1858" w:name="_ETM_Q3_268170"/>
      <w:bookmarkEnd w:id="1858"/>
      <w:r>
        <w:rPr>
          <w:rtl/>
        </w:rPr>
        <w:t xml:space="preserve">גם </w:t>
      </w:r>
      <w:bookmarkStart w:id="1859" w:name="_ETM_Q3_268380"/>
      <w:bookmarkEnd w:id="1859"/>
      <w:r>
        <w:rPr>
          <w:rFonts w:hint="cs"/>
          <w:rtl/>
        </w:rPr>
        <w:t>ל</w:t>
      </w:r>
      <w:r>
        <w:rPr>
          <w:rtl/>
        </w:rPr>
        <w:t xml:space="preserve">חבר </w:t>
      </w:r>
      <w:bookmarkStart w:id="1860" w:name="_ETM_Q3_268650"/>
      <w:bookmarkEnd w:id="1860"/>
      <w:r>
        <w:rPr>
          <w:rtl/>
        </w:rPr>
        <w:t xml:space="preserve">את </w:t>
      </w:r>
      <w:bookmarkStart w:id="1861" w:name="_ETM_Q3_268740"/>
      <w:bookmarkEnd w:id="1861"/>
      <w:r>
        <w:rPr>
          <w:rtl/>
        </w:rPr>
        <w:t xml:space="preserve">השכונות </w:t>
      </w:r>
      <w:bookmarkStart w:id="1862" w:name="_ETM_Q3_268980"/>
      <w:bookmarkEnd w:id="1862"/>
      <w:r>
        <w:rPr>
          <w:rtl/>
        </w:rPr>
        <w:t>הפנימי</w:t>
      </w:r>
      <w:r>
        <w:rPr>
          <w:rFonts w:hint="cs"/>
          <w:rtl/>
        </w:rPr>
        <w:t>ו</w:t>
      </w:r>
      <w:r>
        <w:rPr>
          <w:rtl/>
        </w:rPr>
        <w:t>ת</w:t>
      </w:r>
      <w:r>
        <w:rPr>
          <w:rFonts w:hint="cs"/>
          <w:rtl/>
        </w:rPr>
        <w:t>.</w:t>
      </w:r>
      <w:r>
        <w:rPr>
          <w:rtl/>
        </w:rPr>
        <w:t xml:space="preserve"> </w:t>
      </w:r>
      <w:bookmarkStart w:id="1863" w:name="_ETM_Q3_269310"/>
      <w:bookmarkEnd w:id="1863"/>
    </w:p>
    <w:p w:rsidR="007D606B" w:rsidRDefault="007D606B" w:rsidP="00840866">
      <w:pPr>
        <w:rPr>
          <w:rtl/>
        </w:rPr>
      </w:pPr>
    </w:p>
    <w:p w:rsidR="007D606B" w:rsidRDefault="007D606B" w:rsidP="00C61F87">
      <w:pPr>
        <w:rPr>
          <w:rtl/>
        </w:rPr>
      </w:pPr>
      <w:bookmarkStart w:id="1864" w:name="_ETM_Q3_266000"/>
      <w:bookmarkEnd w:id="1864"/>
      <w:r>
        <w:rPr>
          <w:rtl/>
        </w:rPr>
        <w:t xml:space="preserve">אבל </w:t>
      </w:r>
      <w:bookmarkStart w:id="1865" w:name="_ETM_Q3_269430"/>
      <w:bookmarkEnd w:id="1865"/>
      <w:r>
        <w:rPr>
          <w:rtl/>
        </w:rPr>
        <w:t xml:space="preserve">אין </w:t>
      </w:r>
      <w:bookmarkStart w:id="1866" w:name="_ETM_Q3_269520"/>
      <w:bookmarkEnd w:id="1866"/>
      <w:r>
        <w:rPr>
          <w:rtl/>
        </w:rPr>
        <w:t xml:space="preserve">ספק </w:t>
      </w:r>
      <w:bookmarkStart w:id="1867" w:name="_ETM_Q3_269729"/>
      <w:bookmarkEnd w:id="1867"/>
      <w:r>
        <w:rPr>
          <w:rtl/>
        </w:rPr>
        <w:t xml:space="preserve">שהמצוקה </w:t>
      </w:r>
      <w:bookmarkStart w:id="1868" w:name="_ETM_Q3_270690"/>
      <w:bookmarkEnd w:id="1868"/>
      <w:r>
        <w:rPr>
          <w:rtl/>
        </w:rPr>
        <w:t>המרכזית</w:t>
      </w:r>
      <w:r>
        <w:rPr>
          <w:rFonts w:hint="cs"/>
          <w:rtl/>
        </w:rPr>
        <w:t>,</w:t>
      </w:r>
      <w:r>
        <w:rPr>
          <w:rtl/>
        </w:rPr>
        <w:t xml:space="preserve"> </w:t>
      </w:r>
      <w:bookmarkStart w:id="1869" w:name="_ETM_Q3_271440"/>
      <w:bookmarkEnd w:id="1869"/>
      <w:r>
        <w:rPr>
          <w:rtl/>
        </w:rPr>
        <w:t xml:space="preserve">בה"א </w:t>
      </w:r>
      <w:bookmarkStart w:id="1870" w:name="_ETM_Q3_271950"/>
      <w:bookmarkEnd w:id="1870"/>
      <w:r>
        <w:rPr>
          <w:rFonts w:hint="cs"/>
          <w:rtl/>
        </w:rPr>
        <w:t xml:space="preserve">הידיעה, </w:t>
      </w:r>
      <w:r>
        <w:rPr>
          <w:rtl/>
        </w:rPr>
        <w:t xml:space="preserve">כרגע </w:t>
      </w:r>
      <w:bookmarkStart w:id="1871" w:name="_ETM_Q3_272250"/>
      <w:bookmarkEnd w:id="1871"/>
      <w:r>
        <w:rPr>
          <w:rtl/>
        </w:rPr>
        <w:t xml:space="preserve">בבית </w:t>
      </w:r>
      <w:bookmarkStart w:id="1872" w:name="_ETM_Q3_272475"/>
      <w:bookmarkEnd w:id="1872"/>
      <w:r>
        <w:rPr>
          <w:rtl/>
        </w:rPr>
        <w:t xml:space="preserve">שמש </w:t>
      </w:r>
      <w:bookmarkStart w:id="1873" w:name="_ETM_Q3_272700"/>
      <w:bookmarkEnd w:id="1873"/>
      <w:r>
        <w:rPr>
          <w:rtl/>
        </w:rPr>
        <w:t xml:space="preserve">היא </w:t>
      </w:r>
      <w:bookmarkStart w:id="1874" w:name="_ETM_Q3_272790"/>
      <w:bookmarkEnd w:id="1874"/>
      <w:r>
        <w:rPr>
          <w:rtl/>
        </w:rPr>
        <w:t xml:space="preserve">תחבורה </w:t>
      </w:r>
      <w:bookmarkStart w:id="1875" w:name="_ETM_Q3_273150"/>
      <w:bookmarkEnd w:id="1875"/>
      <w:r>
        <w:rPr>
          <w:rtl/>
        </w:rPr>
        <w:t>ציבורית</w:t>
      </w:r>
      <w:r>
        <w:rPr>
          <w:rFonts w:hint="cs"/>
          <w:rtl/>
        </w:rPr>
        <w:t>.</w:t>
      </w:r>
      <w:r>
        <w:rPr>
          <w:rtl/>
        </w:rPr>
        <w:t xml:space="preserve"> </w:t>
      </w:r>
      <w:bookmarkStart w:id="1876" w:name="_ETM_Q3_273569"/>
      <w:bookmarkEnd w:id="1876"/>
      <w:r>
        <w:rPr>
          <w:rtl/>
        </w:rPr>
        <w:t xml:space="preserve">היא </w:t>
      </w:r>
      <w:bookmarkStart w:id="1877" w:name="_ETM_Q3_273720"/>
      <w:bookmarkEnd w:id="1877"/>
      <w:r>
        <w:rPr>
          <w:rtl/>
        </w:rPr>
        <w:t xml:space="preserve">נשענת </w:t>
      </w:r>
      <w:bookmarkStart w:id="1878" w:name="_ETM_Q3_274380"/>
      <w:bookmarkEnd w:id="1878"/>
      <w:r>
        <w:rPr>
          <w:rtl/>
        </w:rPr>
        <w:t xml:space="preserve">על </w:t>
      </w:r>
      <w:bookmarkStart w:id="1879" w:name="_ETM_Q3_274560"/>
      <w:bookmarkEnd w:id="1879"/>
      <w:r>
        <w:rPr>
          <w:rtl/>
        </w:rPr>
        <w:t xml:space="preserve">כמה </w:t>
      </w:r>
      <w:bookmarkStart w:id="1880" w:name="_ETM_Q3_274950"/>
      <w:bookmarkEnd w:id="1880"/>
      <w:r>
        <w:rPr>
          <w:rtl/>
        </w:rPr>
        <w:t>מרכיבים</w:t>
      </w:r>
      <w:r>
        <w:rPr>
          <w:rFonts w:hint="cs"/>
          <w:rtl/>
        </w:rPr>
        <w:t>:</w:t>
      </w:r>
      <w:r>
        <w:rPr>
          <w:rtl/>
        </w:rPr>
        <w:t xml:space="preserve"> </w:t>
      </w:r>
      <w:bookmarkStart w:id="1881" w:name="_ETM_Q3_275520"/>
      <w:bookmarkEnd w:id="1881"/>
      <w:r>
        <w:rPr>
          <w:rtl/>
        </w:rPr>
        <w:t xml:space="preserve">המרכיב </w:t>
      </w:r>
      <w:bookmarkStart w:id="1882" w:name="_ETM_Q3_275910"/>
      <w:bookmarkEnd w:id="1882"/>
      <w:r>
        <w:rPr>
          <w:rtl/>
        </w:rPr>
        <w:t xml:space="preserve">הראשון </w:t>
      </w:r>
      <w:bookmarkStart w:id="1883" w:name="_ETM_Q3_276959"/>
      <w:bookmarkEnd w:id="1883"/>
      <w:r w:rsidR="003F027D">
        <w:rPr>
          <w:rFonts w:hint="cs"/>
          <w:rtl/>
        </w:rPr>
        <w:t>–</w:t>
      </w:r>
      <w:r>
        <w:rPr>
          <w:rFonts w:hint="cs"/>
          <w:rtl/>
        </w:rPr>
        <w:t xml:space="preserve"> </w:t>
      </w:r>
      <w:r>
        <w:rPr>
          <w:rtl/>
        </w:rPr>
        <w:t xml:space="preserve">ואמרתי </w:t>
      </w:r>
      <w:bookmarkStart w:id="1884" w:name="_ETM_Q3_277380"/>
      <w:bookmarkEnd w:id="1884"/>
      <w:r>
        <w:rPr>
          <w:rtl/>
        </w:rPr>
        <w:t xml:space="preserve">את </w:t>
      </w:r>
      <w:bookmarkStart w:id="1885" w:name="_ETM_Q3_277440"/>
      <w:bookmarkEnd w:id="1885"/>
      <w:r>
        <w:rPr>
          <w:rtl/>
        </w:rPr>
        <w:t xml:space="preserve">זה </w:t>
      </w:r>
      <w:bookmarkStart w:id="1886" w:name="_ETM_Q3_277500"/>
      <w:bookmarkEnd w:id="1886"/>
      <w:r>
        <w:rPr>
          <w:rtl/>
        </w:rPr>
        <w:t xml:space="preserve">כאן </w:t>
      </w:r>
      <w:bookmarkStart w:id="1887" w:name="_ETM_Q3_277680"/>
      <w:bookmarkEnd w:id="1887"/>
      <w:r>
        <w:rPr>
          <w:rtl/>
        </w:rPr>
        <w:t xml:space="preserve">מעל </w:t>
      </w:r>
      <w:bookmarkStart w:id="1888" w:name="_ETM_Q3_277830"/>
      <w:bookmarkEnd w:id="1888"/>
      <w:r>
        <w:rPr>
          <w:rtl/>
        </w:rPr>
        <w:t xml:space="preserve">הדוכן </w:t>
      </w:r>
      <w:bookmarkStart w:id="1889" w:name="_ETM_Q3_278550"/>
      <w:bookmarkEnd w:id="1889"/>
      <w:r>
        <w:rPr>
          <w:rtl/>
        </w:rPr>
        <w:t xml:space="preserve">הזה </w:t>
      </w:r>
      <w:bookmarkStart w:id="1890" w:name="_ETM_Q3_278730"/>
      <w:bookmarkEnd w:id="1890"/>
      <w:r>
        <w:rPr>
          <w:rtl/>
        </w:rPr>
        <w:t xml:space="preserve">לא </w:t>
      </w:r>
      <w:bookmarkStart w:id="1891" w:name="_ETM_Q3_278850"/>
      <w:bookmarkEnd w:id="1891"/>
      <w:r>
        <w:rPr>
          <w:rtl/>
        </w:rPr>
        <w:t xml:space="preserve">פעם </w:t>
      </w:r>
      <w:bookmarkStart w:id="1892" w:name="_ETM_Q3_279120"/>
      <w:bookmarkEnd w:id="1892"/>
      <w:r>
        <w:rPr>
          <w:rtl/>
        </w:rPr>
        <w:t xml:space="preserve">ולא </w:t>
      </w:r>
      <w:bookmarkStart w:id="1893" w:name="_ETM_Q3_279300"/>
      <w:bookmarkEnd w:id="1893"/>
      <w:r>
        <w:rPr>
          <w:rtl/>
        </w:rPr>
        <w:t xml:space="preserve">פעמיים </w:t>
      </w:r>
      <w:bookmarkStart w:id="1894" w:name="_ETM_Q3_280500"/>
      <w:bookmarkStart w:id="1895" w:name="_ETM_Q3_280890"/>
      <w:bookmarkEnd w:id="1894"/>
      <w:bookmarkEnd w:id="1895"/>
      <w:r w:rsidR="003F027D">
        <w:rPr>
          <w:rFonts w:hint="cs"/>
          <w:rtl/>
        </w:rPr>
        <w:t>–</w:t>
      </w:r>
      <w:r>
        <w:rPr>
          <w:rFonts w:hint="cs"/>
          <w:rtl/>
        </w:rPr>
        <w:t xml:space="preserve"> </w:t>
      </w:r>
      <w:r>
        <w:rPr>
          <w:rtl/>
        </w:rPr>
        <w:t xml:space="preserve">רצו </w:t>
      </w:r>
      <w:bookmarkStart w:id="1896" w:name="_ETM_Q3_281220"/>
      <w:bookmarkEnd w:id="1896"/>
      <w:r>
        <w:rPr>
          <w:rtl/>
        </w:rPr>
        <w:t>כ</w:t>
      </w:r>
      <w:r>
        <w:rPr>
          <w:rFonts w:hint="cs"/>
          <w:rtl/>
        </w:rPr>
        <w:t>א</w:t>
      </w:r>
      <w:r>
        <w:rPr>
          <w:rtl/>
        </w:rPr>
        <w:t xml:space="preserve">ן </w:t>
      </w:r>
      <w:bookmarkStart w:id="1897" w:name="_ETM_Q3_281459"/>
      <w:bookmarkEnd w:id="1897"/>
      <w:r>
        <w:rPr>
          <w:rtl/>
        </w:rPr>
        <w:t>באיז</w:t>
      </w:r>
      <w:r>
        <w:rPr>
          <w:rFonts w:hint="cs"/>
          <w:rtl/>
        </w:rPr>
        <w:t>ה אטרף</w:t>
      </w:r>
      <w:r>
        <w:rPr>
          <w:rtl/>
        </w:rPr>
        <w:t xml:space="preserve"> </w:t>
      </w:r>
      <w:bookmarkStart w:id="1898" w:name="_ETM_Q3_282150"/>
      <w:bookmarkEnd w:id="1898"/>
      <w:r>
        <w:rPr>
          <w:rtl/>
        </w:rPr>
        <w:t xml:space="preserve">של </w:t>
      </w:r>
      <w:bookmarkStart w:id="1899" w:name="_ETM_Q3_282600"/>
      <w:bookmarkEnd w:id="1899"/>
      <w:r>
        <w:rPr>
          <w:rtl/>
        </w:rPr>
        <w:t xml:space="preserve">דיור </w:t>
      </w:r>
      <w:bookmarkStart w:id="1900" w:name="_ETM_Q3_283440"/>
      <w:bookmarkEnd w:id="1900"/>
      <w:r>
        <w:rPr>
          <w:rtl/>
        </w:rPr>
        <w:t xml:space="preserve">בלי </w:t>
      </w:r>
      <w:bookmarkStart w:id="1901" w:name="_ETM_Q3_283590"/>
      <w:bookmarkEnd w:id="1901"/>
      <w:r>
        <w:rPr>
          <w:rtl/>
        </w:rPr>
        <w:t xml:space="preserve">להסתכל </w:t>
      </w:r>
      <w:bookmarkStart w:id="1902" w:name="_ETM_Q3_283980"/>
      <w:bookmarkEnd w:id="1902"/>
      <w:r>
        <w:rPr>
          <w:rtl/>
        </w:rPr>
        <w:t xml:space="preserve">על </w:t>
      </w:r>
      <w:bookmarkStart w:id="1903" w:name="_ETM_Q3_284069"/>
      <w:bookmarkEnd w:id="1903"/>
      <w:r>
        <w:rPr>
          <w:rtl/>
        </w:rPr>
        <w:t>תחבורה</w:t>
      </w:r>
      <w:r>
        <w:rPr>
          <w:rFonts w:hint="cs"/>
          <w:rtl/>
        </w:rPr>
        <w:t>,</w:t>
      </w:r>
      <w:r>
        <w:rPr>
          <w:rtl/>
        </w:rPr>
        <w:t xml:space="preserve"> </w:t>
      </w:r>
      <w:bookmarkStart w:id="1904" w:name="_ETM_Q3_284520"/>
      <w:bookmarkEnd w:id="1904"/>
      <w:r>
        <w:rPr>
          <w:rtl/>
        </w:rPr>
        <w:t xml:space="preserve">לא </w:t>
      </w:r>
      <w:bookmarkStart w:id="1905" w:name="_ETM_Q3_284670"/>
      <w:bookmarkStart w:id="1906" w:name="_ETM_Q3_284940"/>
      <w:bookmarkEnd w:id="1905"/>
      <w:bookmarkEnd w:id="1906"/>
      <w:r>
        <w:rPr>
          <w:rFonts w:hint="cs"/>
          <w:rtl/>
        </w:rPr>
        <w:t>בהיבט</w:t>
      </w:r>
      <w:bookmarkStart w:id="1907" w:name="_ETM_Q3_281000"/>
      <w:bookmarkEnd w:id="1907"/>
      <w:r>
        <w:rPr>
          <w:rFonts w:hint="cs"/>
          <w:rtl/>
        </w:rPr>
        <w:t xml:space="preserve"> </w:t>
      </w:r>
      <w:bookmarkStart w:id="1908" w:name="_ETM_Q3_285030"/>
      <w:bookmarkEnd w:id="1908"/>
      <w:r>
        <w:rPr>
          <w:rFonts w:hint="cs"/>
          <w:rtl/>
        </w:rPr>
        <w:t>ה</w:t>
      </w:r>
      <w:r>
        <w:rPr>
          <w:rtl/>
        </w:rPr>
        <w:t xml:space="preserve">תשתית </w:t>
      </w:r>
      <w:bookmarkStart w:id="1909" w:name="_ETM_Q3_285420"/>
      <w:bookmarkEnd w:id="1909"/>
      <w:r>
        <w:rPr>
          <w:rtl/>
        </w:rPr>
        <w:t>וגם לא</w:t>
      </w:r>
      <w:r>
        <w:rPr>
          <w:rFonts w:hint="cs"/>
          <w:rtl/>
        </w:rPr>
        <w:t>,</w:t>
      </w:r>
      <w:r>
        <w:rPr>
          <w:rtl/>
        </w:rPr>
        <w:t xml:space="preserve"> בסוף</w:t>
      </w:r>
      <w:bookmarkStart w:id="1910" w:name="_ETM_Q3_286080"/>
      <w:bookmarkEnd w:id="1910"/>
      <w:r>
        <w:rPr>
          <w:rFonts w:hint="cs"/>
          <w:rtl/>
        </w:rPr>
        <w:t xml:space="preserve">, בהיבטי </w:t>
      </w:r>
      <w:r>
        <w:rPr>
          <w:rtl/>
        </w:rPr>
        <w:t>תפעול</w:t>
      </w:r>
      <w:r>
        <w:rPr>
          <w:rFonts w:hint="cs"/>
          <w:rtl/>
        </w:rPr>
        <w:t>.</w:t>
      </w:r>
      <w:r>
        <w:rPr>
          <w:rtl/>
        </w:rPr>
        <w:t xml:space="preserve"> </w:t>
      </w:r>
      <w:bookmarkStart w:id="1911" w:name="_ETM_Q3_288390"/>
      <w:bookmarkEnd w:id="1911"/>
      <w:r>
        <w:rPr>
          <w:rtl/>
        </w:rPr>
        <w:t>וזה נכון</w:t>
      </w:r>
      <w:r>
        <w:rPr>
          <w:rFonts w:hint="cs"/>
          <w:rtl/>
        </w:rPr>
        <w:t>,</w:t>
      </w:r>
      <w:r>
        <w:rPr>
          <w:rtl/>
        </w:rPr>
        <w:t xml:space="preserve"> </w:t>
      </w:r>
      <w:bookmarkStart w:id="1912" w:name="_ETM_Q3_288900"/>
      <w:bookmarkEnd w:id="1912"/>
      <w:r>
        <w:rPr>
          <w:rtl/>
        </w:rPr>
        <w:t xml:space="preserve">בית </w:t>
      </w:r>
      <w:bookmarkStart w:id="1913" w:name="_ETM_Q3_289020"/>
      <w:bookmarkEnd w:id="1913"/>
      <w:r>
        <w:rPr>
          <w:rtl/>
        </w:rPr>
        <w:t xml:space="preserve">שמש </w:t>
      </w:r>
      <w:bookmarkStart w:id="1914" w:name="_ETM_Q3_289260"/>
      <w:bookmarkEnd w:id="1914"/>
      <w:r>
        <w:rPr>
          <w:rtl/>
        </w:rPr>
        <w:t xml:space="preserve">מתפתחת </w:t>
      </w:r>
      <w:bookmarkStart w:id="1915" w:name="_ETM_Q3_289770"/>
      <w:bookmarkEnd w:id="1915"/>
      <w:r>
        <w:rPr>
          <w:rtl/>
        </w:rPr>
        <w:t xml:space="preserve">בקצב </w:t>
      </w:r>
      <w:bookmarkStart w:id="1916" w:name="_ETM_Q3_290220"/>
      <w:bookmarkEnd w:id="1916"/>
      <w:r>
        <w:rPr>
          <w:rtl/>
        </w:rPr>
        <w:t xml:space="preserve">מאוד </w:t>
      </w:r>
      <w:bookmarkStart w:id="1917" w:name="_ETM_Q3_290580"/>
      <w:bookmarkEnd w:id="1917"/>
      <w:r>
        <w:rPr>
          <w:rtl/>
        </w:rPr>
        <w:t xml:space="preserve">מאוד </w:t>
      </w:r>
      <w:bookmarkStart w:id="1918" w:name="_ETM_Q3_290760"/>
      <w:bookmarkEnd w:id="1918"/>
      <w:r>
        <w:rPr>
          <w:rFonts w:hint="cs"/>
          <w:rtl/>
        </w:rPr>
        <w:t>מהיר,</w:t>
      </w:r>
      <w:r>
        <w:rPr>
          <w:rtl/>
        </w:rPr>
        <w:t xml:space="preserve"> </w:t>
      </w:r>
      <w:bookmarkStart w:id="1919" w:name="_ETM_Q3_291090"/>
      <w:bookmarkEnd w:id="1919"/>
      <w:r>
        <w:rPr>
          <w:rtl/>
        </w:rPr>
        <w:t xml:space="preserve">עם </w:t>
      </w:r>
      <w:bookmarkStart w:id="1920" w:name="_ETM_Q3_291210"/>
      <w:bookmarkEnd w:id="1920"/>
      <w:r>
        <w:rPr>
          <w:rtl/>
        </w:rPr>
        <w:t xml:space="preserve">המון </w:t>
      </w:r>
      <w:bookmarkStart w:id="1921" w:name="_ETM_Q3_291480"/>
      <w:bookmarkEnd w:id="1921"/>
      <w:r>
        <w:rPr>
          <w:rtl/>
        </w:rPr>
        <w:t>שכונות חדשות</w:t>
      </w:r>
      <w:r>
        <w:rPr>
          <w:rFonts w:hint="cs"/>
          <w:rtl/>
        </w:rPr>
        <w:t>,</w:t>
      </w:r>
      <w:r>
        <w:rPr>
          <w:rtl/>
        </w:rPr>
        <w:t xml:space="preserve"> </w:t>
      </w:r>
      <w:bookmarkStart w:id="1922" w:name="_ETM_Q3_292320"/>
      <w:bookmarkEnd w:id="1922"/>
      <w:r>
        <w:rPr>
          <w:rtl/>
        </w:rPr>
        <w:t xml:space="preserve">עם </w:t>
      </w:r>
      <w:bookmarkStart w:id="1923" w:name="_ETM_Q3_292410"/>
      <w:bookmarkEnd w:id="1923"/>
      <w:r>
        <w:rPr>
          <w:rtl/>
        </w:rPr>
        <w:t xml:space="preserve">אכלוס </w:t>
      </w:r>
      <w:bookmarkStart w:id="1924" w:name="_ETM_Q3_292680"/>
      <w:bookmarkEnd w:id="1924"/>
      <w:r>
        <w:rPr>
          <w:rtl/>
        </w:rPr>
        <w:t xml:space="preserve">של </w:t>
      </w:r>
      <w:bookmarkStart w:id="1925" w:name="_ETM_Q3_292800"/>
      <w:bookmarkEnd w:id="1925"/>
      <w:r>
        <w:rPr>
          <w:rtl/>
        </w:rPr>
        <w:t xml:space="preserve">אלפי </w:t>
      </w:r>
      <w:bookmarkStart w:id="1926" w:name="_ETM_Q3_293100"/>
      <w:bookmarkEnd w:id="1926"/>
      <w:r>
        <w:rPr>
          <w:rtl/>
        </w:rPr>
        <w:t xml:space="preserve">יחידות </w:t>
      </w:r>
      <w:bookmarkStart w:id="1927" w:name="_ETM_Q3_293460"/>
      <w:bookmarkEnd w:id="1927"/>
      <w:r>
        <w:rPr>
          <w:rtl/>
        </w:rPr>
        <w:t>דיור</w:t>
      </w:r>
      <w:r>
        <w:rPr>
          <w:rFonts w:hint="cs"/>
          <w:rtl/>
        </w:rPr>
        <w:t>,</w:t>
      </w:r>
      <w:r>
        <w:rPr>
          <w:rtl/>
        </w:rPr>
        <w:t xml:space="preserve"> </w:t>
      </w:r>
      <w:bookmarkStart w:id="1928" w:name="_ETM_Q3_294250"/>
      <w:bookmarkEnd w:id="1928"/>
      <w:r>
        <w:rPr>
          <w:rtl/>
        </w:rPr>
        <w:t xml:space="preserve">ואף </w:t>
      </w:r>
      <w:bookmarkStart w:id="1929" w:name="_ETM_Q3_294790"/>
      <w:bookmarkStart w:id="1930" w:name="_ETM_Q3_295000"/>
      <w:bookmarkEnd w:id="1929"/>
      <w:bookmarkEnd w:id="1930"/>
      <w:r>
        <w:rPr>
          <w:rFonts w:hint="cs"/>
          <w:rtl/>
        </w:rPr>
        <w:t xml:space="preserve">אחד </w:t>
      </w:r>
      <w:r>
        <w:rPr>
          <w:rtl/>
        </w:rPr>
        <w:t xml:space="preserve">לא </w:t>
      </w:r>
      <w:bookmarkStart w:id="1931" w:name="_ETM_Q3_295390"/>
      <w:bookmarkEnd w:id="1931"/>
      <w:r>
        <w:rPr>
          <w:rtl/>
        </w:rPr>
        <w:t xml:space="preserve">שאל </w:t>
      </w:r>
      <w:bookmarkStart w:id="1932" w:name="_ETM_Q3_295570"/>
      <w:bookmarkEnd w:id="1932"/>
      <w:r>
        <w:rPr>
          <w:rtl/>
        </w:rPr>
        <w:t xml:space="preserve">את </w:t>
      </w:r>
      <w:bookmarkStart w:id="1933" w:name="_ETM_Q3_295659"/>
      <w:bookmarkEnd w:id="1933"/>
      <w:r>
        <w:rPr>
          <w:rtl/>
        </w:rPr>
        <w:t>עצמו</w:t>
      </w:r>
      <w:r>
        <w:rPr>
          <w:rFonts w:hint="cs"/>
          <w:rtl/>
        </w:rPr>
        <w:t>:</w:t>
      </w:r>
      <w:r>
        <w:rPr>
          <w:rtl/>
        </w:rPr>
        <w:t xml:space="preserve"> </w:t>
      </w:r>
      <w:bookmarkStart w:id="1934" w:name="_ETM_Q3_295869"/>
      <w:bookmarkEnd w:id="1934"/>
      <w:r>
        <w:rPr>
          <w:rtl/>
        </w:rPr>
        <w:t>רגע</w:t>
      </w:r>
      <w:r>
        <w:rPr>
          <w:rFonts w:hint="cs"/>
          <w:rtl/>
        </w:rPr>
        <w:t>,</w:t>
      </w:r>
      <w:r>
        <w:rPr>
          <w:rtl/>
        </w:rPr>
        <w:t xml:space="preserve"> </w:t>
      </w:r>
      <w:bookmarkStart w:id="1935" w:name="_ETM_Q3_296170"/>
      <w:bookmarkEnd w:id="1935"/>
      <w:r>
        <w:rPr>
          <w:rtl/>
        </w:rPr>
        <w:t xml:space="preserve">מאיפה </w:t>
      </w:r>
      <w:bookmarkStart w:id="1936" w:name="_ETM_Q3_296500"/>
      <w:bookmarkEnd w:id="1936"/>
      <w:r>
        <w:rPr>
          <w:rtl/>
        </w:rPr>
        <w:t xml:space="preserve">יבוא </w:t>
      </w:r>
      <w:bookmarkStart w:id="1937" w:name="_ETM_Q3_296770"/>
      <w:bookmarkEnd w:id="1937"/>
      <w:r>
        <w:rPr>
          <w:rtl/>
        </w:rPr>
        <w:t xml:space="preserve">התקציב </w:t>
      </w:r>
      <w:bookmarkStart w:id="1938" w:name="_ETM_Q3_297130"/>
      <w:bookmarkEnd w:id="1938"/>
      <w:r>
        <w:rPr>
          <w:rtl/>
        </w:rPr>
        <w:t xml:space="preserve">לתוספות </w:t>
      </w:r>
      <w:bookmarkStart w:id="1939" w:name="_ETM_Q3_297640"/>
      <w:bookmarkEnd w:id="1939"/>
      <w:r>
        <w:rPr>
          <w:rtl/>
        </w:rPr>
        <w:t>השירות</w:t>
      </w:r>
      <w:r>
        <w:rPr>
          <w:rFonts w:hint="cs"/>
          <w:rtl/>
        </w:rPr>
        <w:t>?</w:t>
      </w:r>
      <w:r>
        <w:rPr>
          <w:rtl/>
        </w:rPr>
        <w:t xml:space="preserve"> </w:t>
      </w:r>
      <w:bookmarkStart w:id="1940" w:name="_ETM_Q3_298960"/>
      <w:bookmarkEnd w:id="1940"/>
    </w:p>
    <w:p w:rsidR="007D606B" w:rsidRDefault="007D606B" w:rsidP="00840866">
      <w:pPr>
        <w:rPr>
          <w:rtl/>
        </w:rPr>
      </w:pPr>
    </w:p>
    <w:p w:rsidR="007D606B" w:rsidRDefault="007D606B" w:rsidP="00C61F87">
      <w:pPr>
        <w:rPr>
          <w:rtl/>
        </w:rPr>
      </w:pPr>
      <w:r>
        <w:rPr>
          <w:rtl/>
        </w:rPr>
        <w:t xml:space="preserve">אדוני </w:t>
      </w:r>
      <w:bookmarkStart w:id="1941" w:name="_ETM_Q3_299680"/>
      <w:bookmarkEnd w:id="1941"/>
      <w:r>
        <w:rPr>
          <w:rtl/>
        </w:rPr>
        <w:t xml:space="preserve">ראש </w:t>
      </w:r>
      <w:bookmarkStart w:id="1942" w:name="_ETM_Q3_299890"/>
      <w:bookmarkEnd w:id="1942"/>
      <w:r>
        <w:rPr>
          <w:rtl/>
        </w:rPr>
        <w:t xml:space="preserve">העיר </w:t>
      </w:r>
      <w:bookmarkStart w:id="1943" w:name="_ETM_Q3_300100"/>
      <w:bookmarkEnd w:id="1943"/>
      <w:r>
        <w:rPr>
          <w:rtl/>
        </w:rPr>
        <w:t>לשעבר</w:t>
      </w:r>
      <w:r>
        <w:rPr>
          <w:rFonts w:hint="cs"/>
          <w:rtl/>
        </w:rPr>
        <w:t>,</w:t>
      </w:r>
      <w:r>
        <w:rPr>
          <w:rtl/>
        </w:rPr>
        <w:t xml:space="preserve"> </w:t>
      </w:r>
      <w:bookmarkStart w:id="1944" w:name="_ETM_Q3_300700"/>
      <w:bookmarkEnd w:id="1944"/>
      <w:r>
        <w:rPr>
          <w:rtl/>
        </w:rPr>
        <w:t xml:space="preserve">נדמה </w:t>
      </w:r>
      <w:bookmarkStart w:id="1945" w:name="_ETM_Q3_301030"/>
      <w:bookmarkEnd w:id="1945"/>
      <w:r>
        <w:rPr>
          <w:rtl/>
        </w:rPr>
        <w:t xml:space="preserve">לי </w:t>
      </w:r>
      <w:bookmarkStart w:id="1946" w:name="_ETM_Q3_301119"/>
      <w:bookmarkEnd w:id="1946"/>
      <w:r>
        <w:rPr>
          <w:rtl/>
        </w:rPr>
        <w:t xml:space="preserve">שהיית </w:t>
      </w:r>
      <w:bookmarkStart w:id="1947" w:name="_ETM_Q3_301780"/>
      <w:bookmarkEnd w:id="1947"/>
      <w:r>
        <w:rPr>
          <w:rtl/>
        </w:rPr>
        <w:t xml:space="preserve">צריך </w:t>
      </w:r>
      <w:bookmarkStart w:id="1948" w:name="_ETM_Q3_301930"/>
      <w:bookmarkEnd w:id="1948"/>
      <w:r>
        <w:rPr>
          <w:rtl/>
        </w:rPr>
        <w:t xml:space="preserve">להפוך </w:t>
      </w:r>
      <w:bookmarkStart w:id="1949" w:name="_ETM_Q3_302229"/>
      <w:bookmarkEnd w:id="1949"/>
      <w:r>
        <w:rPr>
          <w:rtl/>
        </w:rPr>
        <w:t xml:space="preserve">שולחן </w:t>
      </w:r>
      <w:bookmarkStart w:id="1950" w:name="_ETM_Q3_302590"/>
      <w:bookmarkEnd w:id="1950"/>
      <w:r w:rsidR="003F027D">
        <w:rPr>
          <w:rFonts w:hint="cs"/>
          <w:rtl/>
        </w:rPr>
        <w:t>–</w:t>
      </w:r>
      <w:r>
        <w:rPr>
          <w:rFonts w:hint="cs"/>
          <w:rtl/>
        </w:rPr>
        <w:t xml:space="preserve"> לא </w:t>
      </w:r>
      <w:bookmarkStart w:id="1951" w:name="_ETM_Q3_302710"/>
      <w:bookmarkEnd w:id="1951"/>
      <w:r>
        <w:rPr>
          <w:rtl/>
        </w:rPr>
        <w:t>עכשיו</w:t>
      </w:r>
      <w:r>
        <w:rPr>
          <w:rFonts w:hint="cs"/>
          <w:rtl/>
        </w:rPr>
        <w:t>,</w:t>
      </w:r>
      <w:r>
        <w:rPr>
          <w:rtl/>
        </w:rPr>
        <w:t xml:space="preserve"> </w:t>
      </w:r>
      <w:bookmarkStart w:id="1952" w:name="_ETM_Q3_303040"/>
      <w:bookmarkEnd w:id="1952"/>
      <w:r>
        <w:rPr>
          <w:rFonts w:hint="cs"/>
          <w:rtl/>
        </w:rPr>
        <w:t>כש</w:t>
      </w:r>
      <w:r>
        <w:rPr>
          <w:rtl/>
        </w:rPr>
        <w:t xml:space="preserve">אתה </w:t>
      </w:r>
      <w:bookmarkStart w:id="1953" w:name="_ETM_Q3_303130"/>
      <w:bookmarkEnd w:id="1953"/>
      <w:r>
        <w:rPr>
          <w:rtl/>
        </w:rPr>
        <w:t xml:space="preserve">חבר </w:t>
      </w:r>
      <w:bookmarkStart w:id="1954" w:name="_ETM_Q3_303369"/>
      <w:bookmarkEnd w:id="1954"/>
      <w:r>
        <w:rPr>
          <w:rtl/>
        </w:rPr>
        <w:t xml:space="preserve">כנסת </w:t>
      </w:r>
      <w:bookmarkStart w:id="1955" w:name="_ETM_Q3_303729"/>
      <w:bookmarkEnd w:id="1955"/>
      <w:r>
        <w:rPr>
          <w:rtl/>
        </w:rPr>
        <w:t xml:space="preserve">ואני </w:t>
      </w:r>
      <w:bookmarkStart w:id="1956" w:name="_ETM_Q3_303940"/>
      <w:bookmarkEnd w:id="1956"/>
      <w:r>
        <w:rPr>
          <w:rtl/>
        </w:rPr>
        <w:t xml:space="preserve">שר </w:t>
      </w:r>
      <w:bookmarkStart w:id="1957" w:name="_ETM_Q3_304119"/>
      <w:bookmarkEnd w:id="1957"/>
      <w:r>
        <w:rPr>
          <w:rtl/>
        </w:rPr>
        <w:t>התחבורה</w:t>
      </w:r>
      <w:r>
        <w:rPr>
          <w:rFonts w:hint="cs"/>
          <w:rtl/>
        </w:rPr>
        <w:t>,</w:t>
      </w:r>
      <w:r>
        <w:rPr>
          <w:rtl/>
        </w:rPr>
        <w:t xml:space="preserve"> </w:t>
      </w:r>
      <w:bookmarkStart w:id="1958" w:name="_ETM_Q3_304540"/>
      <w:bookmarkEnd w:id="1958"/>
      <w:r>
        <w:rPr>
          <w:rtl/>
        </w:rPr>
        <w:t xml:space="preserve">אלא </w:t>
      </w:r>
      <w:bookmarkStart w:id="1959" w:name="_ETM_Q3_304659"/>
      <w:bookmarkEnd w:id="1959"/>
      <w:r>
        <w:rPr>
          <w:rtl/>
        </w:rPr>
        <w:t xml:space="preserve">כשאתה </w:t>
      </w:r>
      <w:bookmarkStart w:id="1960" w:name="_ETM_Q3_304869"/>
      <w:bookmarkEnd w:id="1960"/>
      <w:r>
        <w:rPr>
          <w:rtl/>
        </w:rPr>
        <w:t xml:space="preserve">היית </w:t>
      </w:r>
      <w:bookmarkStart w:id="1961" w:name="_ETM_Q3_305080"/>
      <w:bookmarkEnd w:id="1961"/>
      <w:r>
        <w:rPr>
          <w:rtl/>
        </w:rPr>
        <w:t xml:space="preserve">ראש </w:t>
      </w:r>
      <w:bookmarkStart w:id="1962" w:name="_ETM_Q3_305290"/>
      <w:bookmarkEnd w:id="1962"/>
      <w:r>
        <w:rPr>
          <w:rtl/>
        </w:rPr>
        <w:t xml:space="preserve">עיר </w:t>
      </w:r>
      <w:bookmarkStart w:id="1963" w:name="_ETM_Q3_305440"/>
      <w:bookmarkEnd w:id="1963"/>
      <w:r>
        <w:rPr>
          <w:rFonts w:hint="cs"/>
          <w:rtl/>
        </w:rPr>
        <w:t xml:space="preserve">והיה </w:t>
      </w:r>
      <w:r>
        <w:rPr>
          <w:rtl/>
        </w:rPr>
        <w:t xml:space="preserve">שר </w:t>
      </w:r>
      <w:bookmarkStart w:id="1964" w:name="_ETM_Q3_305710"/>
      <w:bookmarkEnd w:id="1964"/>
      <w:r>
        <w:rPr>
          <w:rtl/>
        </w:rPr>
        <w:t xml:space="preserve">תחבורה </w:t>
      </w:r>
      <w:bookmarkStart w:id="1965" w:name="_ETM_Q3_306100"/>
      <w:bookmarkEnd w:id="1965"/>
      <w:r>
        <w:rPr>
          <w:rtl/>
        </w:rPr>
        <w:t>אחר</w:t>
      </w:r>
      <w:bookmarkStart w:id="1966" w:name="_ETM_Q3_306369"/>
      <w:bookmarkEnd w:id="1966"/>
      <w:r>
        <w:rPr>
          <w:rFonts w:hint="cs"/>
          <w:rtl/>
        </w:rPr>
        <w:t xml:space="preserve">, </w:t>
      </w:r>
      <w:r>
        <w:rPr>
          <w:rtl/>
        </w:rPr>
        <w:t xml:space="preserve">אבל </w:t>
      </w:r>
      <w:bookmarkStart w:id="1967" w:name="_ETM_Q3_306549"/>
      <w:bookmarkEnd w:id="1967"/>
      <w:r>
        <w:rPr>
          <w:rtl/>
        </w:rPr>
        <w:t xml:space="preserve">עזוב </w:t>
      </w:r>
      <w:bookmarkStart w:id="1968" w:name="_ETM_Q3_306759"/>
      <w:bookmarkEnd w:id="1968"/>
      <w:r>
        <w:rPr>
          <w:rtl/>
        </w:rPr>
        <w:t xml:space="preserve">את </w:t>
      </w:r>
      <w:bookmarkStart w:id="1969" w:name="_ETM_Q3_306850"/>
      <w:bookmarkEnd w:id="1969"/>
      <w:r>
        <w:rPr>
          <w:rtl/>
        </w:rPr>
        <w:t>זה</w:t>
      </w:r>
      <w:r>
        <w:rPr>
          <w:rFonts w:hint="cs"/>
          <w:rtl/>
        </w:rPr>
        <w:t>.</w:t>
      </w:r>
    </w:p>
    <w:p w:rsidR="007D606B" w:rsidRDefault="007D606B" w:rsidP="00840866">
      <w:pPr>
        <w:rPr>
          <w:rtl/>
        </w:rPr>
      </w:pPr>
    </w:p>
    <w:p w:rsidR="007D606B" w:rsidRDefault="007D606B" w:rsidP="00840866">
      <w:pPr>
        <w:pStyle w:val="af5"/>
        <w:keepNext/>
        <w:rPr>
          <w:rtl/>
        </w:rPr>
      </w:pPr>
      <w:bookmarkStart w:id="1970" w:name="ET_interruption_5851_5"/>
      <w:r w:rsidRPr="00B67CFE">
        <w:rPr>
          <w:rStyle w:val="TagStyle"/>
          <w:rtl/>
        </w:rPr>
        <w:t xml:space="preserve"> &lt;&lt; קריאה &gt;&gt; </w:t>
      </w:r>
      <w:r>
        <w:rPr>
          <w:rtl/>
        </w:rPr>
        <w:t>משה אבוטבול (ש"ס):</w:t>
      </w:r>
      <w:r w:rsidRPr="00B67CFE">
        <w:rPr>
          <w:rStyle w:val="TagStyle"/>
          <w:rtl/>
        </w:rPr>
        <w:t xml:space="preserve"> &lt;&lt; קריאה &gt;&gt;</w:t>
      </w:r>
      <w:r>
        <w:rPr>
          <w:rtl/>
        </w:rPr>
        <w:t xml:space="preserve"> </w:t>
      </w:r>
      <w:bookmarkEnd w:id="1970"/>
    </w:p>
    <w:p w:rsidR="007D606B" w:rsidRDefault="007D606B" w:rsidP="00F5224B">
      <w:pPr>
        <w:rPr>
          <w:rtl/>
        </w:rPr>
      </w:pPr>
    </w:p>
    <w:p w:rsidR="007D606B" w:rsidRDefault="007D606B" w:rsidP="00840866">
      <w:pPr>
        <w:rPr>
          <w:rtl/>
        </w:rPr>
      </w:pPr>
      <w:bookmarkStart w:id="1971" w:name="_ETM_Q3_308000"/>
      <w:bookmarkEnd w:id="1971"/>
      <w:r>
        <w:rPr>
          <w:rFonts w:hint="cs"/>
          <w:rtl/>
        </w:rPr>
        <w:t>בצלאל, כביש 38 היה מונח</w:t>
      </w:r>
      <w:r>
        <w:rPr>
          <w:rtl/>
        </w:rPr>
        <w:t xml:space="preserve"> </w:t>
      </w:r>
      <w:r>
        <w:rPr>
          <w:rFonts w:hint="cs"/>
          <w:rtl/>
        </w:rPr>
        <w:t>על השולחן שלי.</w:t>
      </w:r>
    </w:p>
    <w:p w:rsidR="007D606B" w:rsidRDefault="007D606B" w:rsidP="00840866">
      <w:pPr>
        <w:rPr>
          <w:rtl/>
        </w:rPr>
      </w:pPr>
      <w:bookmarkStart w:id="1972" w:name="_ETM_Q3_306000"/>
      <w:bookmarkEnd w:id="1972"/>
    </w:p>
    <w:p w:rsidR="007D606B" w:rsidRDefault="007D606B" w:rsidP="00840866">
      <w:pPr>
        <w:pStyle w:val="-"/>
        <w:keepNext/>
        <w:rPr>
          <w:rtl/>
        </w:rPr>
      </w:pPr>
      <w:bookmarkStart w:id="1973" w:name="ET_speakercontinue_5840_6"/>
      <w:r w:rsidRPr="00B67CFE">
        <w:rPr>
          <w:rStyle w:val="TagStyle"/>
          <w:rtl/>
        </w:rPr>
        <w:t xml:space="preserve"> &lt;&lt; דובר_המשך &gt;&gt; </w:t>
      </w:r>
      <w:r>
        <w:rPr>
          <w:rtl/>
        </w:rPr>
        <w:t>שר התחבורה והבטיחות בדרכים בצלאל סמוטריץ':</w:t>
      </w:r>
      <w:r w:rsidRPr="00B67CFE">
        <w:rPr>
          <w:rStyle w:val="TagStyle"/>
          <w:rtl/>
        </w:rPr>
        <w:t xml:space="preserve"> &lt;&lt; דובר_המשך &gt;&gt;</w:t>
      </w:r>
      <w:r>
        <w:rPr>
          <w:rtl/>
        </w:rPr>
        <w:t xml:space="preserve"> </w:t>
      </w:r>
      <w:bookmarkEnd w:id="1973"/>
    </w:p>
    <w:p w:rsidR="007D606B" w:rsidRDefault="007D606B" w:rsidP="00F5224B">
      <w:pPr>
        <w:rPr>
          <w:rtl/>
        </w:rPr>
      </w:pPr>
    </w:p>
    <w:p w:rsidR="007D606B" w:rsidRDefault="007D606B" w:rsidP="00C61F87">
      <w:pPr>
        <w:rPr>
          <w:rtl/>
        </w:rPr>
      </w:pPr>
      <w:bookmarkStart w:id="1974" w:name="_ETM_Q3_307000"/>
      <w:bookmarkEnd w:id="1974"/>
      <w:r>
        <w:rPr>
          <w:rFonts w:hint="cs"/>
          <w:rtl/>
        </w:rPr>
        <w:t xml:space="preserve">אבל </w:t>
      </w:r>
      <w:bookmarkStart w:id="1975" w:name="_ETM_Q3_301000"/>
      <w:bookmarkStart w:id="1976" w:name="_ETM_Q3_309610"/>
      <w:bookmarkStart w:id="1977" w:name="_ETM_Q3_310769"/>
      <w:bookmarkStart w:id="1978" w:name="_ETM_Q3_313719"/>
      <w:bookmarkEnd w:id="1975"/>
      <w:bookmarkEnd w:id="1976"/>
      <w:bookmarkEnd w:id="1977"/>
      <w:bookmarkEnd w:id="1978"/>
      <w:r>
        <w:rPr>
          <w:rtl/>
        </w:rPr>
        <w:t xml:space="preserve">מה </w:t>
      </w:r>
      <w:bookmarkStart w:id="1979" w:name="_ETM_Q3_313930"/>
      <w:bookmarkEnd w:id="1979"/>
      <w:r>
        <w:rPr>
          <w:rtl/>
        </w:rPr>
        <w:t xml:space="preserve">שקורה </w:t>
      </w:r>
      <w:bookmarkStart w:id="1980" w:name="_ETM_Q3_314319"/>
      <w:bookmarkEnd w:id="1980"/>
      <w:r>
        <w:rPr>
          <w:rtl/>
        </w:rPr>
        <w:t xml:space="preserve">בבית </w:t>
      </w:r>
      <w:bookmarkStart w:id="1981" w:name="_ETM_Q3_314559"/>
      <w:bookmarkEnd w:id="1981"/>
      <w:r>
        <w:rPr>
          <w:rtl/>
        </w:rPr>
        <w:t xml:space="preserve">שמש </w:t>
      </w:r>
      <w:bookmarkStart w:id="1982" w:name="_ETM_Q3_315340"/>
      <w:bookmarkEnd w:id="1982"/>
      <w:r>
        <w:rPr>
          <w:rtl/>
        </w:rPr>
        <w:t xml:space="preserve">זה </w:t>
      </w:r>
      <w:bookmarkStart w:id="1983" w:name="_ETM_Q3_315519"/>
      <w:bookmarkEnd w:id="1983"/>
      <w:r>
        <w:rPr>
          <w:rtl/>
        </w:rPr>
        <w:t xml:space="preserve">שיש </w:t>
      </w:r>
      <w:bookmarkStart w:id="1984" w:name="_ETM_Q3_315790"/>
      <w:bookmarkEnd w:id="1984"/>
      <w:r>
        <w:rPr>
          <w:rtl/>
        </w:rPr>
        <w:t xml:space="preserve">לנו </w:t>
      </w:r>
      <w:bookmarkStart w:id="1985" w:name="_ETM_Q3_315969"/>
      <w:bookmarkEnd w:id="1985"/>
      <w:r>
        <w:rPr>
          <w:rFonts w:hint="cs"/>
          <w:rtl/>
        </w:rPr>
        <w:t>שבעה</w:t>
      </w:r>
      <w:r>
        <w:rPr>
          <w:rtl/>
        </w:rPr>
        <w:t xml:space="preserve"> </w:t>
      </w:r>
      <w:bookmarkStart w:id="1986" w:name="_ETM_Q3_316540"/>
      <w:bookmarkEnd w:id="1986"/>
      <w:r>
        <w:rPr>
          <w:rtl/>
        </w:rPr>
        <w:t>מכרזים</w:t>
      </w:r>
      <w:r>
        <w:rPr>
          <w:rFonts w:hint="cs"/>
          <w:rtl/>
        </w:rPr>
        <w:t xml:space="preserve"> </w:t>
      </w:r>
      <w:r w:rsidR="003F027D">
        <w:rPr>
          <w:rtl/>
        </w:rPr>
        <w:t>–</w:t>
      </w:r>
      <w:r>
        <w:rPr>
          <w:rtl/>
        </w:rPr>
        <w:t xml:space="preserve"> </w:t>
      </w:r>
      <w:bookmarkStart w:id="1987" w:name="_ETM_Q3_317379"/>
      <w:bookmarkEnd w:id="1987"/>
      <w:r>
        <w:rPr>
          <w:rtl/>
        </w:rPr>
        <w:t xml:space="preserve">דיברנו </w:t>
      </w:r>
      <w:bookmarkStart w:id="1988" w:name="_ETM_Q3_317739"/>
      <w:bookmarkEnd w:id="1988"/>
      <w:r>
        <w:rPr>
          <w:rtl/>
        </w:rPr>
        <w:t xml:space="preserve">על </w:t>
      </w:r>
      <w:bookmarkStart w:id="1989" w:name="_ETM_Q3_317799"/>
      <w:bookmarkEnd w:id="1989"/>
      <w:r>
        <w:rPr>
          <w:rtl/>
        </w:rPr>
        <w:t xml:space="preserve">זה </w:t>
      </w:r>
      <w:bookmarkStart w:id="1990" w:name="_ETM_Q3_317889"/>
      <w:bookmarkEnd w:id="1990"/>
      <w:r>
        <w:rPr>
          <w:rFonts w:hint="cs"/>
          <w:rtl/>
        </w:rPr>
        <w:t>בו</w:t>
      </w:r>
      <w:r>
        <w:rPr>
          <w:rtl/>
        </w:rPr>
        <w:t xml:space="preserve">ועדת </w:t>
      </w:r>
      <w:bookmarkStart w:id="1991" w:name="_ETM_Q3_318099"/>
      <w:bookmarkEnd w:id="1991"/>
      <w:r>
        <w:rPr>
          <w:rFonts w:hint="cs"/>
          <w:rtl/>
        </w:rPr>
        <w:t>ה</w:t>
      </w:r>
      <w:r>
        <w:rPr>
          <w:rtl/>
        </w:rPr>
        <w:t>כספים</w:t>
      </w:r>
      <w:r>
        <w:rPr>
          <w:rFonts w:hint="cs"/>
          <w:rtl/>
        </w:rPr>
        <w:t>,</w:t>
      </w:r>
      <w:r>
        <w:rPr>
          <w:rtl/>
        </w:rPr>
        <w:t xml:space="preserve"> </w:t>
      </w:r>
      <w:bookmarkStart w:id="1992" w:name="_ETM_Q3_318459"/>
      <w:bookmarkEnd w:id="1992"/>
      <w:r>
        <w:rPr>
          <w:rtl/>
        </w:rPr>
        <w:t xml:space="preserve">אתם </w:t>
      </w:r>
      <w:bookmarkStart w:id="1993" w:name="_ETM_Q3_318639"/>
      <w:bookmarkEnd w:id="1993"/>
      <w:r>
        <w:rPr>
          <w:rtl/>
        </w:rPr>
        <w:t xml:space="preserve">זוכרים </w:t>
      </w:r>
      <w:bookmarkStart w:id="1994" w:name="_ETM_Q3_319540"/>
      <w:bookmarkEnd w:id="1994"/>
      <w:r w:rsidR="003F027D">
        <w:rPr>
          <w:rtl/>
        </w:rPr>
        <w:t>–</w:t>
      </w:r>
      <w:r>
        <w:rPr>
          <w:rFonts w:hint="cs"/>
          <w:rtl/>
        </w:rPr>
        <w:t xml:space="preserve"> </w:t>
      </w:r>
      <w:r>
        <w:rPr>
          <w:rtl/>
        </w:rPr>
        <w:t xml:space="preserve">הגדול </w:t>
      </w:r>
      <w:bookmarkStart w:id="1995" w:name="_ETM_Q3_320470"/>
      <w:bookmarkEnd w:id="1995"/>
      <w:r>
        <w:rPr>
          <w:rtl/>
        </w:rPr>
        <w:t xml:space="preserve">שבהם </w:t>
      </w:r>
      <w:bookmarkStart w:id="1996" w:name="_ETM_Q3_321010"/>
      <w:bookmarkEnd w:id="1996"/>
      <w:r>
        <w:rPr>
          <w:rtl/>
        </w:rPr>
        <w:t xml:space="preserve">הוא </w:t>
      </w:r>
      <w:bookmarkStart w:id="1997" w:name="_ETM_Q3_321130"/>
      <w:bookmarkEnd w:id="1997"/>
      <w:r>
        <w:rPr>
          <w:rtl/>
        </w:rPr>
        <w:t xml:space="preserve">לאשכול </w:t>
      </w:r>
      <w:bookmarkStart w:id="1998" w:name="_ETM_Q3_322030"/>
      <w:bookmarkEnd w:id="1998"/>
      <w:r>
        <w:rPr>
          <w:rtl/>
        </w:rPr>
        <w:t xml:space="preserve">בית </w:t>
      </w:r>
      <w:bookmarkStart w:id="1999" w:name="_ETM_Q3_322389"/>
      <w:bookmarkEnd w:id="1999"/>
      <w:r>
        <w:rPr>
          <w:rtl/>
        </w:rPr>
        <w:t>שמש</w:t>
      </w:r>
      <w:r>
        <w:rPr>
          <w:rFonts w:hint="cs"/>
          <w:rtl/>
        </w:rPr>
        <w:t>,</w:t>
      </w:r>
      <w:r>
        <w:rPr>
          <w:rtl/>
        </w:rPr>
        <w:t xml:space="preserve"> </w:t>
      </w:r>
      <w:bookmarkStart w:id="2000" w:name="_ETM_Q3_323110"/>
      <w:bookmarkEnd w:id="2000"/>
      <w:r>
        <w:rPr>
          <w:rtl/>
        </w:rPr>
        <w:t xml:space="preserve">שתקועים </w:t>
      </w:r>
      <w:bookmarkStart w:id="2001" w:name="_ETM_Q3_323530"/>
      <w:bookmarkEnd w:id="2001"/>
      <w:r>
        <w:rPr>
          <w:rtl/>
        </w:rPr>
        <w:t xml:space="preserve">כבר </w:t>
      </w:r>
      <w:bookmarkStart w:id="2002" w:name="_ETM_Q3_323709"/>
      <w:bookmarkEnd w:id="2002"/>
      <w:r>
        <w:rPr>
          <w:rtl/>
        </w:rPr>
        <w:t xml:space="preserve">שנתיים </w:t>
      </w:r>
      <w:bookmarkStart w:id="2003" w:name="_ETM_Q3_324280"/>
      <w:bookmarkEnd w:id="2003"/>
      <w:r>
        <w:rPr>
          <w:rtl/>
        </w:rPr>
        <w:t xml:space="preserve">בהליך </w:t>
      </w:r>
      <w:bookmarkStart w:id="2004" w:name="_ETM_Q3_324610"/>
      <w:bookmarkEnd w:id="2004"/>
      <w:r>
        <w:rPr>
          <w:rtl/>
        </w:rPr>
        <w:t>משפטי</w:t>
      </w:r>
      <w:r>
        <w:rPr>
          <w:rFonts w:hint="cs"/>
          <w:rtl/>
        </w:rPr>
        <w:t>,</w:t>
      </w:r>
      <w:r>
        <w:rPr>
          <w:rtl/>
        </w:rPr>
        <w:t xml:space="preserve"> </w:t>
      </w:r>
      <w:bookmarkStart w:id="2005" w:name="_ETM_Q3_325300"/>
      <w:bookmarkEnd w:id="2005"/>
      <w:r>
        <w:rPr>
          <w:rtl/>
        </w:rPr>
        <w:t xml:space="preserve">משהו </w:t>
      </w:r>
      <w:bookmarkStart w:id="2006" w:name="_ETM_Q3_326050"/>
      <w:bookmarkEnd w:id="2006"/>
      <w:r>
        <w:rPr>
          <w:rtl/>
        </w:rPr>
        <w:t xml:space="preserve">בעיניי </w:t>
      </w:r>
      <w:bookmarkStart w:id="2007" w:name="_ETM_Q3_326860"/>
      <w:bookmarkEnd w:id="2007"/>
      <w:r>
        <w:rPr>
          <w:rtl/>
        </w:rPr>
        <w:t xml:space="preserve">מופרך </w:t>
      </w:r>
      <w:bookmarkStart w:id="2008" w:name="_ETM_Q3_327370"/>
      <w:bookmarkEnd w:id="2008"/>
      <w:r>
        <w:rPr>
          <w:rtl/>
        </w:rPr>
        <w:t>לחלוטין</w:t>
      </w:r>
      <w:r>
        <w:rPr>
          <w:rFonts w:hint="cs"/>
          <w:rtl/>
        </w:rPr>
        <w:t>:</w:t>
      </w:r>
      <w:r>
        <w:rPr>
          <w:rtl/>
        </w:rPr>
        <w:t xml:space="preserve"> </w:t>
      </w:r>
      <w:bookmarkStart w:id="2009" w:name="_ETM_Q3_327940"/>
      <w:bookmarkEnd w:id="2009"/>
      <w:r>
        <w:rPr>
          <w:rtl/>
        </w:rPr>
        <w:t xml:space="preserve">איזה </w:t>
      </w:r>
      <w:bookmarkStart w:id="2010" w:name="_ETM_Q3_328090"/>
      <w:bookmarkEnd w:id="2010"/>
      <w:r>
        <w:rPr>
          <w:rtl/>
        </w:rPr>
        <w:t xml:space="preserve">ויכוח </w:t>
      </w:r>
      <w:bookmarkStart w:id="2011" w:name="_ETM_Q3_328480"/>
      <w:bookmarkEnd w:id="2011"/>
      <w:r>
        <w:rPr>
          <w:rtl/>
        </w:rPr>
        <w:t xml:space="preserve">בין </w:t>
      </w:r>
      <w:bookmarkStart w:id="2012" w:name="_ETM_Q3_328630"/>
      <w:bookmarkEnd w:id="2012"/>
      <w:r>
        <w:rPr>
          <w:rtl/>
        </w:rPr>
        <w:t xml:space="preserve">יצרנים </w:t>
      </w:r>
      <w:bookmarkStart w:id="2013" w:name="_ETM_Q3_329110"/>
      <w:bookmarkEnd w:id="2013"/>
      <w:r>
        <w:rPr>
          <w:rtl/>
        </w:rPr>
        <w:t xml:space="preserve">מקומיים </w:t>
      </w:r>
      <w:bookmarkStart w:id="2014" w:name="_ETM_Q3_329709"/>
      <w:bookmarkEnd w:id="2014"/>
      <w:r>
        <w:rPr>
          <w:rtl/>
        </w:rPr>
        <w:t xml:space="preserve">ליבואנים </w:t>
      </w:r>
      <w:bookmarkStart w:id="2015" w:name="_ETM_Q3_330370"/>
      <w:bookmarkEnd w:id="2015"/>
      <w:r>
        <w:rPr>
          <w:rtl/>
        </w:rPr>
        <w:t xml:space="preserve">של </w:t>
      </w:r>
      <w:bookmarkStart w:id="2016" w:name="_ETM_Q3_330520"/>
      <w:bookmarkEnd w:id="2016"/>
      <w:r>
        <w:rPr>
          <w:rtl/>
        </w:rPr>
        <w:t>אוטובוסים</w:t>
      </w:r>
      <w:r>
        <w:rPr>
          <w:rFonts w:hint="cs"/>
          <w:rtl/>
        </w:rPr>
        <w:t>,</w:t>
      </w:r>
      <w:r>
        <w:rPr>
          <w:rtl/>
        </w:rPr>
        <w:t xml:space="preserve"> </w:t>
      </w:r>
      <w:bookmarkStart w:id="2017" w:name="_ETM_Q3_332010"/>
      <w:bookmarkEnd w:id="2017"/>
      <w:r>
        <w:rPr>
          <w:rtl/>
        </w:rPr>
        <w:t xml:space="preserve">האם </w:t>
      </w:r>
      <w:bookmarkStart w:id="2018" w:name="_ETM_Q3_332430"/>
      <w:bookmarkEnd w:id="2018"/>
      <w:r>
        <w:rPr>
          <w:rtl/>
        </w:rPr>
        <w:t xml:space="preserve">או </w:t>
      </w:r>
      <w:bookmarkStart w:id="2019" w:name="_ETM_Q3_332519"/>
      <w:bookmarkEnd w:id="2019"/>
      <w:r>
        <w:rPr>
          <w:rtl/>
        </w:rPr>
        <w:t xml:space="preserve">באיזה </w:t>
      </w:r>
      <w:bookmarkStart w:id="2020" w:name="_ETM_Q3_332909"/>
      <w:bookmarkEnd w:id="2020"/>
      <w:r>
        <w:rPr>
          <w:rtl/>
        </w:rPr>
        <w:t xml:space="preserve">אופן </w:t>
      </w:r>
      <w:bookmarkStart w:id="2021" w:name="_ETM_Q3_333239"/>
      <w:bookmarkEnd w:id="2021"/>
      <w:r>
        <w:rPr>
          <w:rtl/>
        </w:rPr>
        <w:t xml:space="preserve">או </w:t>
      </w:r>
      <w:bookmarkStart w:id="2022" w:name="_ETM_Q3_333299"/>
      <w:bookmarkEnd w:id="2022"/>
      <w:r>
        <w:rPr>
          <w:rtl/>
        </w:rPr>
        <w:t xml:space="preserve">באיזה </w:t>
      </w:r>
      <w:bookmarkStart w:id="2023" w:name="_ETM_Q3_333599"/>
      <w:bookmarkEnd w:id="2023"/>
      <w:r>
        <w:rPr>
          <w:rtl/>
        </w:rPr>
        <w:t xml:space="preserve">שיעור </w:t>
      </w:r>
      <w:bookmarkStart w:id="2024" w:name="_ETM_Q3_334019"/>
      <w:bookmarkEnd w:id="2024"/>
      <w:r>
        <w:rPr>
          <w:rFonts w:hint="cs"/>
          <w:rtl/>
        </w:rPr>
        <w:t xml:space="preserve">או </w:t>
      </w:r>
      <w:r>
        <w:rPr>
          <w:rtl/>
        </w:rPr>
        <w:t xml:space="preserve">באיזה </w:t>
      </w:r>
      <w:bookmarkStart w:id="2025" w:name="_ETM_Q3_334260"/>
      <w:bookmarkEnd w:id="2025"/>
      <w:r>
        <w:rPr>
          <w:rtl/>
        </w:rPr>
        <w:t xml:space="preserve">מנגנון </w:t>
      </w:r>
      <w:bookmarkStart w:id="2026" w:name="_ETM_Q3_334739"/>
      <w:bookmarkEnd w:id="2026"/>
      <w:r>
        <w:rPr>
          <w:rtl/>
        </w:rPr>
        <w:t xml:space="preserve">תהיה </w:t>
      </w:r>
      <w:bookmarkStart w:id="2027" w:name="_ETM_Q3_334980"/>
      <w:bookmarkEnd w:id="2027"/>
      <w:r>
        <w:rPr>
          <w:rtl/>
        </w:rPr>
        <w:t xml:space="preserve">העדפת </w:t>
      </w:r>
      <w:bookmarkStart w:id="2028" w:name="_ETM_Q3_335340"/>
      <w:bookmarkEnd w:id="2028"/>
      <w:r>
        <w:rPr>
          <w:rtl/>
        </w:rPr>
        <w:t xml:space="preserve">תוצרת </w:t>
      </w:r>
      <w:bookmarkStart w:id="2029" w:name="_ETM_Q3_335730"/>
      <w:bookmarkEnd w:id="2029"/>
      <w:r>
        <w:rPr>
          <w:rtl/>
        </w:rPr>
        <w:t xml:space="preserve">מקומית </w:t>
      </w:r>
      <w:bookmarkStart w:id="2030" w:name="_ETM_Q3_336299"/>
      <w:bookmarkEnd w:id="2030"/>
      <w:r>
        <w:rPr>
          <w:rtl/>
        </w:rPr>
        <w:t xml:space="preserve">או </w:t>
      </w:r>
      <w:bookmarkStart w:id="2031" w:name="_ETM_Q3_336449"/>
      <w:bookmarkEnd w:id="2031"/>
      <w:r>
        <w:rPr>
          <w:rtl/>
        </w:rPr>
        <w:t xml:space="preserve">רכש </w:t>
      </w:r>
      <w:bookmarkStart w:id="2032" w:name="_ETM_Q3_336719"/>
      <w:bookmarkEnd w:id="2032"/>
      <w:r>
        <w:rPr>
          <w:rtl/>
        </w:rPr>
        <w:t>גומלין</w:t>
      </w:r>
      <w:r>
        <w:rPr>
          <w:rFonts w:hint="cs"/>
          <w:rtl/>
        </w:rPr>
        <w:t>.</w:t>
      </w:r>
      <w:r>
        <w:rPr>
          <w:rtl/>
        </w:rPr>
        <w:t xml:space="preserve"> </w:t>
      </w:r>
      <w:bookmarkStart w:id="2033" w:name="_ETM_Q3_337230"/>
      <w:bookmarkEnd w:id="2033"/>
      <w:r>
        <w:rPr>
          <w:rFonts w:hint="cs"/>
          <w:rtl/>
        </w:rPr>
        <w:t xml:space="preserve">אני לא </w:t>
      </w:r>
      <w:bookmarkStart w:id="2034" w:name="_ETM_Q3_337000"/>
      <w:bookmarkEnd w:id="2034"/>
      <w:r>
        <w:rPr>
          <w:rFonts w:hint="cs"/>
          <w:rtl/>
        </w:rPr>
        <w:t xml:space="preserve">אכניס אתכם עכשיו </w:t>
      </w:r>
      <w:bookmarkStart w:id="2035" w:name="_ETM_Q3_337529"/>
      <w:bookmarkStart w:id="2036" w:name="_ETM_Q3_337769"/>
      <w:bookmarkStart w:id="2037" w:name="_ETM_Q3_337980"/>
      <w:bookmarkEnd w:id="2035"/>
      <w:bookmarkEnd w:id="2036"/>
      <w:bookmarkEnd w:id="2037"/>
      <w:r>
        <w:rPr>
          <w:rFonts w:hint="cs"/>
          <w:rtl/>
        </w:rPr>
        <w:t xml:space="preserve">לכל </w:t>
      </w:r>
      <w:r>
        <w:rPr>
          <w:rtl/>
        </w:rPr>
        <w:t>פרטי</w:t>
      </w:r>
      <w:bookmarkStart w:id="2038" w:name="_ETM_Q3_338279"/>
      <w:bookmarkEnd w:id="2038"/>
      <w:r>
        <w:rPr>
          <w:rFonts w:hint="cs"/>
          <w:rtl/>
        </w:rPr>
        <w:t>-</w:t>
      </w:r>
      <w:r>
        <w:rPr>
          <w:rtl/>
        </w:rPr>
        <w:t>הפרטים</w:t>
      </w:r>
      <w:bookmarkStart w:id="2039" w:name="_ETM_Q3_339159"/>
      <w:bookmarkEnd w:id="2039"/>
      <w:r>
        <w:rPr>
          <w:rFonts w:hint="cs"/>
          <w:rtl/>
        </w:rPr>
        <w:t xml:space="preserve">. </w:t>
      </w:r>
      <w:bookmarkStart w:id="2040" w:name="_ETM_Q3_349000"/>
      <w:bookmarkEnd w:id="2040"/>
      <w:r>
        <w:rPr>
          <w:rtl/>
        </w:rPr>
        <w:t xml:space="preserve">אותי </w:t>
      </w:r>
      <w:bookmarkStart w:id="2041" w:name="_ETM_Q3_339609"/>
      <w:bookmarkEnd w:id="2041"/>
      <w:r>
        <w:rPr>
          <w:rtl/>
        </w:rPr>
        <w:t xml:space="preserve">מאוד </w:t>
      </w:r>
      <w:bookmarkStart w:id="2042" w:name="_ETM_Q3_339999"/>
      <w:bookmarkEnd w:id="2042"/>
      <w:r>
        <w:rPr>
          <w:rtl/>
        </w:rPr>
        <w:t xml:space="preserve">מקומם </w:t>
      </w:r>
      <w:bookmarkStart w:id="2043" w:name="_ETM_Q3_340419"/>
      <w:bookmarkEnd w:id="2043"/>
      <w:r>
        <w:rPr>
          <w:rtl/>
        </w:rPr>
        <w:t xml:space="preserve">שבית </w:t>
      </w:r>
      <w:bookmarkStart w:id="2044" w:name="_ETM_Q3_340659"/>
      <w:bookmarkEnd w:id="2044"/>
      <w:r>
        <w:rPr>
          <w:rtl/>
        </w:rPr>
        <w:t xml:space="preserve">משפט </w:t>
      </w:r>
      <w:bookmarkStart w:id="2045" w:name="_ETM_Q3_340959"/>
      <w:bookmarkEnd w:id="2045"/>
      <w:r>
        <w:rPr>
          <w:rtl/>
        </w:rPr>
        <w:t xml:space="preserve">נותן </w:t>
      </w:r>
      <w:bookmarkStart w:id="2046" w:name="_ETM_Q3_341230"/>
      <w:bookmarkEnd w:id="2046"/>
      <w:r>
        <w:rPr>
          <w:rtl/>
        </w:rPr>
        <w:t xml:space="preserve">שנה </w:t>
      </w:r>
      <w:bookmarkStart w:id="2047" w:name="_ETM_Q3_341499"/>
      <w:bookmarkEnd w:id="2047"/>
      <w:r>
        <w:rPr>
          <w:rtl/>
        </w:rPr>
        <w:t xml:space="preserve">וחצי </w:t>
      </w:r>
      <w:bookmarkStart w:id="2048" w:name="_ETM_Q3_341919"/>
      <w:bookmarkEnd w:id="2048"/>
      <w:r>
        <w:rPr>
          <w:rtl/>
        </w:rPr>
        <w:t xml:space="preserve">צו </w:t>
      </w:r>
      <w:bookmarkStart w:id="2049" w:name="_ETM_Q3_342159"/>
      <w:bookmarkEnd w:id="2049"/>
      <w:r>
        <w:rPr>
          <w:rtl/>
        </w:rPr>
        <w:t xml:space="preserve">ביניים </w:t>
      </w:r>
      <w:bookmarkStart w:id="2050" w:name="_ETM_Q3_342669"/>
      <w:bookmarkEnd w:id="2050"/>
      <w:r>
        <w:rPr>
          <w:rtl/>
        </w:rPr>
        <w:t xml:space="preserve">לדבר </w:t>
      </w:r>
      <w:bookmarkStart w:id="2051" w:name="_ETM_Q3_343030"/>
      <w:bookmarkEnd w:id="2051"/>
      <w:r>
        <w:rPr>
          <w:rtl/>
        </w:rPr>
        <w:t>כזה</w:t>
      </w:r>
      <w:r>
        <w:rPr>
          <w:rFonts w:hint="cs"/>
          <w:rtl/>
        </w:rPr>
        <w:t>.</w:t>
      </w:r>
      <w:r>
        <w:rPr>
          <w:rtl/>
        </w:rPr>
        <w:t xml:space="preserve"> </w:t>
      </w:r>
      <w:bookmarkStart w:id="2052" w:name="_ETM_Q3_343329"/>
      <w:bookmarkEnd w:id="2052"/>
      <w:r>
        <w:rPr>
          <w:rtl/>
        </w:rPr>
        <w:t xml:space="preserve">מה </w:t>
      </w:r>
      <w:bookmarkStart w:id="2053" w:name="_ETM_Q3_343510"/>
      <w:bookmarkEnd w:id="2053"/>
      <w:r>
        <w:rPr>
          <w:rtl/>
        </w:rPr>
        <w:t xml:space="preserve">ההשלכות </w:t>
      </w:r>
      <w:bookmarkStart w:id="2054" w:name="_ETM_Q3_343959"/>
      <w:bookmarkEnd w:id="2054"/>
      <w:r>
        <w:rPr>
          <w:rtl/>
        </w:rPr>
        <w:t xml:space="preserve">של </w:t>
      </w:r>
      <w:bookmarkStart w:id="2055" w:name="_ETM_Q3_344049"/>
      <w:bookmarkEnd w:id="2055"/>
      <w:r>
        <w:rPr>
          <w:rtl/>
        </w:rPr>
        <w:t xml:space="preserve">הדבר </w:t>
      </w:r>
      <w:bookmarkStart w:id="2056" w:name="_ETM_Q3_344319"/>
      <w:bookmarkEnd w:id="2056"/>
      <w:r>
        <w:rPr>
          <w:rtl/>
        </w:rPr>
        <w:t xml:space="preserve">הזה </w:t>
      </w:r>
      <w:bookmarkStart w:id="2057" w:name="_ETM_Q3_344469"/>
      <w:bookmarkEnd w:id="2057"/>
      <w:r>
        <w:rPr>
          <w:rtl/>
        </w:rPr>
        <w:t xml:space="preserve">על </w:t>
      </w:r>
      <w:bookmarkStart w:id="2058" w:name="_ETM_Q3_344560"/>
      <w:bookmarkEnd w:id="2058"/>
      <w:r>
        <w:rPr>
          <w:rtl/>
        </w:rPr>
        <w:t xml:space="preserve">הציבור </w:t>
      </w:r>
      <w:bookmarkStart w:id="2059" w:name="_ETM_Q3_344980"/>
      <w:bookmarkEnd w:id="2059"/>
      <w:r>
        <w:rPr>
          <w:rtl/>
        </w:rPr>
        <w:t xml:space="preserve">שצריך </w:t>
      </w:r>
      <w:bookmarkStart w:id="2060" w:name="_ETM_Q3_345400"/>
      <w:bookmarkEnd w:id="2060"/>
      <w:r>
        <w:rPr>
          <w:rtl/>
        </w:rPr>
        <w:t xml:space="preserve">את </w:t>
      </w:r>
      <w:bookmarkStart w:id="2061" w:name="_ETM_Q3_345459"/>
      <w:bookmarkEnd w:id="2061"/>
      <w:r>
        <w:rPr>
          <w:rtl/>
        </w:rPr>
        <w:t xml:space="preserve">האוטובוסים </w:t>
      </w:r>
      <w:bookmarkStart w:id="2062" w:name="_ETM_Q3_345939"/>
      <w:bookmarkEnd w:id="2062"/>
      <w:r>
        <w:rPr>
          <w:rtl/>
        </w:rPr>
        <w:t>האלה</w:t>
      </w:r>
      <w:r>
        <w:rPr>
          <w:rFonts w:hint="cs"/>
          <w:rtl/>
        </w:rPr>
        <w:t>? הרי גם</w:t>
      </w:r>
      <w:r>
        <w:rPr>
          <w:rtl/>
        </w:rPr>
        <w:t xml:space="preserve"> </w:t>
      </w:r>
      <w:bookmarkStart w:id="2063" w:name="_ETM_Q3_346750"/>
      <w:bookmarkEnd w:id="2063"/>
      <w:r>
        <w:rPr>
          <w:rtl/>
        </w:rPr>
        <w:t xml:space="preserve">מהרגע </w:t>
      </w:r>
      <w:bookmarkStart w:id="2064" w:name="_ETM_Q3_347080"/>
      <w:bookmarkEnd w:id="2064"/>
      <w:r>
        <w:rPr>
          <w:rtl/>
        </w:rPr>
        <w:t xml:space="preserve">שהמכרז </w:t>
      </w:r>
      <w:bookmarkStart w:id="2065" w:name="_ETM_Q3_347650"/>
      <w:bookmarkEnd w:id="2065"/>
      <w:r>
        <w:rPr>
          <w:rtl/>
        </w:rPr>
        <w:t xml:space="preserve">יצא </w:t>
      </w:r>
      <w:bookmarkStart w:id="2066" w:name="_ETM_Q3_347980"/>
      <w:bookmarkEnd w:id="2066"/>
      <w:r>
        <w:rPr>
          <w:rtl/>
        </w:rPr>
        <w:t xml:space="preserve">וגם </w:t>
      </w:r>
      <w:bookmarkStart w:id="2067" w:name="_ETM_Q3_348250"/>
      <w:bookmarkEnd w:id="2067"/>
      <w:r>
        <w:rPr>
          <w:rFonts w:hint="cs"/>
          <w:rtl/>
        </w:rPr>
        <w:t>מה</w:t>
      </w:r>
      <w:r>
        <w:rPr>
          <w:rtl/>
        </w:rPr>
        <w:t xml:space="preserve">רגע </w:t>
      </w:r>
      <w:bookmarkStart w:id="2068" w:name="_ETM_Q3_348490"/>
      <w:bookmarkEnd w:id="2068"/>
      <w:r>
        <w:rPr>
          <w:rtl/>
        </w:rPr>
        <w:t xml:space="preserve">שיש </w:t>
      </w:r>
      <w:bookmarkStart w:id="2069" w:name="_ETM_Q3_348669"/>
      <w:bookmarkEnd w:id="2069"/>
      <w:r>
        <w:rPr>
          <w:rtl/>
        </w:rPr>
        <w:t xml:space="preserve">זוכה </w:t>
      </w:r>
      <w:bookmarkStart w:id="2070" w:name="_ETM_Q3_349060"/>
      <w:bookmarkEnd w:id="2070"/>
      <w:r>
        <w:rPr>
          <w:rtl/>
        </w:rPr>
        <w:t xml:space="preserve">לוקח </w:t>
      </w:r>
      <w:bookmarkStart w:id="2071" w:name="_ETM_Q3_349300"/>
      <w:bookmarkStart w:id="2072" w:name="_ETM_Q3_349389"/>
      <w:bookmarkStart w:id="2073" w:name="_ETM_Q3_350139"/>
      <w:bookmarkEnd w:id="2071"/>
      <w:bookmarkEnd w:id="2072"/>
      <w:bookmarkEnd w:id="2073"/>
      <w:r>
        <w:rPr>
          <w:rFonts w:hint="cs"/>
          <w:rtl/>
        </w:rPr>
        <w:t xml:space="preserve">זמן של </w:t>
      </w:r>
      <w:r>
        <w:rPr>
          <w:rtl/>
        </w:rPr>
        <w:t>שנה</w:t>
      </w:r>
      <w:bookmarkStart w:id="2074" w:name="_ETM_Q3_350350"/>
      <w:bookmarkEnd w:id="2074"/>
      <w:r>
        <w:rPr>
          <w:rFonts w:hint="cs"/>
          <w:rtl/>
        </w:rPr>
        <w:t>-</w:t>
      </w:r>
      <w:r>
        <w:rPr>
          <w:rtl/>
        </w:rPr>
        <w:t xml:space="preserve">שנה </w:t>
      </w:r>
      <w:bookmarkStart w:id="2075" w:name="_ETM_Q3_350560"/>
      <w:bookmarkEnd w:id="2075"/>
      <w:r>
        <w:rPr>
          <w:rtl/>
        </w:rPr>
        <w:t xml:space="preserve">וחצי </w:t>
      </w:r>
      <w:r>
        <w:rPr>
          <w:rFonts w:hint="cs"/>
          <w:rtl/>
        </w:rPr>
        <w:t xml:space="preserve">להצטייד </w:t>
      </w:r>
      <w:r>
        <w:rPr>
          <w:rtl/>
        </w:rPr>
        <w:t xml:space="preserve">בכמות </w:t>
      </w:r>
      <w:bookmarkStart w:id="2076" w:name="_ETM_Q3_351700"/>
      <w:bookmarkEnd w:id="2076"/>
      <w:r w:rsidR="003F027D">
        <w:rPr>
          <w:rtl/>
        </w:rPr>
        <w:t>–</w:t>
      </w:r>
      <w:r>
        <w:rPr>
          <w:rFonts w:hint="cs"/>
          <w:rtl/>
        </w:rPr>
        <w:t xml:space="preserve"> </w:t>
      </w:r>
      <w:bookmarkStart w:id="2077" w:name="_ETM_Q3_353000"/>
      <w:bookmarkEnd w:id="2077"/>
      <w:r>
        <w:rPr>
          <w:rtl/>
        </w:rPr>
        <w:t>אגב</w:t>
      </w:r>
      <w:r>
        <w:rPr>
          <w:rFonts w:hint="cs"/>
          <w:rtl/>
        </w:rPr>
        <w:t>, שבעת</w:t>
      </w:r>
      <w:r>
        <w:rPr>
          <w:rtl/>
        </w:rPr>
        <w:t xml:space="preserve"> </w:t>
      </w:r>
      <w:bookmarkStart w:id="2078" w:name="_ETM_Q3_353260"/>
      <w:bookmarkEnd w:id="2078"/>
      <w:r>
        <w:rPr>
          <w:rtl/>
        </w:rPr>
        <w:t xml:space="preserve">המכרזים </w:t>
      </w:r>
      <w:bookmarkStart w:id="2079" w:name="_ETM_Q3_353709"/>
      <w:bookmarkEnd w:id="2079"/>
      <w:r>
        <w:rPr>
          <w:rtl/>
        </w:rPr>
        <w:t xml:space="preserve">זה </w:t>
      </w:r>
      <w:bookmarkStart w:id="2080" w:name="_ETM_Q3_353800"/>
      <w:bookmarkEnd w:id="2080"/>
      <w:r>
        <w:rPr>
          <w:rFonts w:hint="cs"/>
          <w:rtl/>
        </w:rPr>
        <w:t>2,100</w:t>
      </w:r>
      <w:r>
        <w:rPr>
          <w:rtl/>
        </w:rPr>
        <w:t xml:space="preserve"> </w:t>
      </w:r>
      <w:bookmarkStart w:id="2081" w:name="_ETM_Q3_354340"/>
      <w:bookmarkEnd w:id="2081"/>
      <w:r>
        <w:rPr>
          <w:rtl/>
        </w:rPr>
        <w:t>אוטובוסים</w:t>
      </w:r>
      <w:r>
        <w:rPr>
          <w:rFonts w:hint="cs"/>
          <w:rtl/>
        </w:rPr>
        <w:t>.</w:t>
      </w:r>
      <w:r>
        <w:rPr>
          <w:rtl/>
        </w:rPr>
        <w:t xml:space="preserve"> </w:t>
      </w:r>
      <w:bookmarkStart w:id="2082" w:name="_ETM_Q3_355030"/>
      <w:bookmarkEnd w:id="2082"/>
      <w:r>
        <w:rPr>
          <w:rtl/>
        </w:rPr>
        <w:t xml:space="preserve">זה </w:t>
      </w:r>
      <w:bookmarkStart w:id="2083" w:name="_ETM_Q3_355120"/>
      <w:bookmarkEnd w:id="2083"/>
      <w:r>
        <w:rPr>
          <w:rtl/>
        </w:rPr>
        <w:t xml:space="preserve">דבר </w:t>
      </w:r>
      <w:bookmarkStart w:id="2084" w:name="_ETM_Q3_355389"/>
      <w:bookmarkEnd w:id="2084"/>
      <w:r>
        <w:rPr>
          <w:rtl/>
        </w:rPr>
        <w:t xml:space="preserve">מופרך </w:t>
      </w:r>
      <w:bookmarkStart w:id="2085" w:name="_ETM_Q3_355780"/>
      <w:bookmarkEnd w:id="2085"/>
      <w:r>
        <w:rPr>
          <w:rtl/>
        </w:rPr>
        <w:t>לחלוטין</w:t>
      </w:r>
      <w:r>
        <w:rPr>
          <w:rFonts w:hint="cs"/>
          <w:rtl/>
        </w:rPr>
        <w:t>.</w:t>
      </w:r>
      <w:r>
        <w:rPr>
          <w:rtl/>
        </w:rPr>
        <w:t xml:space="preserve"> </w:t>
      </w:r>
      <w:bookmarkStart w:id="2086" w:name="_ETM_Q3_357100"/>
      <w:bookmarkEnd w:id="2086"/>
      <w:r>
        <w:rPr>
          <w:rtl/>
        </w:rPr>
        <w:t xml:space="preserve">ובסופו </w:t>
      </w:r>
      <w:bookmarkStart w:id="2087" w:name="_ETM_Q3_358510"/>
      <w:bookmarkEnd w:id="2087"/>
      <w:r>
        <w:rPr>
          <w:rtl/>
        </w:rPr>
        <w:t xml:space="preserve">של </w:t>
      </w:r>
      <w:bookmarkStart w:id="2088" w:name="_ETM_Q3_358630"/>
      <w:bookmarkEnd w:id="2088"/>
      <w:r>
        <w:rPr>
          <w:rtl/>
        </w:rPr>
        <w:t xml:space="preserve">דבר </w:t>
      </w:r>
      <w:bookmarkStart w:id="2089" w:name="_ETM_Q3_358870"/>
      <w:bookmarkEnd w:id="2089"/>
      <w:r>
        <w:rPr>
          <w:rtl/>
        </w:rPr>
        <w:t xml:space="preserve">המכרזים </w:t>
      </w:r>
      <w:bookmarkStart w:id="2090" w:name="_ETM_Q3_359470"/>
      <w:bookmarkEnd w:id="2090"/>
      <w:r>
        <w:rPr>
          <w:rtl/>
        </w:rPr>
        <w:t xml:space="preserve">האלה </w:t>
      </w:r>
      <w:bookmarkStart w:id="2091" w:name="_ETM_Q3_359710"/>
      <w:bookmarkEnd w:id="2091"/>
      <w:r>
        <w:rPr>
          <w:rtl/>
        </w:rPr>
        <w:t xml:space="preserve">הם </w:t>
      </w:r>
      <w:bookmarkStart w:id="2092" w:name="_ETM_Q3_359919"/>
      <w:bookmarkStart w:id="2093" w:name="_ETM_Q3_360130"/>
      <w:bookmarkEnd w:id="2092"/>
      <w:bookmarkEnd w:id="2093"/>
      <w:r>
        <w:rPr>
          <w:rtl/>
        </w:rPr>
        <w:t xml:space="preserve">שייתנו </w:t>
      </w:r>
      <w:bookmarkStart w:id="2094" w:name="_ETM_Q3_360520"/>
      <w:bookmarkEnd w:id="2094"/>
      <w:r>
        <w:rPr>
          <w:rtl/>
        </w:rPr>
        <w:t xml:space="preserve">את </w:t>
      </w:r>
      <w:bookmarkStart w:id="2095" w:name="_ETM_Q3_360639"/>
      <w:bookmarkEnd w:id="2095"/>
      <w:r>
        <w:rPr>
          <w:rtl/>
        </w:rPr>
        <w:t xml:space="preserve">המענה </w:t>
      </w:r>
      <w:bookmarkStart w:id="2096" w:name="_ETM_Q3_361030"/>
      <w:bookmarkEnd w:id="2096"/>
      <w:r>
        <w:rPr>
          <w:rtl/>
        </w:rPr>
        <w:t xml:space="preserve">האמיתי </w:t>
      </w:r>
      <w:bookmarkStart w:id="2097" w:name="_ETM_Q3_361780"/>
      <w:bookmarkEnd w:id="2097"/>
      <w:r>
        <w:rPr>
          <w:rtl/>
        </w:rPr>
        <w:t xml:space="preserve">לבית </w:t>
      </w:r>
      <w:bookmarkStart w:id="2098" w:name="_ETM_Q3_362020"/>
      <w:bookmarkEnd w:id="2098"/>
      <w:r>
        <w:rPr>
          <w:rtl/>
        </w:rPr>
        <w:t>שמש</w:t>
      </w:r>
      <w:r>
        <w:rPr>
          <w:rFonts w:hint="cs"/>
          <w:rtl/>
        </w:rPr>
        <w:t>.</w:t>
      </w:r>
    </w:p>
    <w:p w:rsidR="007D606B" w:rsidRDefault="007D606B" w:rsidP="00840866">
      <w:pPr>
        <w:rPr>
          <w:rtl/>
        </w:rPr>
      </w:pPr>
    </w:p>
    <w:p w:rsidR="007D606B" w:rsidRDefault="007D606B" w:rsidP="00C61F87">
      <w:pPr>
        <w:rPr>
          <w:rtl/>
        </w:rPr>
      </w:pPr>
      <w:bookmarkStart w:id="2099" w:name="_ETM_Q3_363000"/>
      <w:bookmarkStart w:id="2100" w:name="_ETM_Q3_362320"/>
      <w:bookmarkEnd w:id="2099"/>
      <w:bookmarkEnd w:id="2100"/>
      <w:r>
        <w:rPr>
          <w:rtl/>
        </w:rPr>
        <w:t xml:space="preserve">אנחנו </w:t>
      </w:r>
      <w:bookmarkStart w:id="2101" w:name="_ETM_Q3_362590"/>
      <w:bookmarkEnd w:id="2101"/>
      <w:r>
        <w:rPr>
          <w:rtl/>
        </w:rPr>
        <w:t xml:space="preserve">אבל </w:t>
      </w:r>
      <w:bookmarkStart w:id="2102" w:name="_ETM_Q3_362740"/>
      <w:bookmarkEnd w:id="2102"/>
      <w:r>
        <w:rPr>
          <w:rtl/>
        </w:rPr>
        <w:t xml:space="preserve">באנו </w:t>
      </w:r>
      <w:bookmarkStart w:id="2103" w:name="_ETM_Q3_362919"/>
      <w:bookmarkEnd w:id="2103"/>
      <w:r>
        <w:rPr>
          <w:rtl/>
        </w:rPr>
        <w:t xml:space="preserve">למשרד </w:t>
      </w:r>
      <w:bookmarkStart w:id="2104" w:name="_ETM_Q3_363250"/>
      <w:bookmarkEnd w:id="2104"/>
      <w:r>
        <w:rPr>
          <w:rtl/>
        </w:rPr>
        <w:t>האוצר</w:t>
      </w:r>
      <w:r>
        <w:rPr>
          <w:rFonts w:hint="cs"/>
          <w:rtl/>
        </w:rPr>
        <w:t>,</w:t>
      </w:r>
      <w:r>
        <w:rPr>
          <w:rtl/>
        </w:rPr>
        <w:t xml:space="preserve"> </w:t>
      </w:r>
      <w:bookmarkStart w:id="2105" w:name="_ETM_Q3_363520"/>
      <w:bookmarkEnd w:id="2105"/>
      <w:r>
        <w:rPr>
          <w:rtl/>
        </w:rPr>
        <w:t>אמרנו</w:t>
      </w:r>
      <w:r>
        <w:rPr>
          <w:rFonts w:hint="cs"/>
          <w:rtl/>
        </w:rPr>
        <w:t>:</w:t>
      </w:r>
      <w:r>
        <w:rPr>
          <w:rtl/>
        </w:rPr>
        <w:t xml:space="preserve"> </w:t>
      </w:r>
      <w:bookmarkStart w:id="2106" w:name="_ETM_Q3_363730"/>
      <w:bookmarkEnd w:id="2106"/>
      <w:r>
        <w:rPr>
          <w:rtl/>
        </w:rPr>
        <w:t>תשמעו</w:t>
      </w:r>
      <w:r>
        <w:rPr>
          <w:rFonts w:hint="cs"/>
          <w:rtl/>
        </w:rPr>
        <w:t>,</w:t>
      </w:r>
      <w:r>
        <w:rPr>
          <w:rtl/>
        </w:rPr>
        <w:t xml:space="preserve"> </w:t>
      </w:r>
      <w:bookmarkStart w:id="2107" w:name="_ETM_Q3_364889"/>
      <w:bookmarkEnd w:id="2107"/>
      <w:r>
        <w:rPr>
          <w:rtl/>
        </w:rPr>
        <w:t xml:space="preserve">נניח </w:t>
      </w:r>
      <w:bookmarkStart w:id="2108" w:name="_ETM_Q3_365250"/>
      <w:bookmarkStart w:id="2109" w:name="_ETM_Q3_365340"/>
      <w:bookmarkEnd w:id="2108"/>
      <w:bookmarkEnd w:id="2109"/>
      <w:r>
        <w:rPr>
          <w:rFonts w:hint="cs"/>
          <w:rtl/>
        </w:rPr>
        <w:t>שה</w:t>
      </w:r>
      <w:r>
        <w:rPr>
          <w:rtl/>
        </w:rPr>
        <w:t xml:space="preserve">מכרזים </w:t>
      </w:r>
      <w:bookmarkStart w:id="2110" w:name="_ETM_Q3_365760"/>
      <w:bookmarkEnd w:id="2110"/>
      <w:r>
        <w:rPr>
          <w:rtl/>
        </w:rPr>
        <w:t xml:space="preserve">האלה </w:t>
      </w:r>
      <w:bookmarkStart w:id="2111" w:name="_ETM_Q3_365910"/>
      <w:bookmarkEnd w:id="2111"/>
      <w:r>
        <w:rPr>
          <w:rtl/>
        </w:rPr>
        <w:t xml:space="preserve">היו </w:t>
      </w:r>
      <w:bookmarkStart w:id="2112" w:name="_ETM_Q3_366060"/>
      <w:bookmarkEnd w:id="2112"/>
      <w:r>
        <w:rPr>
          <w:rtl/>
        </w:rPr>
        <w:t>יוצאים</w:t>
      </w:r>
      <w:r>
        <w:rPr>
          <w:rFonts w:hint="cs"/>
          <w:rtl/>
        </w:rPr>
        <w:t>,</w:t>
      </w:r>
      <w:r>
        <w:rPr>
          <w:rtl/>
        </w:rPr>
        <w:t xml:space="preserve"> </w:t>
      </w:r>
      <w:bookmarkStart w:id="2113" w:name="_ETM_Q3_367120"/>
      <w:bookmarkEnd w:id="2113"/>
      <w:r>
        <w:rPr>
          <w:rtl/>
        </w:rPr>
        <w:t xml:space="preserve">אז </w:t>
      </w:r>
      <w:bookmarkStart w:id="2114" w:name="_ETM_Q3_367449"/>
      <w:bookmarkEnd w:id="2114"/>
      <w:r>
        <w:rPr>
          <w:rtl/>
        </w:rPr>
        <w:t xml:space="preserve">אתם </w:t>
      </w:r>
      <w:bookmarkStart w:id="2115" w:name="_ETM_Q3_367659"/>
      <w:bookmarkStart w:id="2116" w:name="_ETM_Q3_368019"/>
      <w:bookmarkEnd w:id="2115"/>
      <w:bookmarkEnd w:id="2116"/>
      <w:r>
        <w:rPr>
          <w:rFonts w:hint="cs"/>
          <w:rtl/>
        </w:rPr>
        <w:t xml:space="preserve">כבר הייתם </w:t>
      </w:r>
      <w:r>
        <w:rPr>
          <w:rtl/>
        </w:rPr>
        <w:t xml:space="preserve">משלמים </w:t>
      </w:r>
      <w:bookmarkStart w:id="2117" w:name="_ETM_Q3_368469"/>
      <w:bookmarkEnd w:id="2117"/>
      <w:r>
        <w:rPr>
          <w:rtl/>
        </w:rPr>
        <w:t xml:space="preserve">היום </w:t>
      </w:r>
      <w:bookmarkStart w:id="2118" w:name="_ETM_Q3_368680"/>
      <w:bookmarkEnd w:id="2118"/>
      <w:r>
        <w:rPr>
          <w:rFonts w:hint="cs"/>
          <w:rtl/>
        </w:rPr>
        <w:t xml:space="preserve">את </w:t>
      </w:r>
      <w:r>
        <w:rPr>
          <w:rtl/>
        </w:rPr>
        <w:t xml:space="preserve">תוספות </w:t>
      </w:r>
      <w:bookmarkStart w:id="2119" w:name="_ETM_Q3_369129"/>
      <w:bookmarkEnd w:id="2119"/>
      <w:r>
        <w:rPr>
          <w:rtl/>
        </w:rPr>
        <w:t>השירות</w:t>
      </w:r>
      <w:r>
        <w:rPr>
          <w:rFonts w:hint="cs"/>
          <w:rtl/>
        </w:rPr>
        <w:t>,</w:t>
      </w:r>
      <w:r>
        <w:rPr>
          <w:rtl/>
        </w:rPr>
        <w:t xml:space="preserve"> </w:t>
      </w:r>
      <w:bookmarkStart w:id="2120" w:name="_ETM_Q3_369519"/>
      <w:bookmarkEnd w:id="2120"/>
      <w:r>
        <w:rPr>
          <w:rFonts w:hint="cs"/>
          <w:rtl/>
        </w:rPr>
        <w:t xml:space="preserve">את </w:t>
      </w:r>
      <w:r>
        <w:rPr>
          <w:rtl/>
        </w:rPr>
        <w:t xml:space="preserve">הקילומטרים </w:t>
      </w:r>
      <w:bookmarkStart w:id="2121" w:name="_ETM_Q3_370239"/>
      <w:bookmarkEnd w:id="2121"/>
      <w:r>
        <w:rPr>
          <w:rtl/>
        </w:rPr>
        <w:t xml:space="preserve">הנוספים </w:t>
      </w:r>
      <w:bookmarkStart w:id="2122" w:name="_ETM_Q3_370599"/>
      <w:bookmarkEnd w:id="2122"/>
      <w:r>
        <w:rPr>
          <w:rtl/>
        </w:rPr>
        <w:t xml:space="preserve">שנמצאים </w:t>
      </w:r>
      <w:bookmarkStart w:id="2123" w:name="_ETM_Q3_370989"/>
      <w:bookmarkEnd w:id="2123"/>
      <w:r>
        <w:rPr>
          <w:rtl/>
        </w:rPr>
        <w:t xml:space="preserve">בתוך </w:t>
      </w:r>
      <w:bookmarkStart w:id="2124" w:name="_ETM_Q3_371199"/>
      <w:bookmarkEnd w:id="2124"/>
      <w:r>
        <w:rPr>
          <w:rtl/>
        </w:rPr>
        <w:t xml:space="preserve">המכרזים </w:t>
      </w:r>
      <w:bookmarkStart w:id="2125" w:name="_ETM_Q3_371650"/>
      <w:bookmarkEnd w:id="2125"/>
      <w:r>
        <w:rPr>
          <w:rtl/>
        </w:rPr>
        <w:t>האלה</w:t>
      </w:r>
      <w:r>
        <w:rPr>
          <w:rFonts w:hint="cs"/>
          <w:rtl/>
        </w:rPr>
        <w:t>,</w:t>
      </w:r>
      <w:r>
        <w:rPr>
          <w:rtl/>
        </w:rPr>
        <w:t xml:space="preserve"> </w:t>
      </w:r>
      <w:bookmarkStart w:id="2126" w:name="_ETM_Q3_371799"/>
      <w:bookmarkEnd w:id="2126"/>
      <w:r>
        <w:rPr>
          <w:rtl/>
        </w:rPr>
        <w:t xml:space="preserve">אז </w:t>
      </w:r>
      <w:bookmarkStart w:id="2127" w:name="_ETM_Q3_371859"/>
      <w:bookmarkEnd w:id="2127"/>
      <w:r>
        <w:rPr>
          <w:rtl/>
        </w:rPr>
        <w:t xml:space="preserve">תנו </w:t>
      </w:r>
      <w:bookmarkStart w:id="2128" w:name="_ETM_Q3_371980"/>
      <w:bookmarkEnd w:id="2128"/>
      <w:r>
        <w:rPr>
          <w:rtl/>
        </w:rPr>
        <w:t xml:space="preserve">לנו </w:t>
      </w:r>
      <w:bookmarkStart w:id="2129" w:name="_ETM_Q3_372159"/>
      <w:bookmarkEnd w:id="2129"/>
      <w:r>
        <w:rPr>
          <w:rtl/>
        </w:rPr>
        <w:t xml:space="preserve">את </w:t>
      </w:r>
      <w:bookmarkStart w:id="2130" w:name="_ETM_Q3_372219"/>
      <w:bookmarkEnd w:id="2130"/>
      <w:r>
        <w:rPr>
          <w:rtl/>
        </w:rPr>
        <w:t xml:space="preserve">הכסף </w:t>
      </w:r>
      <w:bookmarkStart w:id="2131" w:name="_ETM_Q3_372489"/>
      <w:bookmarkEnd w:id="2131"/>
      <w:r>
        <w:rPr>
          <w:rtl/>
        </w:rPr>
        <w:t xml:space="preserve">גם </w:t>
      </w:r>
      <w:bookmarkStart w:id="2132" w:name="_ETM_Q3_372639"/>
      <w:bookmarkEnd w:id="2132"/>
      <w:r>
        <w:rPr>
          <w:rtl/>
        </w:rPr>
        <w:t xml:space="preserve">בלי </w:t>
      </w:r>
      <w:bookmarkStart w:id="2133" w:name="_ETM_Q3_372849"/>
      <w:bookmarkEnd w:id="2133"/>
      <w:r>
        <w:rPr>
          <w:rtl/>
        </w:rPr>
        <w:t>המכרזים</w:t>
      </w:r>
      <w:r>
        <w:rPr>
          <w:rFonts w:hint="cs"/>
          <w:rtl/>
        </w:rPr>
        <w:t>.</w:t>
      </w:r>
      <w:r>
        <w:rPr>
          <w:rtl/>
        </w:rPr>
        <w:t xml:space="preserve"> </w:t>
      </w:r>
      <w:bookmarkStart w:id="2134" w:name="_ETM_Q3_373739"/>
      <w:bookmarkStart w:id="2135" w:name="_ETM_Q3_371000"/>
      <w:bookmarkEnd w:id="2134"/>
      <w:bookmarkEnd w:id="2135"/>
      <w:r>
        <w:rPr>
          <w:rFonts w:hint="cs"/>
          <w:rtl/>
        </w:rPr>
        <w:t>פ</w:t>
      </w:r>
      <w:r>
        <w:rPr>
          <w:rtl/>
        </w:rPr>
        <w:t xml:space="preserve">ה </w:t>
      </w:r>
      <w:bookmarkStart w:id="2136" w:name="_ETM_Q3_374159"/>
      <w:bookmarkEnd w:id="2136"/>
      <w:r>
        <w:rPr>
          <w:rtl/>
        </w:rPr>
        <w:t xml:space="preserve">כמובן </w:t>
      </w:r>
      <w:bookmarkStart w:id="2137" w:name="_ETM_Q3_374489"/>
      <w:bookmarkEnd w:id="2137"/>
      <w:r>
        <w:rPr>
          <w:rtl/>
        </w:rPr>
        <w:t xml:space="preserve">מגיעים </w:t>
      </w:r>
      <w:bookmarkStart w:id="2138" w:name="_ETM_Q3_374849"/>
      <w:bookmarkEnd w:id="2138"/>
      <w:r>
        <w:rPr>
          <w:rtl/>
        </w:rPr>
        <w:t>לבעיה</w:t>
      </w:r>
      <w:r>
        <w:rPr>
          <w:rFonts w:hint="cs"/>
          <w:rtl/>
        </w:rPr>
        <w:t>,</w:t>
      </w:r>
      <w:r>
        <w:rPr>
          <w:rtl/>
        </w:rPr>
        <w:t xml:space="preserve"> </w:t>
      </w:r>
      <w:bookmarkStart w:id="2139" w:name="_ETM_Q3_375299"/>
      <w:bookmarkEnd w:id="2139"/>
      <w:r>
        <w:rPr>
          <w:rtl/>
        </w:rPr>
        <w:t xml:space="preserve">ותכף </w:t>
      </w:r>
      <w:bookmarkStart w:id="2140" w:name="_ETM_Q3_375659"/>
      <w:bookmarkEnd w:id="2140"/>
      <w:r>
        <w:rPr>
          <w:rtl/>
        </w:rPr>
        <w:t xml:space="preserve">נדבר </w:t>
      </w:r>
      <w:bookmarkStart w:id="2141" w:name="_ETM_Q3_375959"/>
      <w:bookmarkEnd w:id="2141"/>
      <w:r>
        <w:rPr>
          <w:rtl/>
        </w:rPr>
        <w:t xml:space="preserve">על </w:t>
      </w:r>
      <w:bookmarkStart w:id="2142" w:name="_ETM_Q3_376049"/>
      <w:bookmarkEnd w:id="2142"/>
      <w:r>
        <w:rPr>
          <w:rtl/>
        </w:rPr>
        <w:t xml:space="preserve">הנושא </w:t>
      </w:r>
      <w:bookmarkStart w:id="2143" w:name="_ETM_Q3_376319"/>
      <w:bookmarkEnd w:id="2143"/>
      <w:r>
        <w:rPr>
          <w:rtl/>
        </w:rPr>
        <w:t>השני</w:t>
      </w:r>
      <w:r>
        <w:rPr>
          <w:rFonts w:hint="cs"/>
          <w:rtl/>
        </w:rPr>
        <w:t>,</w:t>
      </w:r>
      <w:r>
        <w:rPr>
          <w:rtl/>
        </w:rPr>
        <w:t xml:space="preserve"> </w:t>
      </w:r>
      <w:bookmarkStart w:id="2144" w:name="_ETM_Q3_376739"/>
      <w:bookmarkEnd w:id="2144"/>
      <w:r>
        <w:rPr>
          <w:rtl/>
        </w:rPr>
        <w:t xml:space="preserve">של </w:t>
      </w:r>
      <w:bookmarkStart w:id="2145" w:name="_ETM_Q3_377609"/>
      <w:bookmarkEnd w:id="2145"/>
      <w:r>
        <w:rPr>
          <w:rtl/>
        </w:rPr>
        <w:t xml:space="preserve">גירעון </w:t>
      </w:r>
      <w:bookmarkStart w:id="2146" w:name="_ETM_Q3_378329"/>
      <w:bookmarkEnd w:id="2146"/>
      <w:r>
        <w:rPr>
          <w:rtl/>
        </w:rPr>
        <w:t>וה</w:t>
      </w:r>
      <w:r>
        <w:rPr>
          <w:rFonts w:hint="cs"/>
          <w:rtl/>
        </w:rPr>
        <w:t>י</w:t>
      </w:r>
      <w:r>
        <w:rPr>
          <w:rtl/>
        </w:rPr>
        <w:t xml:space="preserve">עדר </w:t>
      </w:r>
      <w:bookmarkStart w:id="2147" w:name="_ETM_Q3_378750"/>
      <w:bookmarkEnd w:id="2147"/>
      <w:r>
        <w:rPr>
          <w:rtl/>
        </w:rPr>
        <w:t xml:space="preserve">תקציב </w:t>
      </w:r>
      <w:bookmarkStart w:id="2148" w:name="_ETM_Q3_379109"/>
      <w:bookmarkEnd w:id="2148"/>
      <w:r>
        <w:rPr>
          <w:rtl/>
        </w:rPr>
        <w:t>מדינה</w:t>
      </w:r>
      <w:r>
        <w:rPr>
          <w:rFonts w:hint="cs"/>
          <w:rtl/>
        </w:rPr>
        <w:t xml:space="preserve">, ו-1 </w:t>
      </w:r>
      <w:bookmarkStart w:id="2149" w:name="_ETM_Q3_379709"/>
      <w:bookmarkStart w:id="2150" w:name="_ETM_Q3_380040"/>
      <w:bookmarkEnd w:id="2149"/>
      <w:bookmarkEnd w:id="2150"/>
      <w:r>
        <w:rPr>
          <w:rtl/>
        </w:rPr>
        <w:t xml:space="preserve">חלקי </w:t>
      </w:r>
      <w:bookmarkStart w:id="2151" w:name="_ETM_Q3_380340"/>
      <w:bookmarkEnd w:id="2151"/>
      <w:r>
        <w:rPr>
          <w:rtl/>
        </w:rPr>
        <w:t xml:space="preserve">12 </w:t>
      </w:r>
      <w:bookmarkStart w:id="2152" w:name="_ETM_Q3_380790"/>
      <w:bookmarkEnd w:id="2152"/>
      <w:proofErr w:type="spellStart"/>
      <w:r>
        <w:rPr>
          <w:rtl/>
        </w:rPr>
        <w:t>וכו</w:t>
      </w:r>
      <w:proofErr w:type="spellEnd"/>
      <w:r>
        <w:rPr>
          <w:rtl/>
        </w:rPr>
        <w:t>'</w:t>
      </w:r>
      <w:r>
        <w:rPr>
          <w:rFonts w:hint="cs"/>
          <w:rtl/>
        </w:rPr>
        <w:t>.</w:t>
      </w:r>
      <w:r>
        <w:rPr>
          <w:rtl/>
        </w:rPr>
        <w:t xml:space="preserve"> </w:t>
      </w:r>
      <w:bookmarkStart w:id="2153" w:name="_ETM_Q3_381120"/>
      <w:bookmarkEnd w:id="2153"/>
      <w:r>
        <w:rPr>
          <w:rtl/>
        </w:rPr>
        <w:t xml:space="preserve">זה </w:t>
      </w:r>
      <w:bookmarkStart w:id="2154" w:name="_ETM_Q3_381209"/>
      <w:bookmarkEnd w:id="2154"/>
      <w:r>
        <w:rPr>
          <w:rtl/>
        </w:rPr>
        <w:t xml:space="preserve">מאוד </w:t>
      </w:r>
      <w:bookmarkStart w:id="2155" w:name="_ETM_Q3_381419"/>
      <w:bookmarkEnd w:id="2155"/>
      <w:r>
        <w:rPr>
          <w:rtl/>
        </w:rPr>
        <w:t>מורכב</w:t>
      </w:r>
      <w:r>
        <w:rPr>
          <w:rFonts w:hint="cs"/>
          <w:rtl/>
        </w:rPr>
        <w:t>.</w:t>
      </w:r>
      <w:r>
        <w:rPr>
          <w:rtl/>
        </w:rPr>
        <w:t xml:space="preserve"> </w:t>
      </w:r>
      <w:bookmarkStart w:id="2156" w:name="_ETM_Q3_381750"/>
      <w:bookmarkEnd w:id="2156"/>
    </w:p>
    <w:p w:rsidR="007D606B" w:rsidRDefault="007D606B" w:rsidP="00840866">
      <w:pPr>
        <w:rPr>
          <w:rtl/>
        </w:rPr>
      </w:pPr>
    </w:p>
    <w:p w:rsidR="007D606B" w:rsidRDefault="007D606B" w:rsidP="00C61F87">
      <w:pPr>
        <w:rPr>
          <w:rtl/>
        </w:rPr>
      </w:pPr>
      <w:bookmarkStart w:id="2157" w:name="_ETM_Q3_381000"/>
      <w:bookmarkEnd w:id="2157"/>
      <w:r>
        <w:rPr>
          <w:rtl/>
        </w:rPr>
        <w:t xml:space="preserve">מה </w:t>
      </w:r>
      <w:bookmarkStart w:id="2158" w:name="_ETM_Q3_381870"/>
      <w:bookmarkEnd w:id="2158"/>
      <w:r>
        <w:rPr>
          <w:rtl/>
        </w:rPr>
        <w:t xml:space="preserve">שסוכם </w:t>
      </w:r>
      <w:bookmarkStart w:id="2159" w:name="_ETM_Q3_382379"/>
      <w:bookmarkEnd w:id="2159"/>
      <w:r>
        <w:rPr>
          <w:rtl/>
        </w:rPr>
        <w:t xml:space="preserve">כרגע </w:t>
      </w:r>
      <w:bookmarkStart w:id="2160" w:name="_ETM_Q3_383069"/>
      <w:bookmarkEnd w:id="2160"/>
      <w:r>
        <w:rPr>
          <w:rFonts w:hint="cs"/>
          <w:rtl/>
        </w:rPr>
        <w:t xml:space="preserve">הוא </w:t>
      </w:r>
      <w:bookmarkStart w:id="2161" w:name="_ETM_Q3_383189"/>
      <w:bookmarkEnd w:id="2161"/>
      <w:r>
        <w:rPr>
          <w:rtl/>
        </w:rPr>
        <w:t>ש</w:t>
      </w:r>
      <w:r>
        <w:rPr>
          <w:rFonts w:hint="cs"/>
          <w:rtl/>
        </w:rPr>
        <w:t>נ</w:t>
      </w:r>
      <w:r>
        <w:rPr>
          <w:rtl/>
        </w:rPr>
        <w:t xml:space="preserve">י </w:t>
      </w:r>
      <w:bookmarkStart w:id="2162" w:name="_ETM_Q3_383400"/>
      <w:bookmarkEnd w:id="2162"/>
      <w:r>
        <w:rPr>
          <w:rtl/>
        </w:rPr>
        <w:t xml:space="preserve">פתרונות </w:t>
      </w:r>
      <w:bookmarkStart w:id="2163" w:name="_ETM_Q3_383790"/>
      <w:bookmarkEnd w:id="2163"/>
      <w:proofErr w:type="spellStart"/>
      <w:r>
        <w:rPr>
          <w:rtl/>
        </w:rPr>
        <w:t>מיידיים</w:t>
      </w:r>
      <w:proofErr w:type="spellEnd"/>
      <w:r>
        <w:rPr>
          <w:rFonts w:hint="cs"/>
          <w:rtl/>
        </w:rPr>
        <w:t xml:space="preserve">: אחד </w:t>
      </w:r>
      <w:bookmarkStart w:id="2164" w:name="_ETM_Q3_382000"/>
      <w:bookmarkStart w:id="2165" w:name="_ETM_Q3_384180"/>
      <w:bookmarkStart w:id="2166" w:name="_ETM_Q3_384419"/>
      <w:bookmarkStart w:id="2167" w:name="_ETM_Q3_384510"/>
      <w:bookmarkEnd w:id="2164"/>
      <w:bookmarkEnd w:id="2165"/>
      <w:bookmarkEnd w:id="2166"/>
      <w:bookmarkEnd w:id="2167"/>
      <w:r w:rsidR="003F027D">
        <w:rPr>
          <w:rFonts w:hint="eastAsia"/>
          <w:rtl/>
        </w:rPr>
        <w:t>–</w:t>
      </w:r>
      <w:r>
        <w:rPr>
          <w:rFonts w:hint="eastAsia"/>
          <w:rtl/>
        </w:rPr>
        <w:t xml:space="preserve"> </w:t>
      </w:r>
      <w:r>
        <w:rPr>
          <w:rtl/>
        </w:rPr>
        <w:t xml:space="preserve">16 </w:t>
      </w:r>
      <w:bookmarkStart w:id="2168" w:name="_ETM_Q3_384959"/>
      <w:bookmarkEnd w:id="2168"/>
      <w:r>
        <w:rPr>
          <w:rtl/>
        </w:rPr>
        <w:t xml:space="preserve">אוטובוסים </w:t>
      </w:r>
      <w:bookmarkStart w:id="2169" w:name="_ETM_Q3_385379"/>
      <w:bookmarkEnd w:id="2169"/>
      <w:r>
        <w:rPr>
          <w:rtl/>
        </w:rPr>
        <w:t xml:space="preserve">שהצלחנו </w:t>
      </w:r>
      <w:bookmarkStart w:id="2170" w:name="_ETM_Q3_385769"/>
      <w:bookmarkEnd w:id="2170"/>
      <w:r>
        <w:rPr>
          <w:rtl/>
        </w:rPr>
        <w:t>להכניס</w:t>
      </w:r>
      <w:r>
        <w:rPr>
          <w:rFonts w:hint="cs"/>
          <w:rtl/>
        </w:rPr>
        <w:t>,</w:t>
      </w:r>
      <w:r>
        <w:rPr>
          <w:rtl/>
        </w:rPr>
        <w:t xml:space="preserve"> </w:t>
      </w:r>
      <w:bookmarkStart w:id="2171" w:name="_ETM_Q3_386069"/>
      <w:bookmarkEnd w:id="2171"/>
      <w:r>
        <w:rPr>
          <w:rtl/>
        </w:rPr>
        <w:t>חדשים</w:t>
      </w:r>
      <w:r>
        <w:rPr>
          <w:rFonts w:hint="cs"/>
          <w:rtl/>
        </w:rPr>
        <w:t>,</w:t>
      </w:r>
      <w:r>
        <w:rPr>
          <w:rtl/>
        </w:rPr>
        <w:t xml:space="preserve"> </w:t>
      </w:r>
      <w:bookmarkStart w:id="2172" w:name="_ETM_Q3_386459"/>
      <w:bookmarkEnd w:id="2172"/>
      <w:r>
        <w:rPr>
          <w:rtl/>
        </w:rPr>
        <w:t xml:space="preserve">בלי </w:t>
      </w:r>
      <w:bookmarkStart w:id="2173" w:name="_ETM_Q3_386639"/>
      <w:bookmarkEnd w:id="2173"/>
      <w:r>
        <w:rPr>
          <w:rtl/>
        </w:rPr>
        <w:t>מכרז</w:t>
      </w:r>
      <w:r>
        <w:rPr>
          <w:rFonts w:hint="cs"/>
          <w:rtl/>
        </w:rPr>
        <w:t>,</w:t>
      </w:r>
      <w:r>
        <w:rPr>
          <w:rtl/>
        </w:rPr>
        <w:t xml:space="preserve"> </w:t>
      </w:r>
      <w:bookmarkStart w:id="2174" w:name="_ETM_Q3_387469"/>
      <w:bookmarkEnd w:id="2174"/>
      <w:r>
        <w:rPr>
          <w:rtl/>
        </w:rPr>
        <w:t xml:space="preserve">בעבודה </w:t>
      </w:r>
      <w:bookmarkStart w:id="2175" w:name="_ETM_Q3_387919"/>
      <w:bookmarkEnd w:id="2175"/>
      <w:r>
        <w:rPr>
          <w:rtl/>
        </w:rPr>
        <w:t xml:space="preserve">קשה </w:t>
      </w:r>
      <w:bookmarkStart w:id="2176" w:name="_ETM_Q3_388219"/>
      <w:bookmarkEnd w:id="2176"/>
      <w:r>
        <w:rPr>
          <w:rtl/>
        </w:rPr>
        <w:t xml:space="preserve">מאוד </w:t>
      </w:r>
      <w:bookmarkStart w:id="2177" w:name="_ETM_Q3_388430"/>
      <w:bookmarkEnd w:id="2177"/>
      <w:r>
        <w:rPr>
          <w:rtl/>
        </w:rPr>
        <w:t xml:space="preserve">של </w:t>
      </w:r>
      <w:bookmarkStart w:id="2178" w:name="_ETM_Q3_388519"/>
      <w:bookmarkEnd w:id="2178"/>
      <w:r>
        <w:rPr>
          <w:rtl/>
        </w:rPr>
        <w:t xml:space="preserve">המחלקה </w:t>
      </w:r>
      <w:bookmarkStart w:id="2179" w:name="_ETM_Q3_388909"/>
      <w:bookmarkEnd w:id="2179"/>
      <w:r>
        <w:rPr>
          <w:rtl/>
        </w:rPr>
        <w:t xml:space="preserve">המשפטית </w:t>
      </w:r>
      <w:bookmarkStart w:id="2180" w:name="_ETM_Q3_389329"/>
      <w:bookmarkEnd w:id="2180"/>
      <w:r>
        <w:rPr>
          <w:rtl/>
        </w:rPr>
        <w:t xml:space="preserve">אצלי </w:t>
      </w:r>
      <w:bookmarkStart w:id="2181" w:name="_ETM_Q3_389540"/>
      <w:bookmarkEnd w:id="2181"/>
      <w:r>
        <w:rPr>
          <w:rtl/>
        </w:rPr>
        <w:t>במשרד</w:t>
      </w:r>
      <w:r>
        <w:rPr>
          <w:rFonts w:hint="cs"/>
          <w:rtl/>
        </w:rPr>
        <w:t xml:space="preserve">, חמישה </w:t>
      </w:r>
      <w:bookmarkStart w:id="2182" w:name="_ETM_Q3_390349"/>
      <w:bookmarkStart w:id="2183" w:name="_ETM_Q3_390739"/>
      <w:bookmarkEnd w:id="2182"/>
      <w:bookmarkEnd w:id="2183"/>
      <w:r>
        <w:rPr>
          <w:rtl/>
        </w:rPr>
        <w:t xml:space="preserve">אוטובוסים </w:t>
      </w:r>
      <w:bookmarkStart w:id="2184" w:name="_ETM_Q3_391189"/>
      <w:bookmarkEnd w:id="2184"/>
      <w:r>
        <w:rPr>
          <w:rFonts w:hint="cs"/>
          <w:rtl/>
        </w:rPr>
        <w:t>ל</w:t>
      </w:r>
      <w:r>
        <w:rPr>
          <w:rtl/>
        </w:rPr>
        <w:t xml:space="preserve">קווים </w:t>
      </w:r>
      <w:bookmarkStart w:id="2185" w:name="_ETM_Q3_392059"/>
      <w:bookmarkEnd w:id="2185"/>
      <w:r>
        <w:rPr>
          <w:rtl/>
        </w:rPr>
        <w:t xml:space="preserve">בין-עירוניים </w:t>
      </w:r>
      <w:bookmarkStart w:id="2186" w:name="_ETM_Q3_392659"/>
      <w:bookmarkEnd w:id="2186"/>
      <w:r>
        <w:rPr>
          <w:rtl/>
        </w:rPr>
        <w:t xml:space="preserve">שייכנסו </w:t>
      </w:r>
      <w:bookmarkStart w:id="2187" w:name="_ETM_Q3_393109"/>
      <w:bookmarkEnd w:id="2187"/>
      <w:r>
        <w:rPr>
          <w:rtl/>
        </w:rPr>
        <w:t xml:space="preserve">עד </w:t>
      </w:r>
      <w:bookmarkStart w:id="2188" w:name="_ETM_Q3_393169"/>
      <w:bookmarkEnd w:id="2188"/>
      <w:r>
        <w:rPr>
          <w:rtl/>
        </w:rPr>
        <w:t xml:space="preserve">סוף </w:t>
      </w:r>
      <w:bookmarkStart w:id="2189" w:name="_ETM_Q3_393319"/>
      <w:bookmarkEnd w:id="2189"/>
      <w:r>
        <w:rPr>
          <w:rtl/>
        </w:rPr>
        <w:t xml:space="preserve">החודש </w:t>
      </w:r>
      <w:bookmarkStart w:id="2190" w:name="_ETM_Q3_393650"/>
      <w:bookmarkEnd w:id="2190"/>
      <w:r>
        <w:rPr>
          <w:rtl/>
        </w:rPr>
        <w:t>הזה</w:t>
      </w:r>
      <w:r>
        <w:rPr>
          <w:rFonts w:hint="cs"/>
          <w:rtl/>
        </w:rPr>
        <w:t xml:space="preserve"> ו</w:t>
      </w:r>
      <w:bookmarkStart w:id="2191" w:name="_ETM_Q3_393859"/>
      <w:bookmarkEnd w:id="2191"/>
      <w:r>
        <w:rPr>
          <w:rFonts w:hint="cs"/>
          <w:rtl/>
        </w:rPr>
        <w:t>-</w:t>
      </w:r>
      <w:r>
        <w:rPr>
          <w:rtl/>
        </w:rPr>
        <w:t xml:space="preserve">11 </w:t>
      </w:r>
      <w:bookmarkStart w:id="2192" w:name="_ETM_Q3_394249"/>
      <w:bookmarkEnd w:id="2192"/>
      <w:r>
        <w:rPr>
          <w:rtl/>
        </w:rPr>
        <w:t xml:space="preserve">אוטובוסים </w:t>
      </w:r>
      <w:bookmarkStart w:id="2193" w:name="_ETM_Q3_394669"/>
      <w:bookmarkEnd w:id="2193"/>
      <w:r>
        <w:rPr>
          <w:rtl/>
        </w:rPr>
        <w:t xml:space="preserve">לקווים </w:t>
      </w:r>
      <w:bookmarkStart w:id="2194" w:name="_ETM_Q3_394999"/>
      <w:bookmarkEnd w:id="2194"/>
      <w:r>
        <w:rPr>
          <w:rtl/>
        </w:rPr>
        <w:t xml:space="preserve">עירוניים חדשים </w:t>
      </w:r>
      <w:bookmarkStart w:id="2195" w:name="_ETM_Q3_395389"/>
      <w:bookmarkStart w:id="2196" w:name="_ETM_Q3_395749"/>
      <w:bookmarkEnd w:id="2195"/>
      <w:bookmarkEnd w:id="2196"/>
      <w:r>
        <w:rPr>
          <w:rtl/>
        </w:rPr>
        <w:t xml:space="preserve">שייכנסו </w:t>
      </w:r>
      <w:bookmarkStart w:id="2197" w:name="_ETM_Q3_396109"/>
      <w:bookmarkEnd w:id="2197"/>
      <w:r>
        <w:rPr>
          <w:rtl/>
        </w:rPr>
        <w:t xml:space="preserve">עד </w:t>
      </w:r>
      <w:bookmarkStart w:id="2198" w:name="_ETM_Q3_396290"/>
      <w:bookmarkEnd w:id="2198"/>
      <w:r>
        <w:rPr>
          <w:rtl/>
        </w:rPr>
        <w:t xml:space="preserve">סוף </w:t>
      </w:r>
      <w:bookmarkStart w:id="2199" w:name="_ETM_Q3_396529"/>
      <w:bookmarkEnd w:id="2199"/>
      <w:r>
        <w:rPr>
          <w:rtl/>
        </w:rPr>
        <w:t xml:space="preserve">החודש </w:t>
      </w:r>
      <w:bookmarkStart w:id="2200" w:name="_ETM_Q3_396859"/>
      <w:bookmarkEnd w:id="2200"/>
      <w:r>
        <w:rPr>
          <w:rtl/>
        </w:rPr>
        <w:t>הבא</w:t>
      </w:r>
      <w:r>
        <w:rPr>
          <w:rFonts w:hint="cs"/>
          <w:rtl/>
        </w:rPr>
        <w:t>.</w:t>
      </w:r>
      <w:r>
        <w:rPr>
          <w:rtl/>
        </w:rPr>
        <w:t xml:space="preserve"> </w:t>
      </w:r>
      <w:bookmarkStart w:id="2201" w:name="_ETM_Q3_397379"/>
      <w:bookmarkEnd w:id="2201"/>
      <w:r>
        <w:rPr>
          <w:rtl/>
        </w:rPr>
        <w:t>בנוסף</w:t>
      </w:r>
      <w:r>
        <w:rPr>
          <w:rFonts w:hint="cs"/>
          <w:rtl/>
        </w:rPr>
        <w:t>,</w:t>
      </w:r>
      <w:r>
        <w:rPr>
          <w:rtl/>
        </w:rPr>
        <w:t xml:space="preserve"> </w:t>
      </w:r>
      <w:bookmarkStart w:id="2202" w:name="_ETM_Q3_397829"/>
      <w:bookmarkEnd w:id="2202"/>
      <w:r>
        <w:rPr>
          <w:rtl/>
        </w:rPr>
        <w:t xml:space="preserve">מה </w:t>
      </w:r>
      <w:bookmarkStart w:id="2203" w:name="_ETM_Q3_397920"/>
      <w:bookmarkEnd w:id="2203"/>
      <w:r>
        <w:rPr>
          <w:rtl/>
        </w:rPr>
        <w:t xml:space="preserve">שסיכמנו </w:t>
      </w:r>
      <w:bookmarkStart w:id="2204" w:name="_ETM_Q3_398430"/>
      <w:bookmarkEnd w:id="2204"/>
      <w:r>
        <w:rPr>
          <w:rtl/>
        </w:rPr>
        <w:t xml:space="preserve">ביום </w:t>
      </w:r>
      <w:bookmarkStart w:id="2205" w:name="_ETM_Q3_398640"/>
      <w:bookmarkEnd w:id="2205"/>
      <w:r>
        <w:rPr>
          <w:rtl/>
        </w:rPr>
        <w:t>ראשון</w:t>
      </w:r>
      <w:r>
        <w:rPr>
          <w:rFonts w:hint="cs"/>
          <w:rtl/>
        </w:rPr>
        <w:t xml:space="preserve"> </w:t>
      </w:r>
      <w:r w:rsidR="003F027D">
        <w:rPr>
          <w:rFonts w:hint="eastAsia"/>
          <w:rtl/>
        </w:rPr>
        <w:t>–</w:t>
      </w:r>
      <w:r>
        <w:rPr>
          <w:rtl/>
        </w:rPr>
        <w:t xml:space="preserve"> </w:t>
      </w:r>
      <w:bookmarkStart w:id="2206" w:name="_ETM_Q3_398909"/>
      <w:bookmarkEnd w:id="2206"/>
      <w:r>
        <w:rPr>
          <w:rtl/>
        </w:rPr>
        <w:t xml:space="preserve">ואני </w:t>
      </w:r>
      <w:bookmarkStart w:id="2207" w:name="_ETM_Q3_399060"/>
      <w:bookmarkEnd w:id="2207"/>
      <w:r>
        <w:rPr>
          <w:rtl/>
        </w:rPr>
        <w:t xml:space="preserve">מאוד </w:t>
      </w:r>
      <w:bookmarkStart w:id="2208" w:name="_ETM_Q3_399239"/>
      <w:bookmarkEnd w:id="2208"/>
      <w:r>
        <w:rPr>
          <w:rtl/>
        </w:rPr>
        <w:t xml:space="preserve">מקווה </w:t>
      </w:r>
      <w:bookmarkStart w:id="2209" w:name="_ETM_Q3_399480"/>
      <w:bookmarkEnd w:id="2209"/>
      <w:r>
        <w:rPr>
          <w:rtl/>
        </w:rPr>
        <w:t xml:space="preserve">שנצליח </w:t>
      </w:r>
      <w:bookmarkStart w:id="2210" w:name="_ETM_Q3_399810"/>
      <w:bookmarkEnd w:id="2210"/>
      <w:r>
        <w:rPr>
          <w:rtl/>
        </w:rPr>
        <w:t xml:space="preserve">להעביר </w:t>
      </w:r>
      <w:bookmarkStart w:id="2211" w:name="_ETM_Q3_400140"/>
      <w:bookmarkEnd w:id="2211"/>
      <w:r>
        <w:rPr>
          <w:rtl/>
        </w:rPr>
        <w:t xml:space="preserve">את </w:t>
      </w:r>
      <w:bookmarkStart w:id="2212" w:name="_ETM_Q3_400200"/>
      <w:bookmarkEnd w:id="2212"/>
      <w:r>
        <w:rPr>
          <w:rtl/>
        </w:rPr>
        <w:t xml:space="preserve">זה </w:t>
      </w:r>
      <w:bookmarkStart w:id="2213" w:name="_ETM_Q3_400260"/>
      <w:bookmarkEnd w:id="2213"/>
      <w:r>
        <w:rPr>
          <w:rtl/>
        </w:rPr>
        <w:t xml:space="preserve">עכשיו </w:t>
      </w:r>
      <w:bookmarkStart w:id="2214" w:name="_ETM_Q3_400500"/>
      <w:bookmarkEnd w:id="2214"/>
      <w:r>
        <w:rPr>
          <w:rtl/>
        </w:rPr>
        <w:t xml:space="preserve">בוועדת </w:t>
      </w:r>
      <w:bookmarkStart w:id="2215" w:name="_ETM_Q3_401040"/>
      <w:bookmarkEnd w:id="2215"/>
      <w:r>
        <w:rPr>
          <w:rtl/>
        </w:rPr>
        <w:t xml:space="preserve">מכרזים </w:t>
      </w:r>
      <w:bookmarkStart w:id="2216" w:name="_ETM_Q3_401549"/>
      <w:bookmarkEnd w:id="2216"/>
      <w:r>
        <w:rPr>
          <w:rtl/>
        </w:rPr>
        <w:t xml:space="preserve">אצלנו </w:t>
      </w:r>
      <w:bookmarkStart w:id="2217" w:name="_ETM_Q3_402329"/>
      <w:bookmarkEnd w:id="2217"/>
      <w:r>
        <w:rPr>
          <w:rtl/>
        </w:rPr>
        <w:t xml:space="preserve">במשרד </w:t>
      </w:r>
      <w:bookmarkStart w:id="2218" w:name="_ETM_Q3_402780"/>
      <w:bookmarkEnd w:id="2218"/>
      <w:r>
        <w:rPr>
          <w:rFonts w:hint="cs"/>
          <w:rtl/>
        </w:rPr>
        <w:t>ו</w:t>
      </w:r>
      <w:r>
        <w:rPr>
          <w:rtl/>
        </w:rPr>
        <w:t xml:space="preserve">האוצר </w:t>
      </w:r>
      <w:bookmarkStart w:id="2219" w:name="_ETM_Q3_403079"/>
      <w:bookmarkEnd w:id="2219"/>
      <w:r>
        <w:rPr>
          <w:rtl/>
        </w:rPr>
        <w:t xml:space="preserve">לא </w:t>
      </w:r>
      <w:bookmarkStart w:id="2220" w:name="_ETM_Q3_403170"/>
      <w:bookmarkEnd w:id="2220"/>
      <w:r>
        <w:rPr>
          <w:rtl/>
        </w:rPr>
        <w:t xml:space="preserve">יחסום </w:t>
      </w:r>
      <w:bookmarkStart w:id="2221" w:name="_ETM_Q3_403530"/>
      <w:bookmarkEnd w:id="2221"/>
      <w:r>
        <w:rPr>
          <w:rtl/>
        </w:rPr>
        <w:t xml:space="preserve">את </w:t>
      </w:r>
      <w:bookmarkStart w:id="2222" w:name="_ETM_Q3_403590"/>
      <w:bookmarkEnd w:id="2222"/>
      <w:r>
        <w:rPr>
          <w:rtl/>
        </w:rPr>
        <w:t>זה</w:t>
      </w:r>
      <w:r>
        <w:rPr>
          <w:rFonts w:hint="cs"/>
          <w:rtl/>
        </w:rPr>
        <w:t xml:space="preserve"> </w:t>
      </w:r>
      <w:r w:rsidR="003F027D">
        <w:rPr>
          <w:rFonts w:hint="eastAsia"/>
          <w:rtl/>
        </w:rPr>
        <w:t>–</w:t>
      </w:r>
      <w:r>
        <w:rPr>
          <w:rtl/>
        </w:rPr>
        <w:t xml:space="preserve"> </w:t>
      </w:r>
      <w:bookmarkStart w:id="2223" w:name="_ETM_Q3_403989"/>
      <w:bookmarkEnd w:id="2223"/>
      <w:r>
        <w:rPr>
          <w:rtl/>
        </w:rPr>
        <w:t xml:space="preserve">זה </w:t>
      </w:r>
      <w:bookmarkStart w:id="2224" w:name="_ETM_Q3_404230"/>
      <w:bookmarkEnd w:id="2224"/>
      <w:r>
        <w:rPr>
          <w:rtl/>
        </w:rPr>
        <w:t xml:space="preserve">תוספת </w:t>
      </w:r>
      <w:bookmarkStart w:id="2225" w:name="_ETM_Q3_404620"/>
      <w:bookmarkEnd w:id="2225"/>
      <w:r>
        <w:rPr>
          <w:rtl/>
        </w:rPr>
        <w:t xml:space="preserve">של </w:t>
      </w:r>
      <w:bookmarkStart w:id="2226" w:name="_ETM_Q3_404739"/>
      <w:bookmarkEnd w:id="2226"/>
      <w:r>
        <w:rPr>
          <w:rtl/>
        </w:rPr>
        <w:t xml:space="preserve">עוד </w:t>
      </w:r>
      <w:bookmarkStart w:id="2227" w:name="_ETM_Q3_404829"/>
      <w:bookmarkEnd w:id="2227"/>
      <w:r>
        <w:rPr>
          <w:rtl/>
        </w:rPr>
        <w:t>45</w:t>
      </w:r>
      <w:r>
        <w:rPr>
          <w:rFonts w:hint="cs"/>
          <w:rtl/>
        </w:rPr>
        <w:t>,</w:t>
      </w:r>
      <w:r>
        <w:rPr>
          <w:rtl/>
        </w:rPr>
        <w:t xml:space="preserve">000 </w:t>
      </w:r>
      <w:bookmarkStart w:id="2228" w:name="_ETM_Q3_405669"/>
      <w:bookmarkEnd w:id="2228"/>
      <w:r>
        <w:rPr>
          <w:rtl/>
        </w:rPr>
        <w:t xml:space="preserve">קילומטר </w:t>
      </w:r>
      <w:bookmarkStart w:id="2229" w:name="_ETM_Q3_406180"/>
      <w:bookmarkEnd w:id="2229"/>
      <w:r>
        <w:rPr>
          <w:rtl/>
        </w:rPr>
        <w:t xml:space="preserve">למפעילים </w:t>
      </w:r>
      <w:bookmarkStart w:id="2230" w:name="_ETM_Q3_406719"/>
      <w:bookmarkStart w:id="2231" w:name="_ETM_Q3_407769"/>
      <w:bookmarkStart w:id="2232" w:name="_ETM_Q3_407919"/>
      <w:bookmarkEnd w:id="2230"/>
      <w:bookmarkEnd w:id="2231"/>
      <w:bookmarkEnd w:id="2232"/>
      <w:r>
        <w:rPr>
          <w:rtl/>
        </w:rPr>
        <w:t>הנוכח</w:t>
      </w:r>
      <w:r>
        <w:rPr>
          <w:rFonts w:hint="cs"/>
          <w:rtl/>
        </w:rPr>
        <w:t>י</w:t>
      </w:r>
      <w:r>
        <w:rPr>
          <w:rtl/>
        </w:rPr>
        <w:t>ים</w:t>
      </w:r>
      <w:r>
        <w:rPr>
          <w:rFonts w:hint="cs"/>
          <w:rtl/>
        </w:rPr>
        <w:t>,</w:t>
      </w:r>
      <w:r>
        <w:rPr>
          <w:rtl/>
        </w:rPr>
        <w:t xml:space="preserve"> </w:t>
      </w:r>
      <w:bookmarkStart w:id="2233" w:name="_ETM_Q3_408519"/>
      <w:bookmarkEnd w:id="2233"/>
      <w:r>
        <w:rPr>
          <w:rtl/>
        </w:rPr>
        <w:t>לאגד</w:t>
      </w:r>
      <w:r>
        <w:rPr>
          <w:rFonts w:hint="cs"/>
          <w:rtl/>
        </w:rPr>
        <w:t xml:space="preserve"> </w:t>
      </w:r>
      <w:r w:rsidR="003F027D">
        <w:rPr>
          <w:rFonts w:hint="eastAsia"/>
          <w:rtl/>
        </w:rPr>
        <w:t>–</w:t>
      </w:r>
      <w:r>
        <w:rPr>
          <w:rtl/>
        </w:rPr>
        <w:t xml:space="preserve"> </w:t>
      </w:r>
      <w:bookmarkStart w:id="2234" w:name="_ETM_Q3_408939"/>
      <w:bookmarkEnd w:id="2234"/>
      <w:r>
        <w:rPr>
          <w:rtl/>
        </w:rPr>
        <w:t xml:space="preserve">זה </w:t>
      </w:r>
      <w:bookmarkStart w:id="2235" w:name="_ETM_Q3_409419"/>
      <w:bookmarkEnd w:id="2235"/>
      <w:r>
        <w:rPr>
          <w:rtl/>
        </w:rPr>
        <w:t xml:space="preserve">בערך </w:t>
      </w:r>
      <w:bookmarkStart w:id="2236" w:name="_ETM_Q3_409810"/>
      <w:bookmarkEnd w:id="2236"/>
      <w:r>
        <w:rPr>
          <w:rFonts w:hint="cs"/>
          <w:rtl/>
        </w:rPr>
        <w:t>10 מיליון</w:t>
      </w:r>
      <w:r>
        <w:rPr>
          <w:rtl/>
        </w:rPr>
        <w:t xml:space="preserve"> </w:t>
      </w:r>
      <w:bookmarkStart w:id="2237" w:name="_ETM_Q3_410379"/>
      <w:bookmarkEnd w:id="2237"/>
      <w:r>
        <w:rPr>
          <w:rtl/>
        </w:rPr>
        <w:t xml:space="preserve">שקלים </w:t>
      </w:r>
      <w:bookmarkStart w:id="2238" w:name="_ETM_Q3_410739"/>
      <w:bookmarkEnd w:id="2238"/>
      <w:r>
        <w:rPr>
          <w:rtl/>
        </w:rPr>
        <w:t>בשנה</w:t>
      </w:r>
      <w:r>
        <w:rPr>
          <w:rFonts w:hint="cs"/>
          <w:rtl/>
        </w:rPr>
        <w:t xml:space="preserve"> </w:t>
      </w:r>
      <w:r w:rsidR="003F027D">
        <w:rPr>
          <w:rFonts w:hint="eastAsia"/>
          <w:rtl/>
        </w:rPr>
        <w:t>–</w:t>
      </w:r>
      <w:r>
        <w:rPr>
          <w:rtl/>
        </w:rPr>
        <w:t xml:space="preserve"> </w:t>
      </w:r>
      <w:bookmarkStart w:id="2239" w:name="_ETM_Q3_412359"/>
      <w:bookmarkEnd w:id="2239"/>
      <w:r>
        <w:rPr>
          <w:rtl/>
        </w:rPr>
        <w:t xml:space="preserve">כדי </w:t>
      </w:r>
      <w:bookmarkStart w:id="2240" w:name="_ETM_Q3_412629"/>
      <w:bookmarkEnd w:id="2240"/>
      <w:r>
        <w:rPr>
          <w:rtl/>
        </w:rPr>
        <w:t xml:space="preserve">לתגבר </w:t>
      </w:r>
      <w:bookmarkStart w:id="2241" w:name="_ETM_Q3_413049"/>
      <w:bookmarkEnd w:id="2241"/>
      <w:r>
        <w:rPr>
          <w:rtl/>
        </w:rPr>
        <w:t xml:space="preserve">את </w:t>
      </w:r>
      <w:bookmarkStart w:id="2242" w:name="_ETM_Q3_413170"/>
      <w:bookmarkEnd w:id="2242"/>
      <w:r>
        <w:rPr>
          <w:rtl/>
        </w:rPr>
        <w:t xml:space="preserve">השירות </w:t>
      </w:r>
      <w:bookmarkStart w:id="2243" w:name="_ETM_Q3_413739"/>
      <w:bookmarkEnd w:id="2243"/>
      <w:r>
        <w:rPr>
          <w:rtl/>
        </w:rPr>
        <w:t>הקיים</w:t>
      </w:r>
      <w:r>
        <w:rPr>
          <w:rFonts w:hint="cs"/>
          <w:rtl/>
        </w:rPr>
        <w:t xml:space="preserve">. </w:t>
      </w:r>
      <w:bookmarkStart w:id="2244" w:name="_ETM_Q3_414609"/>
      <w:bookmarkEnd w:id="2244"/>
      <w:r>
        <w:rPr>
          <w:rtl/>
        </w:rPr>
        <w:t xml:space="preserve">זאת </w:t>
      </w:r>
      <w:bookmarkStart w:id="2245" w:name="_ETM_Q3_415060"/>
      <w:bookmarkEnd w:id="2245"/>
      <w:r>
        <w:rPr>
          <w:rtl/>
        </w:rPr>
        <w:t xml:space="preserve">חבילה </w:t>
      </w:r>
      <w:bookmarkStart w:id="2246" w:name="_ETM_Q3_415480"/>
      <w:bookmarkEnd w:id="2246"/>
      <w:r>
        <w:rPr>
          <w:rtl/>
        </w:rPr>
        <w:t xml:space="preserve">של </w:t>
      </w:r>
      <w:bookmarkStart w:id="2247" w:name="_ETM_Q3_415659"/>
      <w:bookmarkEnd w:id="2247"/>
      <w:r>
        <w:rPr>
          <w:rtl/>
        </w:rPr>
        <w:t xml:space="preserve">בערך </w:t>
      </w:r>
      <w:bookmarkStart w:id="2248" w:name="_ETM_Q3_415930"/>
      <w:bookmarkStart w:id="2249" w:name="_ETM_Q3_416469"/>
      <w:bookmarkEnd w:id="2248"/>
      <w:bookmarkEnd w:id="2249"/>
      <w:r>
        <w:rPr>
          <w:rFonts w:hint="cs"/>
          <w:rtl/>
        </w:rPr>
        <w:t xml:space="preserve">20 מיליון </w:t>
      </w:r>
      <w:r>
        <w:rPr>
          <w:rtl/>
        </w:rPr>
        <w:t xml:space="preserve">שקל </w:t>
      </w:r>
      <w:bookmarkStart w:id="2250" w:name="_ETM_Q3_417209"/>
      <w:bookmarkStart w:id="2251" w:name="_ETM_Q3_417870"/>
      <w:bookmarkEnd w:id="2250"/>
      <w:bookmarkEnd w:id="2251"/>
      <w:proofErr w:type="spellStart"/>
      <w:r>
        <w:rPr>
          <w:rtl/>
        </w:rPr>
        <w:t>גרוסו</w:t>
      </w:r>
      <w:bookmarkStart w:id="2252" w:name="_ETM_Q3_418229"/>
      <w:bookmarkEnd w:id="2252"/>
      <w:proofErr w:type="spellEnd"/>
      <w:r w:rsidR="00410FBF">
        <w:rPr>
          <w:rFonts w:hint="cs"/>
          <w:rtl/>
        </w:rPr>
        <w:t xml:space="preserve"> </w:t>
      </w:r>
      <w:proofErr w:type="spellStart"/>
      <w:r>
        <w:rPr>
          <w:rtl/>
        </w:rPr>
        <w:t>מודו</w:t>
      </w:r>
      <w:proofErr w:type="spellEnd"/>
      <w:r>
        <w:rPr>
          <w:rFonts w:hint="cs"/>
          <w:rtl/>
        </w:rPr>
        <w:t>,</w:t>
      </w:r>
      <w:r>
        <w:rPr>
          <w:rtl/>
        </w:rPr>
        <w:t xml:space="preserve"> </w:t>
      </w:r>
      <w:bookmarkStart w:id="2253" w:name="_ETM_Q3_419279"/>
      <w:bookmarkEnd w:id="2253"/>
      <w:r>
        <w:rPr>
          <w:rtl/>
        </w:rPr>
        <w:t xml:space="preserve">שלהערכתנו </w:t>
      </w:r>
      <w:bookmarkStart w:id="2254" w:name="_ETM_Q3_420029"/>
      <w:bookmarkEnd w:id="2254"/>
      <w:r>
        <w:rPr>
          <w:rtl/>
        </w:rPr>
        <w:t>תיתן</w:t>
      </w:r>
      <w:r>
        <w:rPr>
          <w:rFonts w:hint="cs"/>
          <w:rtl/>
        </w:rPr>
        <w:t xml:space="preserve"> </w:t>
      </w:r>
      <w:r w:rsidR="003F027D">
        <w:rPr>
          <w:rtl/>
        </w:rPr>
        <w:t>–</w:t>
      </w:r>
      <w:r>
        <w:rPr>
          <w:rtl/>
        </w:rPr>
        <w:t xml:space="preserve"> </w:t>
      </w:r>
      <w:bookmarkStart w:id="2255" w:name="_ETM_Q3_420569"/>
      <w:bookmarkEnd w:id="2255"/>
      <w:r>
        <w:rPr>
          <w:rtl/>
        </w:rPr>
        <w:t xml:space="preserve">ואני </w:t>
      </w:r>
      <w:bookmarkStart w:id="2256" w:name="_ETM_Q3_420779"/>
      <w:bookmarkEnd w:id="2256"/>
      <w:r>
        <w:rPr>
          <w:rtl/>
        </w:rPr>
        <w:t xml:space="preserve">אומר </w:t>
      </w:r>
      <w:bookmarkStart w:id="2257" w:name="_ETM_Q3_420959"/>
      <w:bookmarkEnd w:id="2257"/>
      <w:r>
        <w:rPr>
          <w:rtl/>
        </w:rPr>
        <w:t xml:space="preserve">את </w:t>
      </w:r>
      <w:bookmarkStart w:id="2258" w:name="_ETM_Q3_421049"/>
      <w:bookmarkEnd w:id="2258"/>
      <w:r>
        <w:rPr>
          <w:rtl/>
        </w:rPr>
        <w:t xml:space="preserve">האמת </w:t>
      </w:r>
      <w:bookmarkStart w:id="2259" w:name="_ETM_Q3_421290"/>
      <w:bookmarkEnd w:id="2259"/>
      <w:r w:rsidR="003F027D">
        <w:rPr>
          <w:rtl/>
        </w:rPr>
        <w:t>–</w:t>
      </w:r>
      <w:bookmarkStart w:id="2260" w:name="_ETM_Q3_421000"/>
      <w:bookmarkEnd w:id="2260"/>
      <w:r>
        <w:rPr>
          <w:rFonts w:hint="cs"/>
          <w:rtl/>
        </w:rPr>
        <w:t xml:space="preserve"> </w:t>
      </w:r>
      <w:r>
        <w:rPr>
          <w:rtl/>
        </w:rPr>
        <w:t xml:space="preserve">עזרה </w:t>
      </w:r>
      <w:bookmarkStart w:id="2261" w:name="_ETM_Q3_421499"/>
      <w:bookmarkEnd w:id="2261"/>
      <w:r>
        <w:rPr>
          <w:rtl/>
        </w:rPr>
        <w:t>ראשונה</w:t>
      </w:r>
      <w:r>
        <w:rPr>
          <w:rFonts w:hint="cs"/>
          <w:rtl/>
        </w:rPr>
        <w:t>.</w:t>
      </w:r>
      <w:r>
        <w:rPr>
          <w:rtl/>
        </w:rPr>
        <w:t xml:space="preserve"> </w:t>
      </w:r>
      <w:bookmarkStart w:id="2262" w:name="_ETM_Q3_422519"/>
      <w:bookmarkEnd w:id="2262"/>
      <w:r>
        <w:rPr>
          <w:rtl/>
        </w:rPr>
        <w:t xml:space="preserve">המכרז </w:t>
      </w:r>
      <w:bookmarkStart w:id="2263" w:name="_ETM_Q3_422999"/>
      <w:bookmarkEnd w:id="2263"/>
      <w:r>
        <w:rPr>
          <w:rtl/>
        </w:rPr>
        <w:t xml:space="preserve">מוסיף </w:t>
      </w:r>
      <w:bookmarkStart w:id="2264" w:name="_ETM_Q3_423299"/>
      <w:bookmarkEnd w:id="2264"/>
      <w:r>
        <w:rPr>
          <w:rtl/>
        </w:rPr>
        <w:t xml:space="preserve">יותר </w:t>
      </w:r>
      <w:bookmarkStart w:id="2265" w:name="_ETM_Q3_423569"/>
      <w:bookmarkEnd w:id="2265"/>
      <w:r>
        <w:rPr>
          <w:rtl/>
        </w:rPr>
        <w:t xml:space="preserve">מ-50% </w:t>
      </w:r>
      <w:bookmarkStart w:id="2266" w:name="_ETM_Q3_424889"/>
      <w:bookmarkStart w:id="2267" w:name="_ETM_Q3_425249"/>
      <w:bookmarkEnd w:id="2266"/>
      <w:bookmarkEnd w:id="2267"/>
      <w:r>
        <w:rPr>
          <w:rFonts w:hint="cs"/>
          <w:rtl/>
        </w:rPr>
        <w:t xml:space="preserve">מקווי </w:t>
      </w:r>
      <w:r>
        <w:rPr>
          <w:rtl/>
        </w:rPr>
        <w:t xml:space="preserve">השירות </w:t>
      </w:r>
      <w:bookmarkStart w:id="2268" w:name="_ETM_Q3_425579"/>
      <w:bookmarkEnd w:id="2268"/>
      <w:r>
        <w:rPr>
          <w:rtl/>
        </w:rPr>
        <w:t>הקיימים</w:t>
      </w:r>
      <w:r>
        <w:rPr>
          <w:rFonts w:hint="cs"/>
          <w:rtl/>
        </w:rPr>
        <w:t>.</w:t>
      </w:r>
      <w:r>
        <w:rPr>
          <w:rtl/>
        </w:rPr>
        <w:t xml:space="preserve"> </w:t>
      </w:r>
      <w:bookmarkStart w:id="2269" w:name="_ETM_Q3_426829"/>
      <w:bookmarkEnd w:id="2269"/>
    </w:p>
    <w:p w:rsidR="007D606B" w:rsidRDefault="007D606B" w:rsidP="00840866">
      <w:pPr>
        <w:rPr>
          <w:rtl/>
        </w:rPr>
      </w:pPr>
    </w:p>
    <w:p w:rsidR="007D606B" w:rsidRDefault="007D606B" w:rsidP="00840866">
      <w:pPr>
        <w:rPr>
          <w:rtl/>
        </w:rPr>
      </w:pPr>
      <w:bookmarkStart w:id="2270" w:name="_ETM_Q3_427000"/>
      <w:bookmarkEnd w:id="2270"/>
      <w:r>
        <w:rPr>
          <w:rtl/>
        </w:rPr>
        <w:t xml:space="preserve">הנושא </w:t>
      </w:r>
      <w:bookmarkStart w:id="2271" w:name="_ETM_Q3_427219"/>
      <w:bookmarkEnd w:id="2271"/>
      <w:r>
        <w:rPr>
          <w:rtl/>
        </w:rPr>
        <w:t xml:space="preserve">הבא </w:t>
      </w:r>
      <w:bookmarkStart w:id="2272" w:name="_ETM_Q3_427519"/>
      <w:bookmarkEnd w:id="2272"/>
      <w:r w:rsidR="003F027D">
        <w:rPr>
          <w:rFonts w:hint="cs"/>
          <w:rtl/>
        </w:rPr>
        <w:t>– – –</w:t>
      </w:r>
    </w:p>
    <w:p w:rsidR="007D606B" w:rsidRDefault="007D606B" w:rsidP="00840866">
      <w:pPr>
        <w:rPr>
          <w:rtl/>
        </w:rPr>
      </w:pPr>
    </w:p>
    <w:p w:rsidR="007D606B" w:rsidRDefault="007D606B" w:rsidP="00840866">
      <w:pPr>
        <w:pStyle w:val="af5"/>
        <w:keepNext/>
        <w:rPr>
          <w:rtl/>
        </w:rPr>
      </w:pPr>
      <w:bookmarkStart w:id="2273" w:name="ET_interruption_5782_7"/>
      <w:r w:rsidRPr="00D32F68">
        <w:rPr>
          <w:rStyle w:val="TagStyle"/>
          <w:rtl/>
        </w:rPr>
        <w:t xml:space="preserve"> &lt;&lt; קריאה &gt;&gt; </w:t>
      </w:r>
      <w:r>
        <w:rPr>
          <w:rtl/>
        </w:rPr>
        <w:t>עומר ינקלביץ' (כחול לבן):</w:t>
      </w:r>
      <w:r w:rsidRPr="00D32F68">
        <w:rPr>
          <w:rStyle w:val="TagStyle"/>
          <w:rtl/>
        </w:rPr>
        <w:t xml:space="preserve"> &lt;&lt; קריאה &gt;&gt;</w:t>
      </w:r>
      <w:r>
        <w:rPr>
          <w:rtl/>
        </w:rPr>
        <w:t xml:space="preserve"> </w:t>
      </w:r>
      <w:bookmarkEnd w:id="2273"/>
    </w:p>
    <w:p w:rsidR="007D606B" w:rsidRDefault="007D606B" w:rsidP="00F5224B">
      <w:pPr>
        <w:rPr>
          <w:rtl/>
        </w:rPr>
      </w:pPr>
    </w:p>
    <w:p w:rsidR="007D606B" w:rsidRDefault="007D606B" w:rsidP="00840866">
      <w:pPr>
        <w:rPr>
          <w:rtl/>
        </w:rPr>
      </w:pPr>
      <w:r>
        <w:rPr>
          <w:rFonts w:hint="cs"/>
          <w:rtl/>
        </w:rPr>
        <w:t>המון יישר כוח. תודה.</w:t>
      </w:r>
    </w:p>
    <w:p w:rsidR="007D606B" w:rsidRDefault="007D606B" w:rsidP="00840866">
      <w:pPr>
        <w:rPr>
          <w:rtl/>
        </w:rPr>
      </w:pPr>
    </w:p>
    <w:p w:rsidR="007D606B" w:rsidRDefault="007D606B" w:rsidP="00840866">
      <w:pPr>
        <w:pStyle w:val="-"/>
        <w:keepNext/>
        <w:rPr>
          <w:rtl/>
        </w:rPr>
      </w:pPr>
      <w:bookmarkStart w:id="2274" w:name="ET_speakercontinue_5840_8"/>
      <w:r w:rsidRPr="00D32F68">
        <w:rPr>
          <w:rStyle w:val="TagStyle"/>
          <w:rtl/>
        </w:rPr>
        <w:t xml:space="preserve"> &lt;&lt; דובר_המשך &gt;&gt; </w:t>
      </w:r>
      <w:r>
        <w:rPr>
          <w:rtl/>
        </w:rPr>
        <w:t>שר התחבורה והבטיחות בדרכים בצלאל סמוטריץ':</w:t>
      </w:r>
      <w:r w:rsidRPr="00D32F68">
        <w:rPr>
          <w:rStyle w:val="TagStyle"/>
          <w:rtl/>
        </w:rPr>
        <w:t xml:space="preserve"> &lt;&lt; דובר_המשך &gt;&gt;</w:t>
      </w:r>
      <w:r>
        <w:rPr>
          <w:rtl/>
        </w:rPr>
        <w:t xml:space="preserve"> </w:t>
      </w:r>
      <w:bookmarkEnd w:id="2274"/>
    </w:p>
    <w:p w:rsidR="007D606B" w:rsidRDefault="007D606B" w:rsidP="00F5224B">
      <w:pPr>
        <w:rPr>
          <w:rtl/>
        </w:rPr>
      </w:pPr>
    </w:p>
    <w:p w:rsidR="007D606B" w:rsidRDefault="007D606B" w:rsidP="00C61F87">
      <w:pPr>
        <w:rPr>
          <w:rtl/>
        </w:rPr>
      </w:pPr>
      <w:bookmarkStart w:id="2275" w:name="_ETM_Q3_424000"/>
      <w:bookmarkEnd w:id="2275"/>
      <w:r>
        <w:rPr>
          <w:rFonts w:hint="cs"/>
          <w:rtl/>
        </w:rPr>
        <w:t xml:space="preserve">בסדר, </w:t>
      </w:r>
      <w:bookmarkStart w:id="2276" w:name="_ETM_Q3_431000"/>
      <w:bookmarkStart w:id="2277" w:name="_ETM_Q3_425000"/>
      <w:bookmarkStart w:id="2278" w:name="_ETM_Q3_429879"/>
      <w:bookmarkStart w:id="2279" w:name="_ETM_Q3_429969"/>
      <w:bookmarkEnd w:id="2276"/>
      <w:bookmarkEnd w:id="2277"/>
      <w:bookmarkEnd w:id="2278"/>
      <w:bookmarkEnd w:id="2279"/>
      <w:r>
        <w:rPr>
          <w:rFonts w:hint="cs"/>
          <w:rtl/>
        </w:rPr>
        <w:t xml:space="preserve">אני </w:t>
      </w:r>
      <w:r>
        <w:rPr>
          <w:rtl/>
        </w:rPr>
        <w:t xml:space="preserve">מאוד </w:t>
      </w:r>
      <w:bookmarkStart w:id="2280" w:name="_ETM_Q3_430209"/>
      <w:bookmarkEnd w:id="2280"/>
      <w:r>
        <w:rPr>
          <w:rtl/>
        </w:rPr>
        <w:t xml:space="preserve">מקווה שנצליח </w:t>
      </w:r>
      <w:bookmarkStart w:id="2281" w:name="_ETM_Q3_432040"/>
      <w:bookmarkEnd w:id="2281"/>
      <w:r>
        <w:rPr>
          <w:rtl/>
        </w:rPr>
        <w:t xml:space="preserve">לעמוד </w:t>
      </w:r>
      <w:bookmarkStart w:id="2282" w:name="_ETM_Q3_432400"/>
      <w:bookmarkEnd w:id="2282"/>
      <w:r>
        <w:rPr>
          <w:rtl/>
        </w:rPr>
        <w:t>בזה</w:t>
      </w:r>
      <w:r>
        <w:rPr>
          <w:rFonts w:hint="cs"/>
          <w:rtl/>
        </w:rPr>
        <w:t>.</w:t>
      </w:r>
      <w:r>
        <w:rPr>
          <w:rtl/>
        </w:rPr>
        <w:t xml:space="preserve"> </w:t>
      </w:r>
      <w:bookmarkStart w:id="2283" w:name="_ETM_Q3_432579"/>
      <w:bookmarkEnd w:id="2283"/>
      <w:r>
        <w:rPr>
          <w:rtl/>
        </w:rPr>
        <w:t>שוב</w:t>
      </w:r>
      <w:r>
        <w:rPr>
          <w:rFonts w:hint="cs"/>
          <w:rtl/>
        </w:rPr>
        <w:t>, עומר,</w:t>
      </w:r>
      <w:r>
        <w:rPr>
          <w:rtl/>
        </w:rPr>
        <w:t xml:space="preserve"> </w:t>
      </w:r>
      <w:bookmarkStart w:id="2284" w:name="_ETM_Q3_435919"/>
      <w:bookmarkEnd w:id="2284"/>
      <w:r>
        <w:rPr>
          <w:rtl/>
        </w:rPr>
        <w:t xml:space="preserve">16 </w:t>
      </w:r>
      <w:bookmarkStart w:id="2285" w:name="_ETM_Q3_436520"/>
      <w:bookmarkEnd w:id="2285"/>
      <w:r>
        <w:rPr>
          <w:rFonts w:hint="cs"/>
          <w:rtl/>
        </w:rPr>
        <w:t>ה</w:t>
      </w:r>
      <w:r>
        <w:rPr>
          <w:rtl/>
        </w:rPr>
        <w:t>אוטובוסים</w:t>
      </w:r>
      <w:r>
        <w:rPr>
          <w:rFonts w:hint="cs"/>
          <w:rtl/>
        </w:rPr>
        <w:t xml:space="preserve"> </w:t>
      </w:r>
      <w:r w:rsidR="003F027D">
        <w:rPr>
          <w:rFonts w:hint="eastAsia"/>
          <w:rtl/>
        </w:rPr>
        <w:t>–</w:t>
      </w:r>
      <w:r>
        <w:rPr>
          <w:rtl/>
        </w:rPr>
        <w:t xml:space="preserve"> </w:t>
      </w:r>
      <w:bookmarkStart w:id="2286" w:name="_ETM_Q3_437060"/>
      <w:bookmarkEnd w:id="2286"/>
      <w:r>
        <w:rPr>
          <w:rtl/>
        </w:rPr>
        <w:t xml:space="preserve">החבילה </w:t>
      </w:r>
      <w:bookmarkStart w:id="2287" w:name="_ETM_Q3_437419"/>
      <w:bookmarkEnd w:id="2287"/>
      <w:r>
        <w:rPr>
          <w:rtl/>
        </w:rPr>
        <w:t xml:space="preserve">הראשונה </w:t>
      </w:r>
      <w:bookmarkStart w:id="2288" w:name="_ETM_Q3_437810"/>
      <w:bookmarkEnd w:id="2288"/>
      <w:r>
        <w:rPr>
          <w:rtl/>
        </w:rPr>
        <w:t xml:space="preserve">כבר </w:t>
      </w:r>
      <w:bookmarkStart w:id="2289" w:name="_ETM_Q3_437990"/>
      <w:bookmarkEnd w:id="2289"/>
      <w:r>
        <w:rPr>
          <w:rtl/>
        </w:rPr>
        <w:t>סוכמה</w:t>
      </w:r>
      <w:r>
        <w:rPr>
          <w:rFonts w:hint="cs"/>
          <w:rtl/>
        </w:rPr>
        <w:t xml:space="preserve"> </w:t>
      </w:r>
      <w:r w:rsidR="003F027D">
        <w:rPr>
          <w:rtl/>
        </w:rPr>
        <w:t>–</w:t>
      </w:r>
      <w:r>
        <w:rPr>
          <w:rFonts w:hint="cs"/>
          <w:rtl/>
        </w:rPr>
        <w:t xml:space="preserve"> חמישה</w:t>
      </w:r>
      <w:r>
        <w:rPr>
          <w:rtl/>
        </w:rPr>
        <w:t xml:space="preserve"> </w:t>
      </w:r>
      <w:bookmarkStart w:id="2290" w:name="_ETM_Q3_439370"/>
      <w:bookmarkEnd w:id="2290"/>
      <w:r>
        <w:rPr>
          <w:rtl/>
        </w:rPr>
        <w:t xml:space="preserve">ייכנסו </w:t>
      </w:r>
      <w:bookmarkStart w:id="2291" w:name="_ETM_Q3_439759"/>
      <w:bookmarkEnd w:id="2291"/>
      <w:r>
        <w:rPr>
          <w:rtl/>
        </w:rPr>
        <w:t>עכשיו</w:t>
      </w:r>
      <w:r>
        <w:rPr>
          <w:rFonts w:hint="cs"/>
          <w:rtl/>
        </w:rPr>
        <w:t>,</w:t>
      </w:r>
      <w:r>
        <w:rPr>
          <w:rtl/>
        </w:rPr>
        <w:t xml:space="preserve"> </w:t>
      </w:r>
      <w:bookmarkStart w:id="2292" w:name="_ETM_Q3_440330"/>
      <w:bookmarkEnd w:id="2292"/>
      <w:r>
        <w:rPr>
          <w:rtl/>
        </w:rPr>
        <w:t xml:space="preserve">11 </w:t>
      </w:r>
      <w:bookmarkStart w:id="2293" w:name="_ETM_Q3_440810"/>
      <w:bookmarkEnd w:id="2293"/>
      <w:r>
        <w:rPr>
          <w:rtl/>
        </w:rPr>
        <w:t>שם</w:t>
      </w:r>
      <w:r>
        <w:rPr>
          <w:rFonts w:hint="cs"/>
          <w:rtl/>
        </w:rPr>
        <w:t>.</w:t>
      </w:r>
      <w:r>
        <w:rPr>
          <w:rtl/>
        </w:rPr>
        <w:t xml:space="preserve"> </w:t>
      </w:r>
      <w:bookmarkStart w:id="2294" w:name="_ETM_Q3_441169"/>
      <w:bookmarkEnd w:id="2294"/>
      <w:r>
        <w:rPr>
          <w:rtl/>
        </w:rPr>
        <w:t xml:space="preserve">יש </w:t>
      </w:r>
      <w:bookmarkStart w:id="2295" w:name="_ETM_Q3_441379"/>
      <w:bookmarkEnd w:id="2295"/>
      <w:r>
        <w:rPr>
          <w:rtl/>
        </w:rPr>
        <w:t xml:space="preserve">עוד </w:t>
      </w:r>
      <w:bookmarkStart w:id="2296" w:name="_ETM_Q3_441500"/>
      <w:bookmarkEnd w:id="2296"/>
      <w:r>
        <w:rPr>
          <w:rtl/>
        </w:rPr>
        <w:t xml:space="preserve">טיפה </w:t>
      </w:r>
      <w:bookmarkStart w:id="2297" w:name="_ETM_Q3_441770"/>
      <w:bookmarkEnd w:id="2297"/>
      <w:r w:rsidR="003F027D">
        <w:rPr>
          <w:rFonts w:hint="cs"/>
          <w:rtl/>
        </w:rPr>
        <w:t>–</w:t>
      </w:r>
      <w:r>
        <w:rPr>
          <w:rFonts w:hint="cs"/>
          <w:rtl/>
        </w:rPr>
        <w:t xml:space="preserve"> </w:t>
      </w:r>
      <w:r>
        <w:rPr>
          <w:rtl/>
        </w:rPr>
        <w:t>נדייק</w:t>
      </w:r>
      <w:r>
        <w:rPr>
          <w:rFonts w:hint="cs"/>
          <w:rtl/>
        </w:rPr>
        <w:t>,</w:t>
      </w:r>
      <w:r>
        <w:rPr>
          <w:rtl/>
        </w:rPr>
        <w:t xml:space="preserve"> </w:t>
      </w:r>
      <w:bookmarkStart w:id="2298" w:name="_ETM_Q3_442159"/>
      <w:bookmarkEnd w:id="2298"/>
      <w:r>
        <w:rPr>
          <w:rtl/>
        </w:rPr>
        <w:t xml:space="preserve">בדיוק </w:t>
      </w:r>
      <w:bookmarkStart w:id="2299" w:name="_ETM_Q3_442490"/>
      <w:bookmarkEnd w:id="2299"/>
      <w:r>
        <w:rPr>
          <w:rtl/>
        </w:rPr>
        <w:t xml:space="preserve">איזה </w:t>
      </w:r>
      <w:bookmarkStart w:id="2300" w:name="_ETM_Q3_442699"/>
      <w:bookmarkEnd w:id="2300"/>
      <w:r>
        <w:rPr>
          <w:rtl/>
        </w:rPr>
        <w:t>קווים</w:t>
      </w:r>
      <w:r>
        <w:rPr>
          <w:rFonts w:hint="cs"/>
          <w:rtl/>
        </w:rPr>
        <w:t>.</w:t>
      </w:r>
      <w:r>
        <w:rPr>
          <w:rtl/>
        </w:rPr>
        <w:t xml:space="preserve"> </w:t>
      </w:r>
      <w:bookmarkStart w:id="2301" w:name="_ETM_Q3_443330"/>
      <w:bookmarkEnd w:id="2301"/>
      <w:r>
        <w:rPr>
          <w:rtl/>
        </w:rPr>
        <w:t xml:space="preserve">את </w:t>
      </w:r>
      <w:bookmarkStart w:id="2302" w:name="_ETM_Q3_443449"/>
      <w:bookmarkEnd w:id="2302"/>
      <w:r>
        <w:rPr>
          <w:rtl/>
        </w:rPr>
        <w:t>יודעת</w:t>
      </w:r>
      <w:r>
        <w:rPr>
          <w:rFonts w:hint="cs"/>
          <w:rtl/>
        </w:rPr>
        <w:t>,</w:t>
      </w:r>
      <w:r>
        <w:rPr>
          <w:rtl/>
        </w:rPr>
        <w:t xml:space="preserve"> </w:t>
      </w:r>
      <w:bookmarkStart w:id="2303" w:name="_ETM_Q3_443690"/>
      <w:bookmarkEnd w:id="2303"/>
      <w:r>
        <w:rPr>
          <w:rFonts w:hint="cs"/>
          <w:rtl/>
        </w:rPr>
        <w:t xml:space="preserve">זו </w:t>
      </w:r>
      <w:r>
        <w:rPr>
          <w:rtl/>
        </w:rPr>
        <w:t xml:space="preserve">שמיכה </w:t>
      </w:r>
      <w:bookmarkStart w:id="2304" w:name="_ETM_Q3_444050"/>
      <w:bookmarkEnd w:id="2304"/>
      <w:r>
        <w:rPr>
          <w:rtl/>
        </w:rPr>
        <w:t>קצרה</w:t>
      </w:r>
      <w:r>
        <w:rPr>
          <w:rFonts w:hint="cs"/>
          <w:rtl/>
        </w:rPr>
        <w:t>,</w:t>
      </w:r>
      <w:r>
        <w:rPr>
          <w:rtl/>
        </w:rPr>
        <w:t xml:space="preserve"> </w:t>
      </w:r>
      <w:bookmarkStart w:id="2305" w:name="_ETM_Q3_444409"/>
      <w:bookmarkEnd w:id="2305"/>
      <w:r>
        <w:rPr>
          <w:rtl/>
        </w:rPr>
        <w:t xml:space="preserve">כל </w:t>
      </w:r>
      <w:bookmarkStart w:id="2306" w:name="_ETM_Q3_444560"/>
      <w:bookmarkEnd w:id="2306"/>
      <w:r>
        <w:rPr>
          <w:rFonts w:hint="cs"/>
          <w:rtl/>
        </w:rPr>
        <w:t>אחד</w:t>
      </w:r>
      <w:r>
        <w:rPr>
          <w:rtl/>
        </w:rPr>
        <w:t xml:space="preserve"> </w:t>
      </w:r>
      <w:bookmarkStart w:id="2307" w:name="_ETM_Q3_444770"/>
      <w:bookmarkEnd w:id="2307"/>
      <w:r>
        <w:rPr>
          <w:rtl/>
        </w:rPr>
        <w:t xml:space="preserve">מושך </w:t>
      </w:r>
      <w:bookmarkStart w:id="2308" w:name="_ETM_Q3_445039"/>
      <w:bookmarkEnd w:id="2308"/>
      <w:r>
        <w:rPr>
          <w:rtl/>
        </w:rPr>
        <w:t xml:space="preserve">לשכונה </w:t>
      </w:r>
      <w:bookmarkStart w:id="2309" w:name="_ETM_Q3_445400"/>
      <w:bookmarkEnd w:id="2309"/>
      <w:r>
        <w:rPr>
          <w:rtl/>
        </w:rPr>
        <w:t>אחרת</w:t>
      </w:r>
      <w:r>
        <w:rPr>
          <w:rFonts w:hint="cs"/>
          <w:rtl/>
        </w:rPr>
        <w:t>.</w:t>
      </w:r>
    </w:p>
    <w:p w:rsidR="007D606B" w:rsidRDefault="007D606B" w:rsidP="00840866">
      <w:pPr>
        <w:rPr>
          <w:rtl/>
        </w:rPr>
      </w:pPr>
    </w:p>
    <w:p w:rsidR="007D606B" w:rsidRDefault="007D606B" w:rsidP="00840866">
      <w:pPr>
        <w:pStyle w:val="af5"/>
        <w:keepNext/>
        <w:rPr>
          <w:rtl/>
        </w:rPr>
      </w:pPr>
      <w:bookmarkStart w:id="2310" w:name="ET_interruption_5782_9"/>
      <w:r w:rsidRPr="00D32F68">
        <w:rPr>
          <w:rStyle w:val="TagStyle"/>
          <w:rtl/>
        </w:rPr>
        <w:t xml:space="preserve"> &lt;&lt; קריאה &gt;&gt; </w:t>
      </w:r>
      <w:r>
        <w:rPr>
          <w:rtl/>
        </w:rPr>
        <w:t>עומר ינקלביץ' (כחול לבן):</w:t>
      </w:r>
      <w:r w:rsidRPr="00D32F68">
        <w:rPr>
          <w:rStyle w:val="TagStyle"/>
          <w:rtl/>
        </w:rPr>
        <w:t xml:space="preserve"> &lt;&lt; קריאה &gt;&gt;</w:t>
      </w:r>
      <w:r>
        <w:rPr>
          <w:rtl/>
        </w:rPr>
        <w:t xml:space="preserve"> </w:t>
      </w:r>
      <w:bookmarkEnd w:id="2310"/>
    </w:p>
    <w:p w:rsidR="007D606B" w:rsidRDefault="007D606B" w:rsidP="00F5224B">
      <w:pPr>
        <w:rPr>
          <w:rtl/>
        </w:rPr>
      </w:pPr>
    </w:p>
    <w:p w:rsidR="007D606B" w:rsidRDefault="007D606B" w:rsidP="00840866">
      <w:pPr>
        <w:rPr>
          <w:rtl/>
        </w:rPr>
      </w:pPr>
      <w:bookmarkStart w:id="2311" w:name="_ETM_Q3_443000"/>
      <w:bookmarkEnd w:id="2311"/>
      <w:r>
        <w:rPr>
          <w:rFonts w:hint="cs"/>
          <w:rtl/>
        </w:rPr>
        <w:t xml:space="preserve">אנחנו, ברשותך, רק רוצים לציין שכבוד השר באמת עובד. </w:t>
      </w:r>
    </w:p>
    <w:p w:rsidR="007D606B" w:rsidRDefault="007D606B" w:rsidP="00840866">
      <w:pPr>
        <w:rPr>
          <w:rtl/>
        </w:rPr>
      </w:pPr>
    </w:p>
    <w:p w:rsidR="007D606B" w:rsidRDefault="007D606B" w:rsidP="00840866">
      <w:pPr>
        <w:pStyle w:val="-"/>
        <w:keepNext/>
        <w:rPr>
          <w:rtl/>
        </w:rPr>
      </w:pPr>
      <w:bookmarkStart w:id="2312" w:name="ET_speakercontinue_5840_10"/>
      <w:r w:rsidRPr="00D32F68">
        <w:rPr>
          <w:rStyle w:val="TagStyle"/>
          <w:rtl/>
        </w:rPr>
        <w:t xml:space="preserve"> &lt;&lt; דובר_המשך &gt;&gt; </w:t>
      </w:r>
      <w:r>
        <w:rPr>
          <w:rtl/>
        </w:rPr>
        <w:t>שר התחבורה והבטיחות בדרכים בצלאל סמוטריץ':</w:t>
      </w:r>
      <w:r w:rsidRPr="00D32F68">
        <w:rPr>
          <w:rStyle w:val="TagStyle"/>
          <w:rtl/>
        </w:rPr>
        <w:t xml:space="preserve"> &lt;&lt; דובר_המשך &gt;&gt;</w:t>
      </w:r>
      <w:r>
        <w:rPr>
          <w:rtl/>
        </w:rPr>
        <w:t xml:space="preserve"> </w:t>
      </w:r>
      <w:bookmarkEnd w:id="2312"/>
    </w:p>
    <w:p w:rsidR="007D606B" w:rsidRDefault="007D606B" w:rsidP="00F5224B">
      <w:pPr>
        <w:rPr>
          <w:rtl/>
        </w:rPr>
      </w:pPr>
    </w:p>
    <w:p w:rsidR="007D606B" w:rsidRDefault="007D606B" w:rsidP="00840866">
      <w:pPr>
        <w:rPr>
          <w:rtl/>
        </w:rPr>
      </w:pPr>
      <w:r>
        <w:rPr>
          <w:rFonts w:hint="cs"/>
          <w:rtl/>
        </w:rPr>
        <w:t>אני משתדל.</w:t>
      </w:r>
      <w:bookmarkStart w:id="2313" w:name="_ETM_Q3_449000"/>
      <w:bookmarkEnd w:id="2313"/>
    </w:p>
    <w:p w:rsidR="007D606B" w:rsidRDefault="007D606B" w:rsidP="00840866">
      <w:pPr>
        <w:rPr>
          <w:rtl/>
        </w:rPr>
      </w:pPr>
    </w:p>
    <w:p w:rsidR="007D606B" w:rsidRDefault="007D606B" w:rsidP="00840866">
      <w:pPr>
        <w:pStyle w:val="af5"/>
        <w:keepNext/>
        <w:rPr>
          <w:rtl/>
        </w:rPr>
      </w:pPr>
      <w:bookmarkStart w:id="2314" w:name="ET_interruption_5782_11"/>
      <w:r w:rsidRPr="00D32F68">
        <w:rPr>
          <w:rStyle w:val="TagStyle"/>
          <w:rtl/>
        </w:rPr>
        <w:t xml:space="preserve"> &lt;&lt; קריאה &gt;&gt; </w:t>
      </w:r>
      <w:r>
        <w:rPr>
          <w:rtl/>
        </w:rPr>
        <w:t>עומר ינקלביץ' (כחול לבן):</w:t>
      </w:r>
      <w:r w:rsidRPr="00D32F68">
        <w:rPr>
          <w:rStyle w:val="TagStyle"/>
          <w:rtl/>
        </w:rPr>
        <w:t xml:space="preserve"> &lt;&lt; קריאה &gt;&gt;</w:t>
      </w:r>
      <w:r>
        <w:rPr>
          <w:rtl/>
        </w:rPr>
        <w:t xml:space="preserve"> </w:t>
      </w:r>
      <w:bookmarkEnd w:id="2314"/>
    </w:p>
    <w:p w:rsidR="007D606B" w:rsidRDefault="007D606B" w:rsidP="00F5224B">
      <w:pPr>
        <w:rPr>
          <w:rtl/>
        </w:rPr>
      </w:pPr>
    </w:p>
    <w:p w:rsidR="007D606B" w:rsidRDefault="007D606B" w:rsidP="00840866">
      <w:pPr>
        <w:rPr>
          <w:rtl/>
        </w:rPr>
      </w:pPr>
      <w:r>
        <w:rPr>
          <w:rFonts w:hint="cs"/>
          <w:rtl/>
        </w:rPr>
        <w:t>ראוי להערכה.</w:t>
      </w:r>
    </w:p>
    <w:p w:rsidR="007D606B" w:rsidRDefault="007D606B" w:rsidP="00840866">
      <w:pPr>
        <w:rPr>
          <w:rtl/>
        </w:rPr>
      </w:pPr>
    </w:p>
    <w:p w:rsidR="007D606B" w:rsidRDefault="007D606B" w:rsidP="00840866">
      <w:pPr>
        <w:pStyle w:val="-"/>
        <w:keepNext/>
        <w:rPr>
          <w:rtl/>
        </w:rPr>
      </w:pPr>
      <w:bookmarkStart w:id="2315" w:name="ET_speakercontinue_5840_12"/>
      <w:r w:rsidRPr="00D32F68">
        <w:rPr>
          <w:rStyle w:val="TagStyle"/>
          <w:rtl/>
        </w:rPr>
        <w:t xml:space="preserve"> &lt;&lt; דובר_המשך &gt;&gt; </w:t>
      </w:r>
      <w:r>
        <w:rPr>
          <w:rtl/>
        </w:rPr>
        <w:t>שר התחבורה והבטיחות בדרכים בצלאל סמוטריץ':</w:t>
      </w:r>
      <w:r w:rsidRPr="00D32F68">
        <w:rPr>
          <w:rStyle w:val="TagStyle"/>
          <w:rtl/>
        </w:rPr>
        <w:t xml:space="preserve"> &lt;&lt; דובר_המשך &gt;&gt;</w:t>
      </w:r>
      <w:r>
        <w:rPr>
          <w:rtl/>
        </w:rPr>
        <w:t xml:space="preserve"> </w:t>
      </w:r>
      <w:bookmarkEnd w:id="2315"/>
    </w:p>
    <w:p w:rsidR="007D606B" w:rsidRDefault="007D606B" w:rsidP="00F5224B">
      <w:pPr>
        <w:rPr>
          <w:rtl/>
        </w:rPr>
      </w:pPr>
    </w:p>
    <w:p w:rsidR="007D606B" w:rsidRDefault="007D606B" w:rsidP="00C61F87">
      <w:pPr>
        <w:rPr>
          <w:rtl/>
        </w:rPr>
      </w:pPr>
      <w:bookmarkStart w:id="2316" w:name="_ETM_Q3_450000"/>
      <w:bookmarkStart w:id="2317" w:name="_ETM_Q3_447000"/>
      <w:bookmarkStart w:id="2318" w:name="_ETM_Q3_450050"/>
      <w:bookmarkEnd w:id="2316"/>
      <w:bookmarkEnd w:id="2317"/>
      <w:bookmarkEnd w:id="2318"/>
      <w:r>
        <w:rPr>
          <w:rFonts w:hint="cs"/>
          <w:rtl/>
        </w:rPr>
        <w:lastRenderedPageBreak/>
        <w:t xml:space="preserve">אני </w:t>
      </w:r>
      <w:r>
        <w:rPr>
          <w:rtl/>
        </w:rPr>
        <w:t xml:space="preserve">לא </w:t>
      </w:r>
      <w:bookmarkStart w:id="2319" w:name="_ETM_Q3_450259"/>
      <w:bookmarkEnd w:id="2319"/>
      <w:r>
        <w:rPr>
          <w:rtl/>
        </w:rPr>
        <w:t xml:space="preserve">קוסם </w:t>
      </w:r>
      <w:bookmarkStart w:id="2320" w:name="_ETM_Q3_450800"/>
      <w:bookmarkEnd w:id="2320"/>
      <w:r>
        <w:rPr>
          <w:rFonts w:hint="cs"/>
          <w:rtl/>
        </w:rPr>
        <w:t>ו</w:t>
      </w:r>
      <w:r>
        <w:rPr>
          <w:rtl/>
        </w:rPr>
        <w:t xml:space="preserve">לא </w:t>
      </w:r>
      <w:bookmarkStart w:id="2321" w:name="_ETM_Q3_450919"/>
      <w:bookmarkEnd w:id="2321"/>
      <w:r>
        <w:rPr>
          <w:rtl/>
        </w:rPr>
        <w:t>כל</w:t>
      </w:r>
      <w:r>
        <w:rPr>
          <w:rFonts w:hint="cs"/>
          <w:rtl/>
        </w:rPr>
        <w:t>-</w:t>
      </w:r>
      <w:r>
        <w:rPr>
          <w:rtl/>
        </w:rPr>
        <w:t>יכול</w:t>
      </w:r>
      <w:r>
        <w:rPr>
          <w:rFonts w:hint="cs"/>
          <w:rtl/>
        </w:rPr>
        <w:t>,</w:t>
      </w:r>
      <w:r>
        <w:rPr>
          <w:rtl/>
        </w:rPr>
        <w:t xml:space="preserve"> </w:t>
      </w:r>
      <w:bookmarkStart w:id="2322" w:name="_ETM_Q3_451430"/>
      <w:bookmarkEnd w:id="2322"/>
      <w:r>
        <w:rPr>
          <w:rtl/>
        </w:rPr>
        <w:t xml:space="preserve">אבל </w:t>
      </w:r>
      <w:bookmarkStart w:id="2323" w:name="_ETM_Q3_451580"/>
      <w:bookmarkEnd w:id="2323"/>
      <w:r>
        <w:rPr>
          <w:rFonts w:hint="cs"/>
          <w:rtl/>
        </w:rPr>
        <w:t xml:space="preserve">אני מאוד משתדל. אגב, </w:t>
      </w:r>
      <w:bookmarkStart w:id="2324" w:name="_ETM_Q3_451909"/>
      <w:bookmarkStart w:id="2325" w:name="_ETM_Q3_452089"/>
      <w:bookmarkStart w:id="2326" w:name="_ETM_Q3_452270"/>
      <w:bookmarkEnd w:id="2324"/>
      <w:bookmarkEnd w:id="2325"/>
      <w:bookmarkEnd w:id="2326"/>
      <w:r>
        <w:rPr>
          <w:rtl/>
        </w:rPr>
        <w:t xml:space="preserve">לא </w:t>
      </w:r>
      <w:bookmarkStart w:id="2327" w:name="_ETM_Q3_452389"/>
      <w:bookmarkEnd w:id="2327"/>
      <w:r>
        <w:rPr>
          <w:rtl/>
        </w:rPr>
        <w:t>אני</w:t>
      </w:r>
      <w:r>
        <w:rPr>
          <w:rFonts w:hint="cs"/>
          <w:rtl/>
        </w:rPr>
        <w:t>.</w:t>
      </w:r>
      <w:r>
        <w:rPr>
          <w:rtl/>
        </w:rPr>
        <w:t xml:space="preserve"> </w:t>
      </w:r>
      <w:bookmarkStart w:id="2328" w:name="_ETM_Q3_452569"/>
      <w:bookmarkStart w:id="2329" w:name="_ETM_Q3_446000"/>
      <w:bookmarkStart w:id="2330" w:name="_ETM_Q3_442000"/>
      <w:bookmarkStart w:id="2331" w:name="_ETM_Q3_455000"/>
      <w:bookmarkEnd w:id="2328"/>
      <w:bookmarkEnd w:id="2329"/>
      <w:bookmarkEnd w:id="2330"/>
      <w:bookmarkEnd w:id="2331"/>
      <w:r>
        <w:rPr>
          <w:rtl/>
        </w:rPr>
        <w:t xml:space="preserve">את </w:t>
      </w:r>
      <w:bookmarkStart w:id="2332" w:name="_ETM_Q3_452659"/>
      <w:bookmarkEnd w:id="2332"/>
      <w:r>
        <w:rPr>
          <w:rtl/>
        </w:rPr>
        <w:t xml:space="preserve">יודעת </w:t>
      </w:r>
      <w:bookmarkStart w:id="2333" w:name="_ETM_Q3_452870"/>
      <w:bookmarkEnd w:id="2333"/>
      <w:r>
        <w:rPr>
          <w:rFonts w:hint="cs"/>
          <w:rtl/>
        </w:rPr>
        <w:t xml:space="preserve">מה? </w:t>
      </w:r>
      <w:r>
        <w:rPr>
          <w:rtl/>
        </w:rPr>
        <w:t xml:space="preserve">אני </w:t>
      </w:r>
      <w:bookmarkStart w:id="2334" w:name="_ETM_Q3_453020"/>
      <w:bookmarkEnd w:id="2334"/>
      <w:r>
        <w:rPr>
          <w:rtl/>
        </w:rPr>
        <w:t xml:space="preserve">רוצה </w:t>
      </w:r>
      <w:bookmarkStart w:id="2335" w:name="_ETM_Q3_453229"/>
      <w:bookmarkEnd w:id="2335"/>
      <w:r>
        <w:rPr>
          <w:rFonts w:hint="cs"/>
          <w:rtl/>
        </w:rPr>
        <w:t xml:space="preserve">לתת </w:t>
      </w:r>
      <w:r>
        <w:rPr>
          <w:rtl/>
        </w:rPr>
        <w:t xml:space="preserve">את </w:t>
      </w:r>
      <w:bookmarkStart w:id="2336" w:name="_ETM_Q3_453289"/>
      <w:bookmarkEnd w:id="2336"/>
      <w:r>
        <w:rPr>
          <w:rtl/>
        </w:rPr>
        <w:t xml:space="preserve">הקרדיט </w:t>
      </w:r>
      <w:bookmarkStart w:id="2337" w:name="_ETM_Q3_454720"/>
      <w:bookmarkStart w:id="2338" w:name="_ETM_Q3_455020"/>
      <w:bookmarkStart w:id="2339" w:name="_ETM_Q3_455410"/>
      <w:bookmarkStart w:id="2340" w:name="_ETM_Q3_455500"/>
      <w:bookmarkStart w:id="2341" w:name="_ETM_Q3_456070"/>
      <w:bookmarkStart w:id="2342" w:name="_ETM_Q3_456490"/>
      <w:bookmarkEnd w:id="2337"/>
      <w:bookmarkEnd w:id="2338"/>
      <w:bookmarkEnd w:id="2339"/>
      <w:bookmarkEnd w:id="2340"/>
      <w:bookmarkEnd w:id="2341"/>
      <w:bookmarkEnd w:id="2342"/>
      <w:r>
        <w:rPr>
          <w:rtl/>
        </w:rPr>
        <w:t xml:space="preserve">לעובדים </w:t>
      </w:r>
      <w:bookmarkStart w:id="2343" w:name="_ETM_Q3_456940"/>
      <w:bookmarkEnd w:id="2343"/>
      <w:r>
        <w:rPr>
          <w:rtl/>
        </w:rPr>
        <w:t>במשרד</w:t>
      </w:r>
      <w:r>
        <w:rPr>
          <w:rFonts w:hint="cs"/>
          <w:rtl/>
        </w:rPr>
        <w:t xml:space="preserve">. </w:t>
      </w:r>
      <w:bookmarkStart w:id="2344" w:name="_ETM_Q3_454000"/>
      <w:bookmarkEnd w:id="2344"/>
      <w:r>
        <w:rPr>
          <w:rFonts w:hint="cs"/>
          <w:rtl/>
        </w:rPr>
        <w:t>עזבו, זה לא אני.</w:t>
      </w:r>
      <w:r>
        <w:rPr>
          <w:rtl/>
        </w:rPr>
        <w:t xml:space="preserve"> </w:t>
      </w:r>
      <w:bookmarkStart w:id="2345" w:name="_ETM_Q3_457330"/>
      <w:bookmarkStart w:id="2346" w:name="_ETM_Q3_458110"/>
      <w:bookmarkEnd w:id="2345"/>
      <w:bookmarkEnd w:id="2346"/>
      <w:r>
        <w:rPr>
          <w:rtl/>
        </w:rPr>
        <w:t xml:space="preserve">אני </w:t>
      </w:r>
      <w:bookmarkStart w:id="2347" w:name="_ETM_Q3_458290"/>
      <w:bookmarkEnd w:id="2347"/>
      <w:r>
        <w:rPr>
          <w:rtl/>
        </w:rPr>
        <w:t xml:space="preserve">יכול </w:t>
      </w:r>
      <w:bookmarkStart w:id="2348" w:name="_ETM_Q3_458470"/>
      <w:bookmarkEnd w:id="2348"/>
      <w:r>
        <w:rPr>
          <w:rtl/>
        </w:rPr>
        <w:t xml:space="preserve">לתת </w:t>
      </w:r>
      <w:bookmarkStart w:id="2349" w:name="_ETM_Q3_458710"/>
      <w:bookmarkEnd w:id="2349"/>
      <w:r>
        <w:rPr>
          <w:rtl/>
        </w:rPr>
        <w:t>רוח</w:t>
      </w:r>
      <w:r>
        <w:rPr>
          <w:rFonts w:hint="cs"/>
          <w:rtl/>
        </w:rPr>
        <w:t>,</w:t>
      </w:r>
      <w:r>
        <w:rPr>
          <w:rtl/>
        </w:rPr>
        <w:t xml:space="preserve"> </w:t>
      </w:r>
      <w:bookmarkStart w:id="2350" w:name="_ETM_Q3_459070"/>
      <w:bookmarkEnd w:id="2350"/>
      <w:r>
        <w:rPr>
          <w:rtl/>
        </w:rPr>
        <w:t xml:space="preserve">אני </w:t>
      </w:r>
      <w:bookmarkStart w:id="2351" w:name="_ETM_Q3_459160"/>
      <w:bookmarkEnd w:id="2351"/>
      <w:r>
        <w:rPr>
          <w:rtl/>
        </w:rPr>
        <w:t xml:space="preserve">יכול </w:t>
      </w:r>
      <w:bookmarkStart w:id="2352" w:name="_ETM_Q3_459400"/>
      <w:bookmarkStart w:id="2353" w:name="_ETM_Q3_459670"/>
      <w:bookmarkEnd w:id="2352"/>
      <w:bookmarkEnd w:id="2353"/>
      <w:r>
        <w:rPr>
          <w:rFonts w:hint="cs"/>
          <w:rtl/>
        </w:rPr>
        <w:t xml:space="preserve">לנסות </w:t>
      </w:r>
      <w:r>
        <w:rPr>
          <w:rtl/>
        </w:rPr>
        <w:t>לדחוף</w:t>
      </w:r>
      <w:r>
        <w:rPr>
          <w:rFonts w:hint="cs"/>
          <w:rtl/>
        </w:rPr>
        <w:t xml:space="preserve"> </w:t>
      </w:r>
      <w:r w:rsidR="003F027D">
        <w:rPr>
          <w:rFonts w:hint="eastAsia"/>
          <w:rtl/>
        </w:rPr>
        <w:t>–</w:t>
      </w:r>
      <w:r>
        <w:rPr>
          <w:rtl/>
        </w:rPr>
        <w:t xml:space="preserve"> </w:t>
      </w:r>
      <w:bookmarkStart w:id="2354" w:name="_ETM_Q3_460029"/>
      <w:bookmarkEnd w:id="2354"/>
      <w:r>
        <w:rPr>
          <w:rtl/>
        </w:rPr>
        <w:t xml:space="preserve">בסופו </w:t>
      </w:r>
      <w:bookmarkStart w:id="2355" w:name="_ETM_Q3_460270"/>
      <w:bookmarkEnd w:id="2355"/>
      <w:r>
        <w:rPr>
          <w:rtl/>
        </w:rPr>
        <w:t xml:space="preserve">של </w:t>
      </w:r>
      <w:bookmarkStart w:id="2356" w:name="_ETM_Q3_460360"/>
      <w:bookmarkEnd w:id="2356"/>
      <w:r>
        <w:rPr>
          <w:rtl/>
        </w:rPr>
        <w:t>דבר</w:t>
      </w:r>
      <w:r>
        <w:rPr>
          <w:rFonts w:hint="cs"/>
          <w:rtl/>
        </w:rPr>
        <w:t>,</w:t>
      </w:r>
      <w:r>
        <w:rPr>
          <w:rtl/>
        </w:rPr>
        <w:t xml:space="preserve"> </w:t>
      </w:r>
      <w:bookmarkStart w:id="2357" w:name="_ETM_Q3_460600"/>
      <w:bookmarkEnd w:id="2357"/>
      <w:r>
        <w:rPr>
          <w:rtl/>
        </w:rPr>
        <w:t xml:space="preserve">יש </w:t>
      </w:r>
      <w:bookmarkStart w:id="2358" w:name="_ETM_Q3_460810"/>
      <w:bookmarkEnd w:id="2358"/>
      <w:r>
        <w:rPr>
          <w:rtl/>
        </w:rPr>
        <w:t xml:space="preserve">רשות </w:t>
      </w:r>
      <w:bookmarkStart w:id="2359" w:name="_ETM_Q3_461110"/>
      <w:bookmarkEnd w:id="2359"/>
      <w:r>
        <w:rPr>
          <w:rtl/>
        </w:rPr>
        <w:t xml:space="preserve">ארצית </w:t>
      </w:r>
      <w:bookmarkStart w:id="2360" w:name="_ETM_Q3_461350"/>
      <w:bookmarkEnd w:id="2360"/>
      <w:r>
        <w:rPr>
          <w:rFonts w:hint="cs"/>
          <w:rtl/>
        </w:rPr>
        <w:t>ל</w:t>
      </w:r>
      <w:r>
        <w:rPr>
          <w:rtl/>
        </w:rPr>
        <w:t xml:space="preserve">תחבורה </w:t>
      </w:r>
      <w:bookmarkStart w:id="2361" w:name="_ETM_Q3_461680"/>
      <w:bookmarkEnd w:id="2361"/>
      <w:r>
        <w:rPr>
          <w:rFonts w:hint="cs"/>
          <w:rtl/>
        </w:rPr>
        <w:t>ה</w:t>
      </w:r>
      <w:r>
        <w:rPr>
          <w:rtl/>
        </w:rPr>
        <w:t xml:space="preserve">ציבורית </w:t>
      </w:r>
      <w:bookmarkStart w:id="2362" w:name="_ETM_Q3_462010"/>
      <w:bookmarkEnd w:id="2362"/>
      <w:r>
        <w:rPr>
          <w:rtl/>
        </w:rPr>
        <w:t xml:space="preserve">יוצאת </w:t>
      </w:r>
      <w:bookmarkStart w:id="2363" w:name="_ETM_Q3_462220"/>
      <w:bookmarkEnd w:id="2363"/>
      <w:r>
        <w:rPr>
          <w:rtl/>
        </w:rPr>
        <w:t xml:space="preserve">מן </w:t>
      </w:r>
      <w:bookmarkStart w:id="2364" w:name="_ETM_Q3_462339"/>
      <w:bookmarkEnd w:id="2364"/>
      <w:r>
        <w:rPr>
          <w:rtl/>
        </w:rPr>
        <w:t>הכלל</w:t>
      </w:r>
      <w:r>
        <w:rPr>
          <w:rFonts w:hint="cs"/>
          <w:rtl/>
        </w:rPr>
        <w:t>, יש לי</w:t>
      </w:r>
      <w:r>
        <w:rPr>
          <w:rtl/>
        </w:rPr>
        <w:t xml:space="preserve"> </w:t>
      </w:r>
      <w:bookmarkStart w:id="2365" w:name="_ETM_Q3_462670"/>
      <w:bookmarkStart w:id="2366" w:name="_ETM_Q3_462820"/>
      <w:bookmarkEnd w:id="2365"/>
      <w:bookmarkEnd w:id="2366"/>
      <w:r>
        <w:rPr>
          <w:rtl/>
        </w:rPr>
        <w:t xml:space="preserve">מחלקה </w:t>
      </w:r>
      <w:bookmarkStart w:id="2367" w:name="_ETM_Q3_463150"/>
      <w:bookmarkEnd w:id="2367"/>
      <w:r>
        <w:rPr>
          <w:rtl/>
        </w:rPr>
        <w:t xml:space="preserve">משפטית </w:t>
      </w:r>
      <w:bookmarkStart w:id="2368" w:name="_ETM_Q3_463540"/>
      <w:bookmarkEnd w:id="2368"/>
      <w:r>
        <w:rPr>
          <w:rtl/>
        </w:rPr>
        <w:t xml:space="preserve">יוצאת </w:t>
      </w:r>
      <w:bookmarkStart w:id="2369" w:name="_ETM_Q3_463779"/>
      <w:bookmarkEnd w:id="2369"/>
      <w:r>
        <w:rPr>
          <w:rtl/>
        </w:rPr>
        <w:t xml:space="preserve">מן </w:t>
      </w:r>
      <w:bookmarkStart w:id="2370" w:name="_ETM_Q3_463900"/>
      <w:bookmarkEnd w:id="2370"/>
      <w:r>
        <w:rPr>
          <w:rtl/>
        </w:rPr>
        <w:t>הכלל</w:t>
      </w:r>
      <w:r>
        <w:rPr>
          <w:rFonts w:hint="cs"/>
          <w:rtl/>
        </w:rPr>
        <w:t>, יש לנו</w:t>
      </w:r>
      <w:r>
        <w:rPr>
          <w:rtl/>
        </w:rPr>
        <w:t xml:space="preserve"> </w:t>
      </w:r>
      <w:bookmarkStart w:id="2371" w:name="_ETM_Q3_464740"/>
      <w:bookmarkEnd w:id="2371"/>
      <w:r>
        <w:rPr>
          <w:rtl/>
        </w:rPr>
        <w:t xml:space="preserve">אגף </w:t>
      </w:r>
      <w:bookmarkStart w:id="2372" w:name="_ETM_Q3_464980"/>
      <w:bookmarkEnd w:id="2372"/>
      <w:r>
        <w:rPr>
          <w:rtl/>
        </w:rPr>
        <w:t xml:space="preserve">תקציבים יוצא </w:t>
      </w:r>
      <w:bookmarkStart w:id="2373" w:name="_ETM_Q3_465610"/>
      <w:bookmarkEnd w:id="2373"/>
      <w:r>
        <w:rPr>
          <w:rtl/>
        </w:rPr>
        <w:t xml:space="preserve">מן </w:t>
      </w:r>
      <w:bookmarkStart w:id="2374" w:name="_ETM_Q3_465760"/>
      <w:bookmarkEnd w:id="2374"/>
      <w:r>
        <w:rPr>
          <w:rtl/>
        </w:rPr>
        <w:t>הכלל</w:t>
      </w:r>
      <w:r>
        <w:rPr>
          <w:rFonts w:hint="cs"/>
          <w:rtl/>
        </w:rPr>
        <w:t>,</w:t>
      </w:r>
      <w:r>
        <w:rPr>
          <w:rtl/>
        </w:rPr>
        <w:t xml:space="preserve"> </w:t>
      </w:r>
      <w:bookmarkStart w:id="2375" w:name="_ETM_Q3_466060"/>
      <w:bookmarkEnd w:id="2375"/>
      <w:r>
        <w:rPr>
          <w:rtl/>
        </w:rPr>
        <w:t>ואנחנו</w:t>
      </w:r>
      <w:r>
        <w:rPr>
          <w:rFonts w:hint="cs"/>
          <w:rtl/>
        </w:rPr>
        <w:t>,</w:t>
      </w:r>
      <w:r>
        <w:rPr>
          <w:rtl/>
        </w:rPr>
        <w:t xml:space="preserve"> </w:t>
      </w:r>
      <w:bookmarkStart w:id="2376" w:name="_ETM_Q3_466839"/>
      <w:bookmarkEnd w:id="2376"/>
      <w:r>
        <w:rPr>
          <w:rtl/>
        </w:rPr>
        <w:t xml:space="preserve">ברוך </w:t>
      </w:r>
      <w:bookmarkStart w:id="2377" w:name="_ETM_Q3_467080"/>
      <w:bookmarkEnd w:id="2377"/>
      <w:r>
        <w:rPr>
          <w:rtl/>
        </w:rPr>
        <w:t>השם</w:t>
      </w:r>
      <w:r>
        <w:rPr>
          <w:rFonts w:hint="cs"/>
          <w:rtl/>
        </w:rPr>
        <w:t>,</w:t>
      </w:r>
      <w:r>
        <w:rPr>
          <w:rtl/>
        </w:rPr>
        <w:t xml:space="preserve"> </w:t>
      </w:r>
      <w:bookmarkStart w:id="2378" w:name="_ETM_Q3_467320"/>
      <w:bookmarkEnd w:id="2378"/>
      <w:r>
        <w:rPr>
          <w:rtl/>
        </w:rPr>
        <w:t xml:space="preserve">בעבודה </w:t>
      </w:r>
      <w:bookmarkStart w:id="2379" w:name="_ETM_Q3_467650"/>
      <w:bookmarkEnd w:id="2379"/>
      <w:r>
        <w:rPr>
          <w:rtl/>
        </w:rPr>
        <w:t xml:space="preserve">טובה </w:t>
      </w:r>
      <w:bookmarkStart w:id="2380" w:name="_ETM_Q3_467890"/>
      <w:bookmarkEnd w:id="2380"/>
      <w:r>
        <w:rPr>
          <w:rtl/>
        </w:rPr>
        <w:t xml:space="preserve">מצליחים </w:t>
      </w:r>
      <w:bookmarkStart w:id="2381" w:name="_ETM_Q3_468250"/>
      <w:bookmarkStart w:id="2382" w:name="_ETM_Q3_468400"/>
      <w:bookmarkEnd w:id="2381"/>
      <w:bookmarkEnd w:id="2382"/>
      <w:r>
        <w:rPr>
          <w:rFonts w:hint="cs"/>
          <w:rtl/>
        </w:rPr>
        <w:t>גם לה</w:t>
      </w:r>
      <w:r>
        <w:rPr>
          <w:rtl/>
        </w:rPr>
        <w:t xml:space="preserve">גיע </w:t>
      </w:r>
      <w:bookmarkStart w:id="2383" w:name="_ETM_Q3_468610"/>
      <w:bookmarkEnd w:id="2383"/>
      <w:r>
        <w:rPr>
          <w:rtl/>
        </w:rPr>
        <w:t>לתוצאות</w:t>
      </w:r>
      <w:r>
        <w:rPr>
          <w:rFonts w:hint="cs"/>
          <w:rtl/>
        </w:rPr>
        <w:t>.</w:t>
      </w:r>
    </w:p>
    <w:p w:rsidR="007D606B" w:rsidRDefault="007D606B" w:rsidP="00840866">
      <w:pPr>
        <w:rPr>
          <w:rtl/>
        </w:rPr>
      </w:pPr>
    </w:p>
    <w:p w:rsidR="007D606B" w:rsidRDefault="007D606B" w:rsidP="00C61F87">
      <w:pPr>
        <w:rPr>
          <w:rtl/>
        </w:rPr>
      </w:pPr>
      <w:bookmarkStart w:id="2384" w:name="_ETM_Q3_466000"/>
      <w:bookmarkStart w:id="2385" w:name="_ETM_Q3_468970"/>
      <w:bookmarkEnd w:id="2384"/>
      <w:bookmarkEnd w:id="2385"/>
      <w:r>
        <w:rPr>
          <w:rtl/>
        </w:rPr>
        <w:t xml:space="preserve">עכשיו </w:t>
      </w:r>
      <w:r w:rsidR="003F027D">
        <w:rPr>
          <w:rFonts w:hint="cs"/>
          <w:rtl/>
        </w:rPr>
        <w:t>–</w:t>
      </w:r>
      <w:r>
        <w:rPr>
          <w:rFonts w:hint="cs"/>
          <w:rtl/>
        </w:rPr>
        <w:t xml:space="preserve"> </w:t>
      </w:r>
      <w:r>
        <w:rPr>
          <w:rtl/>
        </w:rPr>
        <w:t xml:space="preserve">סוגיית תשלומי </w:t>
      </w:r>
      <w:bookmarkStart w:id="2386" w:name="_ETM_Q3_470320"/>
      <w:bookmarkEnd w:id="2386"/>
      <w:r>
        <w:rPr>
          <w:rtl/>
        </w:rPr>
        <w:t xml:space="preserve">התחבורה </w:t>
      </w:r>
      <w:bookmarkStart w:id="2387" w:name="_ETM_Q3_470710"/>
      <w:bookmarkEnd w:id="2387"/>
      <w:r>
        <w:rPr>
          <w:rtl/>
        </w:rPr>
        <w:t>הציבורית</w:t>
      </w:r>
      <w:bookmarkStart w:id="2388" w:name="_ETM_Q3_472560"/>
      <w:bookmarkEnd w:id="2388"/>
      <w:r>
        <w:rPr>
          <w:rFonts w:hint="cs"/>
          <w:rtl/>
        </w:rPr>
        <w:t>.</w:t>
      </w:r>
    </w:p>
    <w:p w:rsidR="007D606B" w:rsidRPr="00410FBF" w:rsidRDefault="007D606B" w:rsidP="00840866">
      <w:pPr>
        <w:rPr>
          <w:rtl/>
        </w:rPr>
      </w:pPr>
    </w:p>
    <w:p w:rsidR="007D606B" w:rsidRDefault="007D606B" w:rsidP="00840866">
      <w:pPr>
        <w:pStyle w:val="af5"/>
        <w:keepNext/>
        <w:rPr>
          <w:rtl/>
        </w:rPr>
      </w:pPr>
      <w:bookmarkStart w:id="2389" w:name="ET_interruption_5327_14"/>
      <w:r w:rsidRPr="00D32F68">
        <w:rPr>
          <w:rStyle w:val="TagStyle"/>
          <w:rtl/>
        </w:rPr>
        <w:t xml:space="preserve"> &lt;&lt; קריאה &gt;&gt; </w:t>
      </w:r>
      <w:r>
        <w:rPr>
          <w:rtl/>
        </w:rPr>
        <w:t>אורי מקלב (יהדות התורה):</w:t>
      </w:r>
      <w:r w:rsidRPr="00D32F68">
        <w:rPr>
          <w:rStyle w:val="TagStyle"/>
          <w:rtl/>
        </w:rPr>
        <w:t xml:space="preserve"> &lt;&lt; קריאה &gt;&gt;</w:t>
      </w:r>
      <w:r>
        <w:rPr>
          <w:rtl/>
        </w:rPr>
        <w:t xml:space="preserve"> </w:t>
      </w:r>
      <w:bookmarkEnd w:id="2389"/>
    </w:p>
    <w:p w:rsidR="007D606B" w:rsidRDefault="007D606B" w:rsidP="00F5224B">
      <w:pPr>
        <w:rPr>
          <w:rtl/>
        </w:rPr>
      </w:pPr>
    </w:p>
    <w:p w:rsidR="007D606B" w:rsidRDefault="003F027D" w:rsidP="00840866">
      <w:pPr>
        <w:rPr>
          <w:rtl/>
        </w:rPr>
      </w:pPr>
      <w:bookmarkStart w:id="2390" w:name="_ETM_Q3_468000"/>
      <w:bookmarkEnd w:id="2390"/>
      <w:r>
        <w:rPr>
          <w:rFonts w:hint="cs"/>
          <w:rtl/>
        </w:rPr>
        <w:t>– – –</w:t>
      </w:r>
    </w:p>
    <w:p w:rsidR="007D606B" w:rsidRDefault="007D606B" w:rsidP="00840866">
      <w:pPr>
        <w:rPr>
          <w:rtl/>
        </w:rPr>
      </w:pPr>
      <w:bookmarkStart w:id="2391" w:name="_ETM_Q3_470000"/>
      <w:bookmarkEnd w:id="2391"/>
    </w:p>
    <w:p w:rsidR="007D606B" w:rsidRDefault="007D606B" w:rsidP="00840866">
      <w:pPr>
        <w:pStyle w:val="-"/>
        <w:keepNext/>
        <w:rPr>
          <w:rtl/>
        </w:rPr>
      </w:pPr>
      <w:r w:rsidRPr="00D32F68">
        <w:rPr>
          <w:rStyle w:val="TagStyle"/>
          <w:rtl/>
        </w:rPr>
        <w:t xml:space="preserve"> &lt;&lt; דובר_המשך &gt;&gt; </w:t>
      </w:r>
      <w:r>
        <w:rPr>
          <w:rtl/>
        </w:rPr>
        <w:t>שר התחבורה והבטיחות בדרכים בצלאל סמוטריץ':</w:t>
      </w:r>
      <w:r w:rsidRPr="00D32F68">
        <w:rPr>
          <w:rStyle w:val="TagStyle"/>
          <w:rtl/>
        </w:rPr>
        <w:t xml:space="preserve"> &lt;&lt; דובר_המשך &gt;&gt;</w:t>
      </w:r>
      <w:r>
        <w:rPr>
          <w:rtl/>
        </w:rPr>
        <w:t xml:space="preserve"> </w:t>
      </w:r>
    </w:p>
    <w:p w:rsidR="007D606B" w:rsidRPr="00D32F68" w:rsidRDefault="007D606B" w:rsidP="00840866">
      <w:pPr>
        <w:rPr>
          <w:rtl/>
        </w:rPr>
      </w:pPr>
      <w:bookmarkStart w:id="2392" w:name="_ETM_Q3_472000"/>
      <w:bookmarkEnd w:id="2392"/>
      <w:r>
        <w:rPr>
          <w:rtl/>
        </w:rPr>
        <w:t xml:space="preserve"> </w:t>
      </w:r>
    </w:p>
    <w:p w:rsidR="007D606B" w:rsidRDefault="007D606B" w:rsidP="0015607B">
      <w:pPr>
        <w:rPr>
          <w:rtl/>
        </w:rPr>
      </w:pPr>
      <w:r>
        <w:rPr>
          <w:rFonts w:hint="cs"/>
          <w:rtl/>
        </w:rPr>
        <w:t xml:space="preserve">רגע, </w:t>
      </w:r>
      <w:bookmarkStart w:id="2393" w:name="_ETM_Q3_467000"/>
      <w:bookmarkEnd w:id="2393"/>
      <w:r>
        <w:rPr>
          <w:rFonts w:hint="cs"/>
          <w:rtl/>
        </w:rPr>
        <w:t xml:space="preserve">רגע. אז א. חריש </w:t>
      </w:r>
      <w:r w:rsidR="003F027D">
        <w:rPr>
          <w:rFonts w:hint="eastAsia"/>
          <w:rtl/>
        </w:rPr>
        <w:t>–</w:t>
      </w:r>
      <w:r>
        <w:rPr>
          <w:rFonts w:hint="cs"/>
          <w:rtl/>
        </w:rPr>
        <w:t xml:space="preserve"> תראה, חבר הכנסת </w:t>
      </w:r>
      <w:bookmarkStart w:id="2394" w:name="_ETM_Q3_476000"/>
      <w:bookmarkEnd w:id="2394"/>
      <w:r>
        <w:rPr>
          <w:rFonts w:hint="cs"/>
          <w:rtl/>
        </w:rPr>
        <w:t xml:space="preserve">מקלב, </w:t>
      </w:r>
      <w:bookmarkStart w:id="2395" w:name="_ETM_Q3_469000"/>
      <w:bookmarkStart w:id="2396" w:name="_ETM_Q3_473040"/>
      <w:bookmarkStart w:id="2397" w:name="_ETM_Q3_473339"/>
      <w:bookmarkStart w:id="2398" w:name="_ETM_Q3_473730"/>
      <w:bookmarkStart w:id="2399" w:name="_ETM_Q3_474659"/>
      <w:bookmarkStart w:id="2400" w:name="_ETM_Q3_475289"/>
      <w:bookmarkStart w:id="2401" w:name="_ETM_Q3_475499"/>
      <w:bookmarkStart w:id="2402" w:name="_ETM_Q3_475770"/>
      <w:bookmarkStart w:id="2403" w:name="_ETM_Q3_476249"/>
      <w:bookmarkEnd w:id="2395"/>
      <w:bookmarkEnd w:id="2396"/>
      <w:bookmarkEnd w:id="2397"/>
      <w:bookmarkEnd w:id="2398"/>
      <w:bookmarkEnd w:id="2399"/>
      <w:bookmarkEnd w:id="2400"/>
      <w:bookmarkEnd w:id="2401"/>
      <w:bookmarkEnd w:id="2402"/>
      <w:bookmarkEnd w:id="2403"/>
      <w:r>
        <w:rPr>
          <w:rtl/>
        </w:rPr>
        <w:t xml:space="preserve">עבדך הנאמן </w:t>
      </w:r>
      <w:bookmarkStart w:id="2404" w:name="_ETM_Q3_476879"/>
      <w:bookmarkEnd w:id="2404"/>
      <w:r>
        <w:rPr>
          <w:rtl/>
        </w:rPr>
        <w:t xml:space="preserve">קיבל </w:t>
      </w:r>
      <w:bookmarkStart w:id="2405" w:name="_ETM_Q3_477150"/>
      <w:bookmarkEnd w:id="2405"/>
      <w:r>
        <w:rPr>
          <w:rtl/>
        </w:rPr>
        <w:t xml:space="preserve">החלטה </w:t>
      </w:r>
      <w:bookmarkStart w:id="2406" w:name="_ETM_Q3_477689"/>
      <w:bookmarkEnd w:id="2406"/>
      <w:r>
        <w:rPr>
          <w:rtl/>
        </w:rPr>
        <w:t xml:space="preserve">בחודש </w:t>
      </w:r>
      <w:bookmarkStart w:id="2407" w:name="_ETM_Q3_478080"/>
      <w:bookmarkEnd w:id="2407"/>
      <w:r>
        <w:rPr>
          <w:rtl/>
        </w:rPr>
        <w:t xml:space="preserve">הראשון </w:t>
      </w:r>
      <w:bookmarkStart w:id="2408" w:name="_ETM_Q3_478379"/>
      <w:bookmarkEnd w:id="2408"/>
      <w:r>
        <w:rPr>
          <w:rtl/>
        </w:rPr>
        <w:t xml:space="preserve">שלו לתפקיד </w:t>
      </w:r>
      <w:bookmarkStart w:id="2409" w:name="_ETM_Q3_480389"/>
      <w:bookmarkEnd w:id="2409"/>
      <w:r>
        <w:rPr>
          <w:rtl/>
        </w:rPr>
        <w:t xml:space="preserve">להכניס </w:t>
      </w:r>
      <w:bookmarkStart w:id="2410" w:name="_ETM_Q3_480839"/>
      <w:bookmarkEnd w:id="2410"/>
      <w:r>
        <w:rPr>
          <w:rtl/>
        </w:rPr>
        <w:t xml:space="preserve">תחבורה </w:t>
      </w:r>
      <w:bookmarkStart w:id="2411" w:name="_ETM_Q3_180000"/>
      <w:bookmarkStart w:id="2412" w:name="_ETM_Q3_180510"/>
      <w:bookmarkStart w:id="2413" w:name="_ETM_Q3_181079"/>
      <w:bookmarkEnd w:id="2411"/>
      <w:bookmarkEnd w:id="2412"/>
      <w:bookmarkEnd w:id="2413"/>
      <w:r>
        <w:rPr>
          <w:rtl/>
        </w:rPr>
        <w:t xml:space="preserve">ציבורית </w:t>
      </w:r>
      <w:bookmarkStart w:id="2414" w:name="_ETM_Q3_181589"/>
      <w:bookmarkEnd w:id="2414"/>
      <w:r>
        <w:rPr>
          <w:rtl/>
        </w:rPr>
        <w:t xml:space="preserve">לתוך </w:t>
      </w:r>
      <w:bookmarkStart w:id="2415" w:name="_ETM_Q3_181949"/>
      <w:bookmarkEnd w:id="2415"/>
      <w:r>
        <w:rPr>
          <w:rtl/>
        </w:rPr>
        <w:t>העיר</w:t>
      </w:r>
      <w:r>
        <w:rPr>
          <w:rFonts w:hint="cs"/>
          <w:rtl/>
        </w:rPr>
        <w:t>,</w:t>
      </w:r>
      <w:r>
        <w:rPr>
          <w:rtl/>
        </w:rPr>
        <w:t xml:space="preserve"> </w:t>
      </w:r>
      <w:bookmarkStart w:id="2416" w:name="_ETM_Q3_182129"/>
      <w:bookmarkEnd w:id="2416"/>
      <w:r>
        <w:rPr>
          <w:rtl/>
        </w:rPr>
        <w:t xml:space="preserve">למרות </w:t>
      </w:r>
      <w:bookmarkStart w:id="2417" w:name="_ETM_Q3_182370"/>
      <w:bookmarkEnd w:id="2417"/>
      <w:r>
        <w:rPr>
          <w:rtl/>
        </w:rPr>
        <w:t xml:space="preserve">שהיא </w:t>
      </w:r>
      <w:bookmarkStart w:id="2418" w:name="_ETM_Q3_182490"/>
      <w:bookmarkEnd w:id="2418"/>
      <w:r>
        <w:rPr>
          <w:rtl/>
        </w:rPr>
        <w:t xml:space="preserve">לא </w:t>
      </w:r>
      <w:bookmarkStart w:id="2419" w:name="_ETM_Q3_182550"/>
      <w:bookmarkEnd w:id="2419"/>
      <w:r>
        <w:rPr>
          <w:rtl/>
        </w:rPr>
        <w:t>עומד</w:t>
      </w:r>
      <w:r>
        <w:rPr>
          <w:rFonts w:hint="cs"/>
          <w:rtl/>
        </w:rPr>
        <w:t>ת</w:t>
      </w:r>
      <w:r>
        <w:rPr>
          <w:rtl/>
        </w:rPr>
        <w:t xml:space="preserve"> </w:t>
      </w:r>
      <w:bookmarkStart w:id="2420" w:name="_ETM_Q3_182730"/>
      <w:bookmarkEnd w:id="2420"/>
      <w:r>
        <w:rPr>
          <w:rtl/>
        </w:rPr>
        <w:t>בקריטריונים</w:t>
      </w:r>
      <w:r>
        <w:rPr>
          <w:rFonts w:hint="cs"/>
          <w:rtl/>
        </w:rPr>
        <w:t xml:space="preserve">. על פי הקריטריונים, </w:t>
      </w:r>
      <w:bookmarkStart w:id="2421" w:name="_ETM_Q3_183300"/>
      <w:bookmarkStart w:id="2422" w:name="_ETM_Q3_183840"/>
      <w:bookmarkEnd w:id="2421"/>
      <w:bookmarkEnd w:id="2422"/>
      <w:r>
        <w:rPr>
          <w:rtl/>
        </w:rPr>
        <w:t xml:space="preserve">עד </w:t>
      </w:r>
      <w:bookmarkStart w:id="2423" w:name="_ETM_Q3_183959"/>
      <w:bookmarkEnd w:id="2423"/>
      <w:r>
        <w:rPr>
          <w:rtl/>
        </w:rPr>
        <w:t>20</w:t>
      </w:r>
      <w:r>
        <w:rPr>
          <w:rFonts w:hint="cs"/>
          <w:rtl/>
        </w:rPr>
        <w:t>,</w:t>
      </w:r>
      <w:r>
        <w:rPr>
          <w:rtl/>
        </w:rPr>
        <w:t xml:space="preserve">000 </w:t>
      </w:r>
      <w:bookmarkStart w:id="2424" w:name="_ETM_Q3_184350"/>
      <w:bookmarkEnd w:id="2424"/>
      <w:r>
        <w:rPr>
          <w:rtl/>
        </w:rPr>
        <w:t xml:space="preserve">תושבים </w:t>
      </w:r>
      <w:bookmarkStart w:id="2425" w:name="_ETM_Q3_184680"/>
      <w:bookmarkStart w:id="2426" w:name="_ETM_Q3_184740"/>
      <w:bookmarkEnd w:id="2425"/>
      <w:bookmarkEnd w:id="2426"/>
      <w:r w:rsidR="003F027D">
        <w:rPr>
          <w:rFonts w:hint="cs"/>
          <w:rtl/>
        </w:rPr>
        <w:t>–</w:t>
      </w:r>
      <w:r>
        <w:rPr>
          <w:rFonts w:hint="cs"/>
          <w:rtl/>
        </w:rPr>
        <w:t xml:space="preserve"> אין </w:t>
      </w:r>
      <w:r>
        <w:rPr>
          <w:rtl/>
        </w:rPr>
        <w:t xml:space="preserve">תחבורה </w:t>
      </w:r>
      <w:bookmarkStart w:id="2427" w:name="_ETM_Q3_185040"/>
      <w:bookmarkEnd w:id="2427"/>
      <w:r>
        <w:rPr>
          <w:rtl/>
        </w:rPr>
        <w:t>ציבורית</w:t>
      </w:r>
      <w:r>
        <w:rPr>
          <w:rFonts w:hint="cs"/>
          <w:rtl/>
        </w:rPr>
        <w:t>.</w:t>
      </w:r>
      <w:bookmarkStart w:id="2428" w:name="_ETM_Q3_185370"/>
      <w:bookmarkEnd w:id="2428"/>
      <w:r>
        <w:rPr>
          <w:rFonts w:hint="cs"/>
          <w:rtl/>
        </w:rPr>
        <w:t xml:space="preserve"> </w:t>
      </w:r>
      <w:bookmarkStart w:id="2429" w:name="_ETM_Q3_484000"/>
      <w:bookmarkEnd w:id="2429"/>
      <w:r>
        <w:rPr>
          <w:rtl/>
        </w:rPr>
        <w:t xml:space="preserve">באתי </w:t>
      </w:r>
      <w:bookmarkStart w:id="2430" w:name="_ETM_Q3_185580"/>
      <w:bookmarkEnd w:id="2430"/>
      <w:r>
        <w:rPr>
          <w:rtl/>
        </w:rPr>
        <w:t>ואמרתי</w:t>
      </w:r>
      <w:r>
        <w:rPr>
          <w:rFonts w:hint="cs"/>
          <w:rtl/>
        </w:rPr>
        <w:t>:</w:t>
      </w:r>
      <w:r>
        <w:rPr>
          <w:rtl/>
        </w:rPr>
        <w:t xml:space="preserve"> </w:t>
      </w:r>
      <w:bookmarkStart w:id="2431" w:name="_ETM_Q3_185910"/>
      <w:bookmarkEnd w:id="2431"/>
      <w:r>
        <w:rPr>
          <w:rtl/>
        </w:rPr>
        <w:t>חבר'ה</w:t>
      </w:r>
      <w:r>
        <w:rPr>
          <w:rFonts w:hint="cs"/>
          <w:rtl/>
        </w:rPr>
        <w:t>,</w:t>
      </w:r>
      <w:r>
        <w:rPr>
          <w:rtl/>
        </w:rPr>
        <w:t xml:space="preserve"> </w:t>
      </w:r>
      <w:bookmarkStart w:id="2432" w:name="_ETM_Q3_186120"/>
      <w:bookmarkEnd w:id="2432"/>
      <w:r>
        <w:rPr>
          <w:rtl/>
        </w:rPr>
        <w:t xml:space="preserve">אנחנו </w:t>
      </w:r>
      <w:bookmarkStart w:id="2433" w:name="_ETM_Q3_186299"/>
      <w:bookmarkEnd w:id="2433"/>
      <w:r>
        <w:rPr>
          <w:rtl/>
        </w:rPr>
        <w:t xml:space="preserve">בונים </w:t>
      </w:r>
      <w:bookmarkStart w:id="2434" w:name="_ETM_Q3_186540"/>
      <w:bookmarkEnd w:id="2434"/>
      <w:r>
        <w:rPr>
          <w:rtl/>
        </w:rPr>
        <w:t xml:space="preserve">עיר </w:t>
      </w:r>
      <w:bookmarkStart w:id="2435" w:name="_ETM_Q3_186660"/>
      <w:bookmarkEnd w:id="2435"/>
      <w:r>
        <w:rPr>
          <w:rtl/>
        </w:rPr>
        <w:t>חדשה</w:t>
      </w:r>
      <w:r>
        <w:rPr>
          <w:rFonts w:hint="cs"/>
          <w:rtl/>
        </w:rPr>
        <w:t>.</w:t>
      </w:r>
      <w:r>
        <w:rPr>
          <w:rtl/>
        </w:rPr>
        <w:t xml:space="preserve"> </w:t>
      </w:r>
      <w:bookmarkStart w:id="2436" w:name="_ETM_Q3_187350"/>
      <w:bookmarkEnd w:id="2436"/>
      <w:r>
        <w:rPr>
          <w:rtl/>
        </w:rPr>
        <w:t xml:space="preserve">מה </w:t>
      </w:r>
      <w:bookmarkStart w:id="2437" w:name="_ETM_Q3_187470"/>
      <w:bookmarkEnd w:id="2437"/>
      <w:r>
        <w:rPr>
          <w:rtl/>
        </w:rPr>
        <w:t xml:space="preserve">אנחנו </w:t>
      </w:r>
      <w:bookmarkStart w:id="2438" w:name="_ETM_Q3_187680"/>
      <w:bookmarkEnd w:id="2438"/>
      <w:r>
        <w:rPr>
          <w:rtl/>
        </w:rPr>
        <w:t xml:space="preserve">רוצים </w:t>
      </w:r>
      <w:bookmarkStart w:id="2439" w:name="_ETM_Q3_187919"/>
      <w:bookmarkEnd w:id="2439"/>
      <w:r w:rsidR="003F027D">
        <w:rPr>
          <w:rFonts w:hint="cs"/>
          <w:rtl/>
        </w:rPr>
        <w:t>–</w:t>
      </w:r>
      <w:r>
        <w:rPr>
          <w:rFonts w:hint="cs"/>
          <w:rtl/>
        </w:rPr>
        <w:t xml:space="preserve"> </w:t>
      </w:r>
      <w:r>
        <w:rPr>
          <w:rtl/>
        </w:rPr>
        <w:t xml:space="preserve">להרגיל </w:t>
      </w:r>
      <w:bookmarkStart w:id="2440" w:name="_ETM_Q3_188280"/>
      <w:bookmarkEnd w:id="2440"/>
      <w:r>
        <w:rPr>
          <w:rtl/>
        </w:rPr>
        <w:t xml:space="preserve">את </w:t>
      </w:r>
      <w:bookmarkStart w:id="2441" w:name="_ETM_Q3_188369"/>
      <w:bookmarkEnd w:id="2441"/>
      <w:r>
        <w:rPr>
          <w:rtl/>
        </w:rPr>
        <w:t xml:space="preserve">התושבים </w:t>
      </w:r>
      <w:bookmarkStart w:id="2442" w:name="_ETM_Q3_188730"/>
      <w:bookmarkEnd w:id="2442"/>
      <w:r>
        <w:rPr>
          <w:rtl/>
        </w:rPr>
        <w:t xml:space="preserve">החדשים </w:t>
      </w:r>
      <w:bookmarkStart w:id="2443" w:name="_ETM_Q3_189119"/>
      <w:bookmarkEnd w:id="2443"/>
      <w:r>
        <w:rPr>
          <w:rtl/>
        </w:rPr>
        <w:t xml:space="preserve">לנסוע </w:t>
      </w:r>
      <w:bookmarkStart w:id="2444" w:name="_ETM_Q3_189360"/>
      <w:bookmarkEnd w:id="2444"/>
      <w:r>
        <w:rPr>
          <w:rtl/>
        </w:rPr>
        <w:t xml:space="preserve">ברכב </w:t>
      </w:r>
      <w:bookmarkStart w:id="2445" w:name="_ETM_Q3_189660"/>
      <w:bookmarkEnd w:id="2445"/>
      <w:r>
        <w:rPr>
          <w:rtl/>
        </w:rPr>
        <w:t>פרטי</w:t>
      </w:r>
      <w:r>
        <w:rPr>
          <w:rFonts w:hint="cs"/>
          <w:rtl/>
        </w:rPr>
        <w:t>,</w:t>
      </w:r>
      <w:r>
        <w:rPr>
          <w:rtl/>
        </w:rPr>
        <w:t xml:space="preserve"> </w:t>
      </w:r>
      <w:bookmarkStart w:id="2446" w:name="_ETM_Q3_189929"/>
      <w:bookmarkEnd w:id="2446"/>
      <w:r>
        <w:rPr>
          <w:rtl/>
        </w:rPr>
        <w:t xml:space="preserve">ואחר </w:t>
      </w:r>
      <w:bookmarkStart w:id="2447" w:name="_ETM_Q3_190110"/>
      <w:bookmarkEnd w:id="2447"/>
      <w:r>
        <w:rPr>
          <w:rtl/>
        </w:rPr>
        <w:t xml:space="preserve">כך </w:t>
      </w:r>
      <w:bookmarkStart w:id="2448" w:name="_ETM_Q3_190200"/>
      <w:bookmarkStart w:id="2449" w:name="_ETM_Q3_190349"/>
      <w:bookmarkEnd w:id="2448"/>
      <w:bookmarkEnd w:id="2449"/>
      <w:r>
        <w:rPr>
          <w:rFonts w:hint="cs"/>
          <w:rtl/>
        </w:rPr>
        <w:t xml:space="preserve">נצטרך </w:t>
      </w:r>
      <w:r>
        <w:rPr>
          <w:rtl/>
        </w:rPr>
        <w:t xml:space="preserve">לשנות </w:t>
      </w:r>
      <w:bookmarkStart w:id="2450" w:name="_ETM_Q3_190650"/>
      <w:bookmarkEnd w:id="2450"/>
      <w:r>
        <w:rPr>
          <w:rtl/>
        </w:rPr>
        <w:t xml:space="preserve">להם </w:t>
      </w:r>
      <w:bookmarkStart w:id="2451" w:name="_ETM_Q3_190800"/>
      <w:bookmarkEnd w:id="2451"/>
      <w:r>
        <w:rPr>
          <w:rtl/>
        </w:rPr>
        <w:t xml:space="preserve">את </w:t>
      </w:r>
      <w:bookmarkStart w:id="2452" w:name="_ETM_Q3_190860"/>
      <w:bookmarkEnd w:id="2452"/>
      <w:r>
        <w:rPr>
          <w:rtl/>
        </w:rPr>
        <w:t xml:space="preserve">ההתנהגות </w:t>
      </w:r>
      <w:bookmarkStart w:id="2453" w:name="_ETM_Q3_191280"/>
      <w:bookmarkEnd w:id="2453"/>
      <w:proofErr w:type="spellStart"/>
      <w:r>
        <w:rPr>
          <w:rFonts w:hint="cs"/>
          <w:rtl/>
        </w:rPr>
        <w:t>לקארפול</w:t>
      </w:r>
      <w:proofErr w:type="spellEnd"/>
      <w:r>
        <w:rPr>
          <w:rFonts w:hint="cs"/>
          <w:rtl/>
        </w:rPr>
        <w:t xml:space="preserve"> </w:t>
      </w:r>
      <w:proofErr w:type="spellStart"/>
      <w:r>
        <w:rPr>
          <w:rFonts w:hint="cs"/>
          <w:rtl/>
        </w:rPr>
        <w:t>וכו</w:t>
      </w:r>
      <w:proofErr w:type="spellEnd"/>
      <w:r>
        <w:rPr>
          <w:rFonts w:hint="cs"/>
          <w:rtl/>
        </w:rPr>
        <w:t xml:space="preserve">'? </w:t>
      </w:r>
      <w:bookmarkStart w:id="2454" w:name="_ETM_Q3_490000"/>
      <w:bookmarkStart w:id="2455" w:name="_ETM_Q3_191700"/>
      <w:bookmarkStart w:id="2456" w:name="_ETM_Q3_192690"/>
      <w:bookmarkEnd w:id="2454"/>
      <w:bookmarkEnd w:id="2455"/>
      <w:bookmarkEnd w:id="2456"/>
      <w:r>
        <w:rPr>
          <w:rtl/>
        </w:rPr>
        <w:t xml:space="preserve">קיבלתי </w:t>
      </w:r>
      <w:bookmarkStart w:id="2457" w:name="_ETM_Q3_192990"/>
      <w:bookmarkEnd w:id="2457"/>
      <w:r>
        <w:rPr>
          <w:rtl/>
        </w:rPr>
        <w:t xml:space="preserve">החלטה </w:t>
      </w:r>
      <w:bookmarkStart w:id="2458" w:name="_ETM_Q3_193289"/>
      <w:bookmarkEnd w:id="2458"/>
      <w:r>
        <w:rPr>
          <w:rtl/>
        </w:rPr>
        <w:t xml:space="preserve">לתת </w:t>
      </w:r>
      <w:bookmarkStart w:id="2459" w:name="_ETM_Q3_193530"/>
      <w:bookmarkEnd w:id="2459"/>
      <w:r>
        <w:rPr>
          <w:rtl/>
        </w:rPr>
        <w:t xml:space="preserve">שם </w:t>
      </w:r>
      <w:bookmarkStart w:id="2460" w:name="_ETM_Q3_193650"/>
      <w:bookmarkEnd w:id="2460"/>
      <w:r>
        <w:rPr>
          <w:rFonts w:hint="cs"/>
          <w:rtl/>
        </w:rPr>
        <w:t>כ</w:t>
      </w:r>
      <w:r>
        <w:rPr>
          <w:rtl/>
        </w:rPr>
        <w:t>יום</w:t>
      </w:r>
      <w:r>
        <w:rPr>
          <w:rFonts w:hint="cs"/>
          <w:rtl/>
        </w:rPr>
        <w:t>,</w:t>
      </w:r>
      <w:r>
        <w:rPr>
          <w:rtl/>
        </w:rPr>
        <w:t xml:space="preserve"> </w:t>
      </w:r>
      <w:bookmarkStart w:id="2461" w:name="_ETM_Q3_194099"/>
      <w:bookmarkEnd w:id="2461"/>
      <w:r>
        <w:rPr>
          <w:rtl/>
        </w:rPr>
        <w:t xml:space="preserve">על </w:t>
      </w:r>
      <w:bookmarkStart w:id="2462" w:name="_ETM_Q3_194250"/>
      <w:bookmarkEnd w:id="2462"/>
      <w:r>
        <w:rPr>
          <w:rtl/>
        </w:rPr>
        <w:t xml:space="preserve">בסיס </w:t>
      </w:r>
      <w:bookmarkStart w:id="2463" w:name="_ETM_Q3_194460"/>
      <w:bookmarkEnd w:id="2463"/>
      <w:r>
        <w:rPr>
          <w:rtl/>
        </w:rPr>
        <w:t xml:space="preserve">תוכניות </w:t>
      </w:r>
      <w:bookmarkStart w:id="2464" w:name="_ETM_Q3_194790"/>
      <w:bookmarkEnd w:id="2464"/>
      <w:r>
        <w:rPr>
          <w:rtl/>
        </w:rPr>
        <w:t>עתידיות</w:t>
      </w:r>
      <w:r>
        <w:rPr>
          <w:rFonts w:hint="cs"/>
          <w:rtl/>
        </w:rPr>
        <w:t>.</w:t>
      </w:r>
      <w:r>
        <w:rPr>
          <w:rtl/>
        </w:rPr>
        <w:t xml:space="preserve"> </w:t>
      </w:r>
      <w:bookmarkStart w:id="2465" w:name="_ETM_Q3_195269"/>
      <w:bookmarkEnd w:id="2465"/>
      <w:r>
        <w:rPr>
          <w:rtl/>
        </w:rPr>
        <w:t>לאט-לאט</w:t>
      </w:r>
      <w:r>
        <w:rPr>
          <w:rFonts w:hint="cs"/>
          <w:rtl/>
        </w:rPr>
        <w:t>,</w:t>
      </w:r>
      <w:r>
        <w:rPr>
          <w:rtl/>
        </w:rPr>
        <w:t xml:space="preserve"> </w:t>
      </w:r>
      <w:bookmarkStart w:id="2466" w:name="_ETM_Q3_195630"/>
      <w:bookmarkEnd w:id="2466"/>
      <w:r>
        <w:rPr>
          <w:rFonts w:hint="cs"/>
          <w:rtl/>
        </w:rPr>
        <w:t xml:space="preserve">כשיאכלסו </w:t>
      </w:r>
      <w:bookmarkStart w:id="2467" w:name="_ETM_Q3_196050"/>
      <w:bookmarkStart w:id="2468" w:name="_ETM_Q3_196440"/>
      <w:bookmarkEnd w:id="2467"/>
      <w:bookmarkEnd w:id="2468"/>
      <w:r>
        <w:rPr>
          <w:rtl/>
        </w:rPr>
        <w:t xml:space="preserve">את </w:t>
      </w:r>
      <w:bookmarkStart w:id="2469" w:name="_ETM_Q3_196529"/>
      <w:bookmarkEnd w:id="2469"/>
      <w:r>
        <w:rPr>
          <w:rtl/>
        </w:rPr>
        <w:t xml:space="preserve">העיר </w:t>
      </w:r>
      <w:bookmarkStart w:id="2470" w:name="_ETM_Q3_196739"/>
      <w:bookmarkEnd w:id="2470"/>
      <w:r>
        <w:rPr>
          <w:rtl/>
        </w:rPr>
        <w:t xml:space="preserve">אז </w:t>
      </w:r>
      <w:bookmarkStart w:id="2471" w:name="_ETM_Q3_196829"/>
      <w:bookmarkEnd w:id="2471"/>
      <w:r>
        <w:rPr>
          <w:rtl/>
        </w:rPr>
        <w:t xml:space="preserve">יגיעו </w:t>
      </w:r>
      <w:bookmarkStart w:id="2472" w:name="_ETM_Q3_197070"/>
      <w:bookmarkEnd w:id="2472"/>
      <w:r>
        <w:rPr>
          <w:rtl/>
        </w:rPr>
        <w:t xml:space="preserve">שם </w:t>
      </w:r>
      <w:bookmarkStart w:id="2473" w:name="_ETM_Q3_197190"/>
      <w:bookmarkEnd w:id="2473"/>
      <w:r>
        <w:rPr>
          <w:rtl/>
        </w:rPr>
        <w:t xml:space="preserve">למספרים </w:t>
      </w:r>
      <w:bookmarkStart w:id="2474" w:name="_ETM_Q3_197579"/>
      <w:bookmarkEnd w:id="2474"/>
      <w:r>
        <w:rPr>
          <w:rFonts w:hint="cs"/>
          <w:rtl/>
        </w:rPr>
        <w:t xml:space="preserve">יותר </w:t>
      </w:r>
      <w:r>
        <w:rPr>
          <w:rtl/>
        </w:rPr>
        <w:t>גדולים</w:t>
      </w:r>
      <w:r>
        <w:rPr>
          <w:rFonts w:hint="cs"/>
          <w:rtl/>
        </w:rPr>
        <w:t>,</w:t>
      </w:r>
      <w:r>
        <w:rPr>
          <w:rtl/>
        </w:rPr>
        <w:t xml:space="preserve"> </w:t>
      </w:r>
      <w:bookmarkStart w:id="2475" w:name="_ETM_Q3_197970"/>
      <w:bookmarkEnd w:id="2475"/>
      <w:r>
        <w:rPr>
          <w:rtl/>
        </w:rPr>
        <w:t xml:space="preserve">ותהיה </w:t>
      </w:r>
      <w:bookmarkStart w:id="2476" w:name="_ETM_Q3_198180"/>
      <w:bookmarkEnd w:id="2476"/>
      <w:r>
        <w:rPr>
          <w:rtl/>
        </w:rPr>
        <w:t xml:space="preserve">שם </w:t>
      </w:r>
      <w:bookmarkStart w:id="2477" w:name="_ETM_Q3_198300"/>
      <w:bookmarkEnd w:id="2477"/>
      <w:r>
        <w:rPr>
          <w:rtl/>
        </w:rPr>
        <w:t xml:space="preserve">תחבורה </w:t>
      </w:r>
      <w:bookmarkStart w:id="2478" w:name="_ETM_Q3_198600"/>
      <w:bookmarkEnd w:id="2478"/>
      <w:r>
        <w:rPr>
          <w:rtl/>
        </w:rPr>
        <w:t>ציבורית</w:t>
      </w:r>
      <w:r>
        <w:rPr>
          <w:rFonts w:hint="cs"/>
          <w:rtl/>
        </w:rPr>
        <w:t xml:space="preserve">. </w:t>
      </w:r>
    </w:p>
    <w:p w:rsidR="007D606B" w:rsidRDefault="007D606B" w:rsidP="0015607B">
      <w:pPr>
        <w:rPr>
          <w:rtl/>
        </w:rPr>
      </w:pPr>
    </w:p>
    <w:p w:rsidR="007D606B" w:rsidRDefault="007D606B" w:rsidP="0015607B">
      <w:pPr>
        <w:rPr>
          <w:rtl/>
        </w:rPr>
      </w:pPr>
      <w:r>
        <w:rPr>
          <w:rFonts w:hint="cs"/>
          <w:rtl/>
        </w:rPr>
        <w:t>ושוב</w:t>
      </w:r>
      <w:r>
        <w:rPr>
          <w:rtl/>
        </w:rPr>
        <w:t xml:space="preserve"> </w:t>
      </w:r>
      <w:bookmarkStart w:id="2479" w:name="_ETM_Q3_199759"/>
      <w:bookmarkEnd w:id="2479"/>
      <w:r w:rsidR="003F027D">
        <w:rPr>
          <w:rFonts w:hint="cs"/>
          <w:rtl/>
        </w:rPr>
        <w:t>–</w:t>
      </w:r>
      <w:r>
        <w:rPr>
          <w:rFonts w:hint="cs"/>
          <w:rtl/>
        </w:rPr>
        <w:t xml:space="preserve"> אתם </w:t>
      </w:r>
      <w:r>
        <w:rPr>
          <w:rtl/>
        </w:rPr>
        <w:t>מכירים</w:t>
      </w:r>
      <w:r>
        <w:rPr>
          <w:rFonts w:hint="cs"/>
          <w:rtl/>
        </w:rPr>
        <w:t xml:space="preserve">, נכון? </w:t>
      </w:r>
      <w:bookmarkStart w:id="2480" w:name="_ETM_Q3_501000"/>
      <w:bookmarkEnd w:id="2480"/>
      <w:r>
        <w:rPr>
          <w:rFonts w:hint="cs"/>
          <w:rtl/>
        </w:rPr>
        <w:t>יש</w:t>
      </w:r>
      <w:r>
        <w:rPr>
          <w:rtl/>
        </w:rPr>
        <w:t xml:space="preserve"> </w:t>
      </w:r>
      <w:bookmarkStart w:id="2481" w:name="_ETM_Q3_200720"/>
      <w:bookmarkEnd w:id="2481"/>
      <w:r>
        <w:rPr>
          <w:rtl/>
        </w:rPr>
        <w:t xml:space="preserve">מספר </w:t>
      </w:r>
      <w:bookmarkStart w:id="2482" w:name="_ETM_Q3_201710"/>
      <w:bookmarkEnd w:id="2482"/>
      <w:r>
        <w:rPr>
          <w:rtl/>
        </w:rPr>
        <w:t xml:space="preserve">מזל </w:t>
      </w:r>
      <w:bookmarkStart w:id="2483" w:name="_ETM_Q3_202070"/>
      <w:bookmarkEnd w:id="2483"/>
      <w:r>
        <w:rPr>
          <w:rtl/>
        </w:rPr>
        <w:t xml:space="preserve">שמוכר </w:t>
      </w:r>
      <w:bookmarkStart w:id="2484" w:name="_ETM_Q3_202460"/>
      <w:bookmarkEnd w:id="2484"/>
      <w:r>
        <w:rPr>
          <w:rtl/>
        </w:rPr>
        <w:t>כאן</w:t>
      </w:r>
      <w:r>
        <w:rPr>
          <w:rFonts w:hint="cs"/>
          <w:rtl/>
        </w:rPr>
        <w:t>:</w:t>
      </w:r>
      <w:r>
        <w:rPr>
          <w:rtl/>
        </w:rPr>
        <w:t xml:space="preserve"> </w:t>
      </w:r>
      <w:bookmarkStart w:id="2485" w:name="_ETM_Q3_202609"/>
      <w:bookmarkStart w:id="2486" w:name="_ETM_Q3_202759"/>
      <w:bookmarkStart w:id="2487" w:name="_ETM_Q3_203480"/>
      <w:bookmarkEnd w:id="2485"/>
      <w:bookmarkEnd w:id="2486"/>
      <w:bookmarkEnd w:id="2487"/>
      <w:r>
        <w:rPr>
          <w:rFonts w:hint="cs"/>
          <w:rtl/>
        </w:rPr>
        <w:t xml:space="preserve">180 מיליון </w:t>
      </w:r>
      <w:r>
        <w:rPr>
          <w:rtl/>
        </w:rPr>
        <w:t>שקלים</w:t>
      </w:r>
      <w:r>
        <w:rPr>
          <w:rFonts w:hint="cs"/>
          <w:rtl/>
        </w:rPr>
        <w:t>,</w:t>
      </w:r>
      <w:r>
        <w:rPr>
          <w:rtl/>
        </w:rPr>
        <w:t xml:space="preserve"> </w:t>
      </w:r>
      <w:bookmarkStart w:id="2488" w:name="_ETM_Q3_203779"/>
      <w:bookmarkEnd w:id="2488"/>
      <w:r>
        <w:rPr>
          <w:rtl/>
        </w:rPr>
        <w:t xml:space="preserve">שאנחנו </w:t>
      </w:r>
      <w:bookmarkStart w:id="2489" w:name="_ETM_Q3_204050"/>
      <w:bookmarkEnd w:id="2489"/>
      <w:r>
        <w:rPr>
          <w:rtl/>
        </w:rPr>
        <w:t xml:space="preserve">עדיין </w:t>
      </w:r>
      <w:bookmarkStart w:id="2490" w:name="_ETM_Q3_204289"/>
      <w:bookmarkEnd w:id="2490"/>
      <w:r>
        <w:rPr>
          <w:rtl/>
        </w:rPr>
        <w:t xml:space="preserve">מחכים </w:t>
      </w:r>
      <w:bookmarkStart w:id="2491" w:name="_ETM_Q3_204649"/>
      <w:bookmarkEnd w:id="2491"/>
      <w:r>
        <w:rPr>
          <w:rtl/>
        </w:rPr>
        <w:t>להם</w:t>
      </w:r>
      <w:r>
        <w:rPr>
          <w:rFonts w:hint="cs"/>
          <w:rtl/>
        </w:rPr>
        <w:t>,</w:t>
      </w:r>
      <w:r>
        <w:rPr>
          <w:rtl/>
        </w:rPr>
        <w:t xml:space="preserve"> </w:t>
      </w:r>
      <w:bookmarkStart w:id="2492" w:name="_ETM_Q3_204800"/>
      <w:bookmarkEnd w:id="2492"/>
      <w:r>
        <w:rPr>
          <w:rtl/>
        </w:rPr>
        <w:t xml:space="preserve">שהאוצר </w:t>
      </w:r>
      <w:bookmarkStart w:id="2493" w:name="_ETM_Q3_205220"/>
      <w:bookmarkEnd w:id="2493"/>
      <w:r>
        <w:rPr>
          <w:rtl/>
        </w:rPr>
        <w:t xml:space="preserve">הבטיח </w:t>
      </w:r>
      <w:bookmarkStart w:id="2494" w:name="_ETM_Q3_205579"/>
      <w:bookmarkEnd w:id="2494"/>
      <w:r>
        <w:rPr>
          <w:rFonts w:hint="cs"/>
          <w:rtl/>
        </w:rPr>
        <w:t>אותם,</w:t>
      </w:r>
      <w:r>
        <w:rPr>
          <w:rtl/>
        </w:rPr>
        <w:t xml:space="preserve"> </w:t>
      </w:r>
      <w:bookmarkStart w:id="2495" w:name="_ETM_Q3_205820"/>
      <w:bookmarkEnd w:id="2495"/>
      <w:r>
        <w:rPr>
          <w:rtl/>
        </w:rPr>
        <w:t xml:space="preserve">אגף </w:t>
      </w:r>
      <w:bookmarkStart w:id="2496" w:name="_ETM_Q3_205970"/>
      <w:bookmarkEnd w:id="2496"/>
      <w:r>
        <w:rPr>
          <w:rtl/>
        </w:rPr>
        <w:t xml:space="preserve">תקציבים </w:t>
      </w:r>
      <w:bookmarkStart w:id="2497" w:name="_ETM_Q3_206239"/>
      <w:bookmarkEnd w:id="2497"/>
      <w:r>
        <w:rPr>
          <w:rtl/>
        </w:rPr>
        <w:t xml:space="preserve">הבטיח </w:t>
      </w:r>
      <w:bookmarkStart w:id="2498" w:name="_ETM_Q3_206570"/>
      <w:bookmarkEnd w:id="2498"/>
      <w:r>
        <w:rPr>
          <w:rtl/>
        </w:rPr>
        <w:t xml:space="preserve">אותם </w:t>
      </w:r>
      <w:bookmarkStart w:id="2499" w:name="_ETM_Q3_206749"/>
      <w:bookmarkEnd w:id="2499"/>
      <w:r>
        <w:rPr>
          <w:rtl/>
        </w:rPr>
        <w:t xml:space="preserve">לתוספות </w:t>
      </w:r>
      <w:bookmarkStart w:id="2500" w:name="_ETM_Q3_207259"/>
      <w:bookmarkEnd w:id="2500"/>
      <w:r>
        <w:rPr>
          <w:rtl/>
        </w:rPr>
        <w:t>שירות</w:t>
      </w:r>
      <w:r>
        <w:rPr>
          <w:rFonts w:hint="cs"/>
          <w:rtl/>
        </w:rPr>
        <w:t>.</w:t>
      </w:r>
      <w:r>
        <w:rPr>
          <w:rtl/>
        </w:rPr>
        <w:t xml:space="preserve"> </w:t>
      </w:r>
      <w:bookmarkStart w:id="2501" w:name="_ETM_Q3_207890"/>
      <w:bookmarkEnd w:id="2501"/>
      <w:r>
        <w:rPr>
          <w:rtl/>
        </w:rPr>
        <w:t xml:space="preserve">יש </w:t>
      </w:r>
      <w:bookmarkStart w:id="2502" w:name="_ETM_Q3_208129"/>
      <w:bookmarkEnd w:id="2502"/>
      <w:r>
        <w:rPr>
          <w:rtl/>
        </w:rPr>
        <w:t xml:space="preserve">שם </w:t>
      </w:r>
      <w:bookmarkStart w:id="2503" w:name="_ETM_Q3_208250"/>
      <w:bookmarkEnd w:id="2503"/>
      <w:r>
        <w:rPr>
          <w:rtl/>
        </w:rPr>
        <w:t xml:space="preserve">חבילת </w:t>
      </w:r>
      <w:bookmarkStart w:id="2504" w:name="_ETM_Q3_208609"/>
      <w:bookmarkEnd w:id="2504"/>
      <w:r>
        <w:rPr>
          <w:rtl/>
        </w:rPr>
        <w:t>חריש</w:t>
      </w:r>
      <w:r>
        <w:rPr>
          <w:rFonts w:hint="cs"/>
          <w:rtl/>
        </w:rPr>
        <w:t>.</w:t>
      </w:r>
      <w:r>
        <w:rPr>
          <w:rtl/>
        </w:rPr>
        <w:t xml:space="preserve"> </w:t>
      </w:r>
      <w:bookmarkStart w:id="2505" w:name="_ETM_Q3_208939"/>
      <w:bookmarkEnd w:id="2505"/>
      <w:r>
        <w:rPr>
          <w:rtl/>
        </w:rPr>
        <w:t xml:space="preserve">יש </w:t>
      </w:r>
      <w:bookmarkStart w:id="2506" w:name="_ETM_Q3_209089"/>
      <w:bookmarkEnd w:id="2506"/>
      <w:r>
        <w:rPr>
          <w:rtl/>
        </w:rPr>
        <w:t>שם</w:t>
      </w:r>
      <w:r>
        <w:rPr>
          <w:rFonts w:hint="cs"/>
          <w:rtl/>
        </w:rPr>
        <w:t>,</w:t>
      </w:r>
      <w:r>
        <w:rPr>
          <w:rtl/>
        </w:rPr>
        <w:t xml:space="preserve"> </w:t>
      </w:r>
      <w:bookmarkStart w:id="2507" w:name="_ETM_Q3_209179"/>
      <w:bookmarkEnd w:id="2507"/>
      <w:r>
        <w:rPr>
          <w:rtl/>
        </w:rPr>
        <w:t>אגב</w:t>
      </w:r>
      <w:r>
        <w:rPr>
          <w:rFonts w:hint="cs"/>
          <w:rtl/>
        </w:rPr>
        <w:t>,</w:t>
      </w:r>
      <w:r>
        <w:rPr>
          <w:rtl/>
        </w:rPr>
        <w:t xml:space="preserve"> </w:t>
      </w:r>
      <w:bookmarkStart w:id="2508" w:name="_ETM_Q3_209359"/>
      <w:bookmarkEnd w:id="2508"/>
      <w:r>
        <w:rPr>
          <w:rtl/>
        </w:rPr>
        <w:t xml:space="preserve">חבילת </w:t>
      </w:r>
      <w:bookmarkStart w:id="2509" w:name="_ETM_Q3_209719"/>
      <w:bookmarkEnd w:id="2509"/>
      <w:proofErr w:type="spellStart"/>
      <w:r>
        <w:rPr>
          <w:rtl/>
        </w:rPr>
        <w:t>אחיסמך</w:t>
      </w:r>
      <w:proofErr w:type="spellEnd"/>
      <w:r>
        <w:rPr>
          <w:rFonts w:hint="cs"/>
          <w:rtl/>
        </w:rPr>
        <w:t xml:space="preserve"> </w:t>
      </w:r>
      <w:r w:rsidR="003F027D">
        <w:rPr>
          <w:rtl/>
        </w:rPr>
        <w:t>–</w:t>
      </w:r>
      <w:r>
        <w:rPr>
          <w:rtl/>
        </w:rPr>
        <w:t xml:space="preserve"> </w:t>
      </w:r>
      <w:bookmarkStart w:id="2510" w:name="_ETM_Q3_210830"/>
      <w:bookmarkEnd w:id="2510"/>
      <w:r>
        <w:rPr>
          <w:rtl/>
        </w:rPr>
        <w:t>אורי</w:t>
      </w:r>
      <w:r>
        <w:rPr>
          <w:rFonts w:hint="cs"/>
          <w:rtl/>
        </w:rPr>
        <w:t>,</w:t>
      </w:r>
      <w:r>
        <w:rPr>
          <w:rtl/>
        </w:rPr>
        <w:t xml:space="preserve"> </w:t>
      </w:r>
      <w:bookmarkStart w:id="2511" w:name="_ETM_Q3_211300"/>
      <w:bookmarkEnd w:id="2511"/>
      <w:r>
        <w:rPr>
          <w:rtl/>
        </w:rPr>
        <w:t>בסדר</w:t>
      </w:r>
      <w:r>
        <w:rPr>
          <w:rFonts w:hint="cs"/>
          <w:rtl/>
        </w:rPr>
        <w:t>?</w:t>
      </w:r>
      <w:r>
        <w:rPr>
          <w:rtl/>
        </w:rPr>
        <w:t xml:space="preserve"> </w:t>
      </w:r>
      <w:bookmarkStart w:id="2512" w:name="_ETM_Q3_211809"/>
      <w:bookmarkEnd w:id="2512"/>
      <w:r>
        <w:rPr>
          <w:rtl/>
        </w:rPr>
        <w:t xml:space="preserve">אותו </w:t>
      </w:r>
      <w:bookmarkStart w:id="2513" w:name="_ETM_Q3_212019"/>
      <w:bookmarkEnd w:id="2513"/>
      <w:r>
        <w:rPr>
          <w:rtl/>
        </w:rPr>
        <w:t>דבר</w:t>
      </w:r>
      <w:r>
        <w:rPr>
          <w:rFonts w:hint="cs"/>
          <w:rtl/>
        </w:rPr>
        <w:t>.</w:t>
      </w:r>
      <w:r>
        <w:rPr>
          <w:rtl/>
        </w:rPr>
        <w:t xml:space="preserve"> </w:t>
      </w:r>
      <w:bookmarkStart w:id="2514" w:name="_ETM_Q3_212320"/>
      <w:bookmarkEnd w:id="2514"/>
      <w:r>
        <w:rPr>
          <w:rtl/>
        </w:rPr>
        <w:t xml:space="preserve">זה </w:t>
      </w:r>
      <w:bookmarkStart w:id="2515" w:name="_ETM_Q3_212409"/>
      <w:bookmarkEnd w:id="2515"/>
      <w:r>
        <w:rPr>
          <w:rtl/>
        </w:rPr>
        <w:t xml:space="preserve">פשוט </w:t>
      </w:r>
      <w:bookmarkStart w:id="2516" w:name="_ETM_Q3_213309"/>
      <w:bookmarkEnd w:id="2516"/>
      <w:r w:rsidR="003F027D">
        <w:rPr>
          <w:rtl/>
        </w:rPr>
        <w:t>–</w:t>
      </w:r>
      <w:r>
        <w:rPr>
          <w:rFonts w:hint="cs"/>
          <w:rtl/>
        </w:rPr>
        <w:t xml:space="preserve"> הינה, </w:t>
      </w:r>
      <w:bookmarkStart w:id="2517" w:name="_ETM_Q3_213940"/>
      <w:bookmarkEnd w:id="2517"/>
      <w:r>
        <w:rPr>
          <w:rtl/>
        </w:rPr>
        <w:t xml:space="preserve">אני </w:t>
      </w:r>
      <w:bookmarkStart w:id="2518" w:name="_ETM_Q3_214329"/>
      <w:bookmarkEnd w:id="2518"/>
      <w:r>
        <w:rPr>
          <w:rtl/>
        </w:rPr>
        <w:t xml:space="preserve">אדבר </w:t>
      </w:r>
      <w:bookmarkStart w:id="2519" w:name="_ETM_Q3_214600"/>
      <w:bookmarkEnd w:id="2519"/>
      <w:r>
        <w:rPr>
          <w:rtl/>
        </w:rPr>
        <w:t xml:space="preserve">עכשיו </w:t>
      </w:r>
      <w:bookmarkStart w:id="2520" w:name="_ETM_Q3_214870"/>
      <w:bookmarkEnd w:id="2520"/>
      <w:r>
        <w:rPr>
          <w:rtl/>
        </w:rPr>
        <w:t xml:space="preserve">בדיוק </w:t>
      </w:r>
      <w:bookmarkStart w:id="2521" w:name="_ETM_Q3_215199"/>
      <w:bookmarkEnd w:id="2521"/>
      <w:r>
        <w:rPr>
          <w:rFonts w:hint="cs"/>
          <w:rtl/>
        </w:rPr>
        <w:t xml:space="preserve">על </w:t>
      </w:r>
      <w:r>
        <w:rPr>
          <w:rtl/>
        </w:rPr>
        <w:t xml:space="preserve">מה </w:t>
      </w:r>
      <w:bookmarkStart w:id="2522" w:name="_ETM_Q3_215320"/>
      <w:bookmarkEnd w:id="2522"/>
      <w:r>
        <w:rPr>
          <w:rFonts w:hint="cs"/>
          <w:rtl/>
        </w:rPr>
        <w:t>ש</w:t>
      </w:r>
      <w:r>
        <w:rPr>
          <w:rtl/>
        </w:rPr>
        <w:t xml:space="preserve">קורה </w:t>
      </w:r>
      <w:bookmarkStart w:id="2523" w:name="_ETM_Q3_215530"/>
      <w:bookmarkEnd w:id="2523"/>
      <w:r>
        <w:rPr>
          <w:rtl/>
        </w:rPr>
        <w:t xml:space="preserve">כשאין </w:t>
      </w:r>
      <w:bookmarkStart w:id="2524" w:name="_ETM_Q3_215739"/>
      <w:bookmarkEnd w:id="2524"/>
      <w:r>
        <w:rPr>
          <w:rtl/>
        </w:rPr>
        <w:t xml:space="preserve">את </w:t>
      </w:r>
      <w:bookmarkStart w:id="2525" w:name="_ETM_Q3_215829"/>
      <w:bookmarkEnd w:id="2525"/>
      <w:r>
        <w:rPr>
          <w:rtl/>
        </w:rPr>
        <w:t>הכסף</w:t>
      </w:r>
      <w:r>
        <w:rPr>
          <w:rFonts w:hint="cs"/>
          <w:rtl/>
        </w:rPr>
        <w:t>.</w:t>
      </w:r>
    </w:p>
    <w:p w:rsidR="007D606B" w:rsidRDefault="007D606B" w:rsidP="00840866">
      <w:pPr>
        <w:rPr>
          <w:rtl/>
        </w:rPr>
      </w:pPr>
    </w:p>
    <w:p w:rsidR="007D606B" w:rsidRDefault="007D606B" w:rsidP="0015607B">
      <w:pPr>
        <w:rPr>
          <w:rtl/>
        </w:rPr>
      </w:pPr>
      <w:bookmarkStart w:id="2526" w:name="_ETM_Q3_516000"/>
      <w:bookmarkStart w:id="2527" w:name="_ETM_Q3_218979"/>
      <w:bookmarkEnd w:id="2526"/>
      <w:bookmarkEnd w:id="2527"/>
      <w:r>
        <w:rPr>
          <w:rtl/>
        </w:rPr>
        <w:t xml:space="preserve">אגף </w:t>
      </w:r>
      <w:bookmarkStart w:id="2528" w:name="_ETM_Q3_219250"/>
      <w:bookmarkEnd w:id="2528"/>
      <w:r>
        <w:rPr>
          <w:rtl/>
        </w:rPr>
        <w:t xml:space="preserve">התקציבים </w:t>
      </w:r>
      <w:bookmarkStart w:id="2529" w:name="_ETM_Q3_220700"/>
      <w:bookmarkEnd w:id="2529"/>
      <w:r>
        <w:rPr>
          <w:rtl/>
        </w:rPr>
        <w:t>מודע</w:t>
      </w:r>
      <w:r>
        <w:rPr>
          <w:rFonts w:hint="cs"/>
          <w:rtl/>
        </w:rPr>
        <w:t>,</w:t>
      </w:r>
      <w:r>
        <w:rPr>
          <w:rtl/>
        </w:rPr>
        <w:t xml:space="preserve"> </w:t>
      </w:r>
      <w:bookmarkStart w:id="2530" w:name="_ETM_Q3_221540"/>
      <w:bookmarkEnd w:id="2530"/>
      <w:r>
        <w:rPr>
          <w:rtl/>
        </w:rPr>
        <w:t xml:space="preserve">ועומד </w:t>
      </w:r>
      <w:bookmarkStart w:id="2531" w:name="_ETM_Q3_222380"/>
      <w:bookmarkEnd w:id="2531"/>
      <w:r>
        <w:rPr>
          <w:rtl/>
        </w:rPr>
        <w:t xml:space="preserve">במלוא </w:t>
      </w:r>
      <w:bookmarkStart w:id="2532" w:name="_ETM_Q3_222800"/>
      <w:bookmarkEnd w:id="2532"/>
      <w:r>
        <w:rPr>
          <w:rtl/>
        </w:rPr>
        <w:t>התחייבויותיו</w:t>
      </w:r>
      <w:r>
        <w:rPr>
          <w:rFonts w:hint="cs"/>
          <w:rtl/>
        </w:rPr>
        <w:t>,</w:t>
      </w:r>
      <w:r>
        <w:rPr>
          <w:rtl/>
        </w:rPr>
        <w:t xml:space="preserve"> </w:t>
      </w:r>
      <w:bookmarkStart w:id="2533" w:name="_ETM_Q3_224540"/>
      <w:bookmarkEnd w:id="2533"/>
      <w:r>
        <w:rPr>
          <w:rtl/>
        </w:rPr>
        <w:t xml:space="preserve">להעביר </w:t>
      </w:r>
      <w:bookmarkStart w:id="2534" w:name="_ETM_Q3_225020"/>
      <w:bookmarkEnd w:id="2534"/>
      <w:r>
        <w:rPr>
          <w:rtl/>
        </w:rPr>
        <w:t xml:space="preserve">לנו </w:t>
      </w:r>
      <w:bookmarkStart w:id="2535" w:name="_ETM_Q3_225229"/>
      <w:bookmarkEnd w:id="2535"/>
      <w:r>
        <w:rPr>
          <w:rtl/>
        </w:rPr>
        <w:t xml:space="preserve">פניות </w:t>
      </w:r>
      <w:bookmarkStart w:id="2536" w:name="_ETM_Q3_225470"/>
      <w:bookmarkEnd w:id="2536"/>
      <w:r>
        <w:rPr>
          <w:rtl/>
        </w:rPr>
        <w:t xml:space="preserve">תקציביות </w:t>
      </w:r>
      <w:bookmarkStart w:id="2537" w:name="_ETM_Q3_225979"/>
      <w:bookmarkEnd w:id="2537"/>
      <w:r>
        <w:rPr>
          <w:rFonts w:hint="cs"/>
          <w:rtl/>
        </w:rPr>
        <w:t>ב</w:t>
      </w:r>
      <w:r>
        <w:rPr>
          <w:rtl/>
        </w:rPr>
        <w:t xml:space="preserve">עבור </w:t>
      </w:r>
      <w:bookmarkStart w:id="2538" w:name="_ETM_Q3_226370"/>
      <w:bookmarkEnd w:id="2538"/>
      <w:r>
        <w:rPr>
          <w:rtl/>
        </w:rPr>
        <w:t xml:space="preserve">השלמת </w:t>
      </w:r>
      <w:bookmarkStart w:id="2539" w:name="_ETM_Q3_227239"/>
      <w:bookmarkEnd w:id="2539"/>
      <w:r>
        <w:rPr>
          <w:rtl/>
        </w:rPr>
        <w:t>תשלומי</w:t>
      </w:r>
      <w:bookmarkStart w:id="2540" w:name="_ETM_Q3_227629"/>
      <w:bookmarkEnd w:id="2540"/>
      <w:r>
        <w:rPr>
          <w:rFonts w:hint="cs"/>
          <w:rtl/>
        </w:rPr>
        <w:t xml:space="preserve"> </w:t>
      </w:r>
      <w:r>
        <w:rPr>
          <w:rtl/>
        </w:rPr>
        <w:t xml:space="preserve">הסובסידיה </w:t>
      </w:r>
      <w:bookmarkStart w:id="2541" w:name="_ETM_Q3_228050"/>
      <w:bookmarkEnd w:id="2541"/>
      <w:r>
        <w:rPr>
          <w:rtl/>
        </w:rPr>
        <w:t>לתחבור</w:t>
      </w:r>
      <w:bookmarkStart w:id="2542" w:name="_ETM_Q3_575000"/>
      <w:r>
        <w:rPr>
          <w:rtl/>
        </w:rPr>
        <w:t>ה</w:t>
      </w:r>
      <w:bookmarkEnd w:id="2542"/>
      <w:r>
        <w:rPr>
          <w:rtl/>
        </w:rPr>
        <w:t xml:space="preserve"> </w:t>
      </w:r>
      <w:bookmarkStart w:id="2543" w:name="_ETM_Q3_228409"/>
      <w:bookmarkEnd w:id="2543"/>
      <w:r>
        <w:rPr>
          <w:rtl/>
        </w:rPr>
        <w:t>הציבורית</w:t>
      </w:r>
      <w:r>
        <w:rPr>
          <w:rFonts w:hint="cs"/>
          <w:rtl/>
        </w:rPr>
        <w:t>.</w:t>
      </w:r>
      <w:r>
        <w:rPr>
          <w:rtl/>
        </w:rPr>
        <w:t xml:space="preserve"> </w:t>
      </w:r>
      <w:bookmarkStart w:id="2544" w:name="_ETM_Q3_230040"/>
      <w:bookmarkEnd w:id="2544"/>
      <w:r>
        <w:rPr>
          <w:rtl/>
        </w:rPr>
        <w:t xml:space="preserve">היו </w:t>
      </w:r>
      <w:bookmarkStart w:id="2545" w:name="_ETM_Q3_230280"/>
      <w:bookmarkEnd w:id="2545"/>
      <w:r>
        <w:rPr>
          <w:rtl/>
        </w:rPr>
        <w:t xml:space="preserve">לא </w:t>
      </w:r>
      <w:bookmarkStart w:id="2546" w:name="_ETM_Q3_230430"/>
      <w:bookmarkEnd w:id="2546"/>
      <w:r>
        <w:rPr>
          <w:rtl/>
        </w:rPr>
        <w:t xml:space="preserve">מעט </w:t>
      </w:r>
      <w:bookmarkStart w:id="2547" w:name="_ETM_Q3_230670"/>
      <w:bookmarkEnd w:id="2547"/>
      <w:r>
        <w:rPr>
          <w:rtl/>
        </w:rPr>
        <w:t>העברות</w:t>
      </w:r>
      <w:r>
        <w:rPr>
          <w:rFonts w:hint="cs"/>
          <w:rtl/>
        </w:rPr>
        <w:t xml:space="preserve">. </w:t>
      </w:r>
      <w:bookmarkStart w:id="2548" w:name="_ETM_Q3_532000"/>
      <w:bookmarkEnd w:id="2548"/>
      <w:r>
        <w:rPr>
          <w:rFonts w:hint="cs"/>
          <w:rtl/>
        </w:rPr>
        <w:t>העברנו,</w:t>
      </w:r>
      <w:r>
        <w:rPr>
          <w:rtl/>
        </w:rPr>
        <w:t xml:space="preserve"> </w:t>
      </w:r>
      <w:bookmarkStart w:id="2549" w:name="_ETM_Q3_231420"/>
      <w:bookmarkEnd w:id="2549"/>
      <w:r>
        <w:rPr>
          <w:rtl/>
        </w:rPr>
        <w:t xml:space="preserve">נדמה </w:t>
      </w:r>
      <w:bookmarkStart w:id="2550" w:name="_ETM_Q3_231659"/>
      <w:bookmarkEnd w:id="2550"/>
      <w:r>
        <w:rPr>
          <w:rtl/>
        </w:rPr>
        <w:t>לי</w:t>
      </w:r>
      <w:r>
        <w:rPr>
          <w:rFonts w:hint="cs"/>
          <w:rtl/>
        </w:rPr>
        <w:t>,</w:t>
      </w:r>
      <w:r>
        <w:rPr>
          <w:rtl/>
        </w:rPr>
        <w:t xml:space="preserve"> </w:t>
      </w:r>
      <w:bookmarkStart w:id="2551" w:name="_ETM_Q3_231900"/>
      <w:bookmarkStart w:id="2552" w:name="_ETM_Q3_232200"/>
      <w:bookmarkEnd w:id="2551"/>
      <w:bookmarkEnd w:id="2552"/>
      <w:r>
        <w:rPr>
          <w:rtl/>
        </w:rPr>
        <w:t>2.5</w:t>
      </w:r>
      <w:r>
        <w:rPr>
          <w:rFonts w:hint="cs"/>
          <w:rtl/>
        </w:rPr>
        <w:t xml:space="preserve"> ו</w:t>
      </w:r>
      <w:bookmarkStart w:id="2553" w:name="_ETM_Q3_232740"/>
      <w:bookmarkEnd w:id="2553"/>
      <w:r>
        <w:rPr>
          <w:rtl/>
        </w:rPr>
        <w:t xml:space="preserve">אולי </w:t>
      </w:r>
      <w:bookmarkStart w:id="2554" w:name="_ETM_Q3_232890"/>
      <w:bookmarkEnd w:id="2554"/>
      <w:r>
        <w:rPr>
          <w:rtl/>
        </w:rPr>
        <w:t xml:space="preserve">3 </w:t>
      </w:r>
      <w:bookmarkStart w:id="2555" w:name="_ETM_Q3_233190"/>
      <w:bookmarkEnd w:id="2555"/>
      <w:r>
        <w:rPr>
          <w:rtl/>
        </w:rPr>
        <w:t xml:space="preserve">מיליארד </w:t>
      </w:r>
      <w:bookmarkStart w:id="2556" w:name="_ETM_Q3_233550"/>
      <w:bookmarkEnd w:id="2556"/>
      <w:r>
        <w:rPr>
          <w:rtl/>
        </w:rPr>
        <w:t xml:space="preserve">שקל </w:t>
      </w:r>
      <w:bookmarkStart w:id="2557" w:name="_ETM_Q3_233790"/>
      <w:bookmarkEnd w:id="2557"/>
      <w:r>
        <w:rPr>
          <w:rtl/>
        </w:rPr>
        <w:t xml:space="preserve">לכל </w:t>
      </w:r>
      <w:bookmarkStart w:id="2558" w:name="_ETM_Q3_234000"/>
      <w:bookmarkEnd w:id="2558"/>
      <w:r>
        <w:rPr>
          <w:rtl/>
        </w:rPr>
        <w:t xml:space="preserve">מיני </w:t>
      </w:r>
      <w:bookmarkStart w:id="2559" w:name="_ETM_Q3_234120"/>
      <w:bookmarkEnd w:id="2559"/>
      <w:r>
        <w:rPr>
          <w:rtl/>
        </w:rPr>
        <w:t xml:space="preserve">דברים </w:t>
      </w:r>
      <w:bookmarkStart w:id="2560" w:name="_ETM_Q3_234300"/>
      <w:bookmarkStart w:id="2561" w:name="_ETM_Q3_234450"/>
      <w:bookmarkEnd w:id="2560"/>
      <w:bookmarkEnd w:id="2561"/>
      <w:r>
        <w:rPr>
          <w:rFonts w:hint="cs"/>
          <w:rtl/>
        </w:rPr>
        <w:t xml:space="preserve">במשרד </w:t>
      </w:r>
      <w:r>
        <w:rPr>
          <w:rtl/>
        </w:rPr>
        <w:t xml:space="preserve">התחבורה </w:t>
      </w:r>
      <w:bookmarkStart w:id="2562" w:name="_ETM_Q3_234810"/>
      <w:bookmarkEnd w:id="2562"/>
      <w:r w:rsidR="003F027D">
        <w:rPr>
          <w:rFonts w:hint="cs"/>
          <w:rtl/>
        </w:rPr>
        <w:t>–</w:t>
      </w:r>
      <w:r>
        <w:rPr>
          <w:rFonts w:hint="cs"/>
          <w:rtl/>
        </w:rPr>
        <w:t xml:space="preserve"> </w:t>
      </w:r>
      <w:r>
        <w:rPr>
          <w:rtl/>
        </w:rPr>
        <w:t xml:space="preserve">באמת </w:t>
      </w:r>
      <w:bookmarkStart w:id="2563" w:name="_ETM_Q3_235050"/>
      <w:bookmarkEnd w:id="2563"/>
      <w:r>
        <w:rPr>
          <w:rtl/>
        </w:rPr>
        <w:t xml:space="preserve">מקצה </w:t>
      </w:r>
      <w:bookmarkStart w:id="2564" w:name="_ETM_Q3_235380"/>
      <w:bookmarkEnd w:id="2564"/>
      <w:r>
        <w:rPr>
          <w:rtl/>
        </w:rPr>
        <w:t>לקצה</w:t>
      </w:r>
      <w:r>
        <w:rPr>
          <w:rFonts w:hint="cs"/>
          <w:rtl/>
        </w:rPr>
        <w:t>,</w:t>
      </w:r>
      <w:r>
        <w:rPr>
          <w:rtl/>
        </w:rPr>
        <w:t xml:space="preserve"> </w:t>
      </w:r>
      <w:bookmarkStart w:id="2565" w:name="_ETM_Q3_235710"/>
      <w:bookmarkEnd w:id="2565"/>
      <w:r>
        <w:rPr>
          <w:rtl/>
        </w:rPr>
        <w:t>ו</w:t>
      </w:r>
      <w:r>
        <w:rPr>
          <w:rFonts w:hint="cs"/>
          <w:rtl/>
        </w:rPr>
        <w:t xml:space="preserve">שוב, </w:t>
      </w:r>
      <w:r>
        <w:rPr>
          <w:rtl/>
        </w:rPr>
        <w:t xml:space="preserve">תודה </w:t>
      </w:r>
      <w:bookmarkStart w:id="2566" w:name="_ETM_Q3_236010"/>
      <w:bookmarkStart w:id="2567" w:name="_ETM_Q3_236160"/>
      <w:bookmarkEnd w:id="2566"/>
      <w:bookmarkEnd w:id="2567"/>
      <w:r>
        <w:rPr>
          <w:rtl/>
        </w:rPr>
        <w:t xml:space="preserve">לחברי </w:t>
      </w:r>
      <w:bookmarkStart w:id="2568" w:name="_ETM_Q3_236460"/>
      <w:bookmarkEnd w:id="2568"/>
      <w:r>
        <w:rPr>
          <w:rtl/>
        </w:rPr>
        <w:t>הכנסת</w:t>
      </w:r>
      <w:r>
        <w:rPr>
          <w:rFonts w:hint="cs"/>
          <w:rtl/>
        </w:rPr>
        <w:t>.</w:t>
      </w:r>
      <w:r>
        <w:rPr>
          <w:rtl/>
        </w:rPr>
        <w:t xml:space="preserve"> </w:t>
      </w:r>
      <w:bookmarkStart w:id="2569" w:name="_ETM_Q3_237219"/>
      <w:bookmarkEnd w:id="2569"/>
      <w:r>
        <w:rPr>
          <w:rtl/>
        </w:rPr>
        <w:t xml:space="preserve">יש </w:t>
      </w:r>
      <w:bookmarkStart w:id="2570" w:name="_ETM_Q3_237430"/>
      <w:bookmarkEnd w:id="2570"/>
      <w:r>
        <w:rPr>
          <w:rtl/>
        </w:rPr>
        <w:t>פנ</w:t>
      </w:r>
      <w:r>
        <w:rPr>
          <w:rFonts w:hint="cs"/>
          <w:rtl/>
        </w:rPr>
        <w:t>י</w:t>
      </w:r>
      <w:r>
        <w:rPr>
          <w:rtl/>
        </w:rPr>
        <w:t xml:space="preserve">יה </w:t>
      </w:r>
      <w:bookmarkStart w:id="2571" w:name="_ETM_Q3_237789"/>
      <w:bookmarkStart w:id="2572" w:name="_ETM_Q3_238030"/>
      <w:bookmarkEnd w:id="2571"/>
      <w:bookmarkEnd w:id="2572"/>
      <w:r>
        <w:rPr>
          <w:rFonts w:hint="cs"/>
          <w:rtl/>
        </w:rPr>
        <w:t xml:space="preserve">אחת </w:t>
      </w:r>
      <w:r>
        <w:rPr>
          <w:rtl/>
        </w:rPr>
        <w:t xml:space="preserve">של </w:t>
      </w:r>
      <w:bookmarkStart w:id="2573" w:name="_ETM_Q3_238149"/>
      <w:bookmarkEnd w:id="2573"/>
      <w:r>
        <w:rPr>
          <w:rtl/>
        </w:rPr>
        <w:t xml:space="preserve">500 </w:t>
      </w:r>
      <w:bookmarkStart w:id="2574" w:name="_ETM_Q3_238539"/>
      <w:bookmarkEnd w:id="2574"/>
      <w:r>
        <w:rPr>
          <w:rtl/>
        </w:rPr>
        <w:t xml:space="preserve">ומשהו </w:t>
      </w:r>
      <w:bookmarkStart w:id="2575" w:name="_ETM_Q3_238809"/>
      <w:bookmarkEnd w:id="2575"/>
      <w:r>
        <w:rPr>
          <w:rtl/>
        </w:rPr>
        <w:t xml:space="preserve">מיליוני </w:t>
      </w:r>
      <w:bookmarkStart w:id="2576" w:name="_ETM_Q3_239110"/>
      <w:bookmarkEnd w:id="2576"/>
      <w:r>
        <w:rPr>
          <w:rtl/>
        </w:rPr>
        <w:t xml:space="preserve">שקלים </w:t>
      </w:r>
      <w:bookmarkStart w:id="2577" w:name="_ETM_Q3_239410"/>
      <w:bookmarkEnd w:id="2577"/>
      <w:r>
        <w:rPr>
          <w:rtl/>
        </w:rPr>
        <w:t>שהוגשה</w:t>
      </w:r>
      <w:r>
        <w:rPr>
          <w:rFonts w:hint="cs"/>
          <w:rtl/>
        </w:rPr>
        <w:t>,</w:t>
      </w:r>
      <w:r>
        <w:rPr>
          <w:rtl/>
        </w:rPr>
        <w:t xml:space="preserve"> </w:t>
      </w:r>
      <w:bookmarkStart w:id="2578" w:name="_ETM_Q3_240739"/>
      <w:bookmarkEnd w:id="2578"/>
      <w:r>
        <w:rPr>
          <w:rtl/>
        </w:rPr>
        <w:t xml:space="preserve">וכתוצאה </w:t>
      </w:r>
      <w:bookmarkStart w:id="2579" w:name="_ETM_Q3_241160"/>
      <w:bookmarkEnd w:id="2579"/>
      <w:r>
        <w:rPr>
          <w:rtl/>
        </w:rPr>
        <w:t xml:space="preserve">מזה </w:t>
      </w:r>
      <w:bookmarkStart w:id="2580" w:name="_ETM_Q3_241340"/>
      <w:bookmarkEnd w:id="2580"/>
      <w:r>
        <w:rPr>
          <w:rtl/>
        </w:rPr>
        <w:t xml:space="preserve">שהכנסת </w:t>
      </w:r>
      <w:bookmarkStart w:id="2581" w:name="_ETM_Q3_241760"/>
      <w:bookmarkEnd w:id="2581"/>
      <w:r>
        <w:rPr>
          <w:rtl/>
        </w:rPr>
        <w:t xml:space="preserve">פוזרה </w:t>
      </w:r>
      <w:bookmarkStart w:id="2582" w:name="_ETM_Q3_242750"/>
      <w:bookmarkEnd w:id="2582"/>
      <w:r>
        <w:rPr>
          <w:rtl/>
        </w:rPr>
        <w:t xml:space="preserve">אז </w:t>
      </w:r>
      <w:bookmarkStart w:id="2583" w:name="_ETM_Q3_242930"/>
      <w:bookmarkEnd w:id="2583"/>
      <w:r>
        <w:rPr>
          <w:rtl/>
        </w:rPr>
        <w:t xml:space="preserve">עכשיו </w:t>
      </w:r>
      <w:bookmarkStart w:id="2584" w:name="_ETM_Q3_243140"/>
      <w:bookmarkEnd w:id="2584"/>
      <w:r>
        <w:rPr>
          <w:rtl/>
        </w:rPr>
        <w:t xml:space="preserve">יש </w:t>
      </w:r>
      <w:bookmarkStart w:id="2585" w:name="_ETM_Q3_243230"/>
      <w:bookmarkEnd w:id="2585"/>
      <w:r>
        <w:rPr>
          <w:rtl/>
        </w:rPr>
        <w:t>פרוצדורה</w:t>
      </w:r>
      <w:r>
        <w:rPr>
          <w:rFonts w:hint="cs"/>
          <w:rtl/>
        </w:rPr>
        <w:t xml:space="preserve"> </w:t>
      </w:r>
      <w:r w:rsidR="003F027D">
        <w:rPr>
          <w:rFonts w:hint="eastAsia"/>
          <w:rtl/>
        </w:rPr>
        <w:t>–</w:t>
      </w:r>
      <w:r>
        <w:rPr>
          <w:rtl/>
        </w:rPr>
        <w:t xml:space="preserve"> </w:t>
      </w:r>
      <w:bookmarkStart w:id="2586" w:name="_ETM_Q3_243829"/>
      <w:bookmarkEnd w:id="2586"/>
      <w:r>
        <w:rPr>
          <w:rtl/>
        </w:rPr>
        <w:t xml:space="preserve">ואולי </w:t>
      </w:r>
      <w:bookmarkStart w:id="2587" w:name="_ETM_Q3_244069"/>
      <w:bookmarkEnd w:id="2587"/>
      <w:r>
        <w:rPr>
          <w:rtl/>
        </w:rPr>
        <w:t xml:space="preserve">אדוני </w:t>
      </w:r>
      <w:bookmarkStart w:id="2588" w:name="_ETM_Q3_244310"/>
      <w:bookmarkEnd w:id="2588"/>
      <w:r>
        <w:rPr>
          <w:rtl/>
        </w:rPr>
        <w:t xml:space="preserve">יוכל </w:t>
      </w:r>
      <w:bookmarkStart w:id="2589" w:name="_ETM_Q3_244520"/>
      <w:bookmarkEnd w:id="2589"/>
      <w:r>
        <w:rPr>
          <w:rtl/>
        </w:rPr>
        <w:t xml:space="preserve">לעזור </w:t>
      </w:r>
      <w:bookmarkStart w:id="2590" w:name="_ETM_Q3_244790"/>
      <w:bookmarkEnd w:id="2590"/>
      <w:r>
        <w:rPr>
          <w:rtl/>
        </w:rPr>
        <w:t xml:space="preserve">לנו </w:t>
      </w:r>
      <w:bookmarkStart w:id="2591" w:name="_ETM_Q3_244940"/>
      <w:bookmarkEnd w:id="2591"/>
      <w:r>
        <w:rPr>
          <w:rFonts w:hint="cs"/>
          <w:rtl/>
        </w:rPr>
        <w:t xml:space="preserve">לזרז את זה: </w:t>
      </w:r>
      <w:bookmarkStart w:id="2592" w:name="_ETM_Q3_245330"/>
      <w:bookmarkStart w:id="2593" w:name="_ETM_Q3_245510"/>
      <w:bookmarkEnd w:id="2592"/>
      <w:bookmarkEnd w:id="2593"/>
      <w:r>
        <w:rPr>
          <w:rtl/>
        </w:rPr>
        <w:t xml:space="preserve">הוועדה </w:t>
      </w:r>
      <w:bookmarkStart w:id="2594" w:name="_ETM_Q3_246110"/>
      <w:bookmarkEnd w:id="2594"/>
      <w:r>
        <w:rPr>
          <w:rtl/>
        </w:rPr>
        <w:t xml:space="preserve">המיוחדת </w:t>
      </w:r>
      <w:bookmarkStart w:id="2595" w:name="_ETM_Q3_246709"/>
      <w:bookmarkEnd w:id="2595"/>
      <w:r>
        <w:rPr>
          <w:rtl/>
        </w:rPr>
        <w:t xml:space="preserve">צריכה </w:t>
      </w:r>
      <w:bookmarkStart w:id="2596" w:name="_ETM_Q3_247040"/>
      <w:bookmarkEnd w:id="2596"/>
      <w:r>
        <w:rPr>
          <w:rtl/>
        </w:rPr>
        <w:t xml:space="preserve">לאשר </w:t>
      </w:r>
      <w:bookmarkStart w:id="2597" w:name="_ETM_Q3_247670"/>
      <w:bookmarkEnd w:id="2597"/>
      <w:r>
        <w:rPr>
          <w:rtl/>
        </w:rPr>
        <w:t xml:space="preserve">לוועדת </w:t>
      </w:r>
      <w:bookmarkStart w:id="2598" w:name="_ETM_Q3_248060"/>
      <w:bookmarkEnd w:id="2598"/>
      <w:r>
        <w:rPr>
          <w:rtl/>
        </w:rPr>
        <w:t xml:space="preserve">הכספים </w:t>
      </w:r>
      <w:bookmarkStart w:id="2599" w:name="_ETM_Q3_248479"/>
      <w:bookmarkEnd w:id="2599"/>
      <w:r>
        <w:rPr>
          <w:rtl/>
        </w:rPr>
        <w:t xml:space="preserve">הזמנית </w:t>
      </w:r>
      <w:bookmarkStart w:id="2600" w:name="_ETM_Q3_249290"/>
      <w:bookmarkEnd w:id="2600"/>
      <w:r>
        <w:rPr>
          <w:rtl/>
        </w:rPr>
        <w:t xml:space="preserve">לדון </w:t>
      </w:r>
      <w:bookmarkStart w:id="2601" w:name="_ETM_Q3_249800"/>
      <w:bookmarkEnd w:id="2601"/>
      <w:r>
        <w:rPr>
          <w:rtl/>
        </w:rPr>
        <w:t xml:space="preserve">בפניות </w:t>
      </w:r>
      <w:bookmarkStart w:id="2602" w:name="_ETM_Q3_250130"/>
      <w:bookmarkEnd w:id="2602"/>
      <w:r>
        <w:rPr>
          <w:rtl/>
        </w:rPr>
        <w:t>התקציביות</w:t>
      </w:r>
      <w:r>
        <w:rPr>
          <w:rFonts w:hint="cs"/>
          <w:rtl/>
        </w:rPr>
        <w:t xml:space="preserve">. זאת אומרת, הפניות התקציביות </w:t>
      </w:r>
      <w:bookmarkStart w:id="2603" w:name="_ETM_Q3_550000"/>
      <w:bookmarkStart w:id="2604" w:name="_ETM_Q3_250580"/>
      <w:bookmarkStart w:id="2605" w:name="_ETM_Q3_250880"/>
      <w:bookmarkStart w:id="2606" w:name="_ETM_Q3_251150"/>
      <w:bookmarkEnd w:id="2603"/>
      <w:bookmarkEnd w:id="2604"/>
      <w:bookmarkEnd w:id="2605"/>
      <w:bookmarkEnd w:id="2606"/>
      <w:r>
        <w:rPr>
          <w:rtl/>
        </w:rPr>
        <w:t xml:space="preserve">קיימות </w:t>
      </w:r>
      <w:bookmarkStart w:id="2607" w:name="_ETM_Q3_251540"/>
      <w:bookmarkEnd w:id="2607"/>
      <w:r>
        <w:rPr>
          <w:rtl/>
        </w:rPr>
        <w:t xml:space="preserve">על </w:t>
      </w:r>
      <w:bookmarkStart w:id="2608" w:name="_ETM_Q3_251660"/>
      <w:bookmarkEnd w:id="2608"/>
      <w:r>
        <w:rPr>
          <w:rtl/>
        </w:rPr>
        <w:t>השולחן</w:t>
      </w:r>
      <w:r>
        <w:rPr>
          <w:rFonts w:hint="cs"/>
          <w:rtl/>
        </w:rPr>
        <w:t xml:space="preserve">. </w:t>
      </w:r>
      <w:bookmarkStart w:id="2609" w:name="_ETM_Q3_558654"/>
      <w:bookmarkStart w:id="2610" w:name="_ETM_Q3_558715"/>
      <w:bookmarkStart w:id="2611" w:name="_ETM_Q3_558782"/>
      <w:bookmarkStart w:id="2612" w:name="_ETM_Q3_558826"/>
      <w:bookmarkEnd w:id="2609"/>
      <w:bookmarkEnd w:id="2610"/>
      <w:bookmarkEnd w:id="2611"/>
      <w:bookmarkEnd w:id="2612"/>
      <w:r>
        <w:rPr>
          <w:rFonts w:hint="cs"/>
          <w:rtl/>
        </w:rPr>
        <w:t xml:space="preserve">בא החשב הכללי </w:t>
      </w:r>
      <w:bookmarkStart w:id="2613" w:name="_ETM_Q3_253000"/>
      <w:bookmarkStart w:id="2614" w:name="_ETM_Q3_253209"/>
      <w:bookmarkStart w:id="2615" w:name="_ETM_Q3_253450"/>
      <w:bookmarkStart w:id="2616" w:name="_ETM_Q3_253690"/>
      <w:bookmarkStart w:id="2617" w:name="_ETM_Q3_253930"/>
      <w:bookmarkStart w:id="2618" w:name="_ETM_Q3_254200"/>
      <w:bookmarkEnd w:id="2613"/>
      <w:bookmarkEnd w:id="2614"/>
      <w:bookmarkEnd w:id="2615"/>
      <w:bookmarkEnd w:id="2616"/>
      <w:bookmarkEnd w:id="2617"/>
      <w:bookmarkEnd w:id="2618"/>
      <w:r>
        <w:rPr>
          <w:rFonts w:hint="cs"/>
          <w:rtl/>
        </w:rPr>
        <w:t xml:space="preserve">ואמר: תראו, כיוון </w:t>
      </w:r>
      <w:r>
        <w:rPr>
          <w:rtl/>
        </w:rPr>
        <w:t xml:space="preserve">שפוזרה </w:t>
      </w:r>
      <w:bookmarkStart w:id="2619" w:name="_ETM_Q3_254620"/>
      <w:bookmarkEnd w:id="2619"/>
      <w:r>
        <w:rPr>
          <w:rtl/>
        </w:rPr>
        <w:t xml:space="preserve">כנסת </w:t>
      </w:r>
      <w:bookmarkStart w:id="2620" w:name="_ETM_Q3_255340"/>
      <w:bookmarkEnd w:id="2620"/>
      <w:r w:rsidR="003F027D">
        <w:rPr>
          <w:rtl/>
        </w:rPr>
        <w:t>–</w:t>
      </w:r>
      <w:r>
        <w:rPr>
          <w:rFonts w:hint="cs"/>
          <w:rtl/>
        </w:rPr>
        <w:t xml:space="preserve"> </w:t>
      </w:r>
      <w:r>
        <w:rPr>
          <w:rtl/>
        </w:rPr>
        <w:t xml:space="preserve">החשב </w:t>
      </w:r>
      <w:bookmarkStart w:id="2621" w:name="_ETM_Q3_255640"/>
      <w:bookmarkEnd w:id="2621"/>
      <w:r>
        <w:rPr>
          <w:rtl/>
        </w:rPr>
        <w:t>הכללי</w:t>
      </w:r>
      <w:r>
        <w:rPr>
          <w:rFonts w:hint="cs"/>
          <w:rtl/>
        </w:rPr>
        <w:t>,</w:t>
      </w:r>
      <w:r>
        <w:rPr>
          <w:rtl/>
        </w:rPr>
        <w:t xml:space="preserve"> </w:t>
      </w:r>
      <w:bookmarkStart w:id="2622" w:name="_ETM_Q3_255910"/>
      <w:bookmarkEnd w:id="2622"/>
      <w:r>
        <w:rPr>
          <w:rtl/>
        </w:rPr>
        <w:t xml:space="preserve">עד </w:t>
      </w:r>
      <w:bookmarkStart w:id="2623" w:name="_ETM_Q3_256030"/>
      <w:bookmarkEnd w:id="2623"/>
      <w:r>
        <w:rPr>
          <w:rtl/>
        </w:rPr>
        <w:t>היום</w:t>
      </w:r>
      <w:r>
        <w:rPr>
          <w:rFonts w:hint="cs"/>
          <w:rtl/>
        </w:rPr>
        <w:t>,</w:t>
      </w:r>
      <w:r>
        <w:rPr>
          <w:rtl/>
        </w:rPr>
        <w:t xml:space="preserve"> </w:t>
      </w:r>
      <w:bookmarkStart w:id="2624" w:name="_ETM_Q3_256180"/>
      <w:bookmarkEnd w:id="2624"/>
      <w:r>
        <w:rPr>
          <w:rtl/>
        </w:rPr>
        <w:t xml:space="preserve">כשהוא </w:t>
      </w:r>
      <w:bookmarkStart w:id="2625" w:name="_ETM_Q3_256360"/>
      <w:bookmarkEnd w:id="2625"/>
      <w:r>
        <w:rPr>
          <w:rtl/>
        </w:rPr>
        <w:t xml:space="preserve">היה </w:t>
      </w:r>
      <w:bookmarkStart w:id="2626" w:name="_ETM_Q3_256510"/>
      <w:bookmarkEnd w:id="2626"/>
      <w:r>
        <w:rPr>
          <w:rtl/>
        </w:rPr>
        <w:t xml:space="preserve">רואה </w:t>
      </w:r>
      <w:bookmarkStart w:id="2627" w:name="_ETM_Q3_256990"/>
      <w:bookmarkEnd w:id="2627"/>
      <w:r>
        <w:rPr>
          <w:rtl/>
        </w:rPr>
        <w:t xml:space="preserve">שאגף </w:t>
      </w:r>
      <w:bookmarkStart w:id="2628" w:name="_ETM_Q3_257319"/>
      <w:bookmarkEnd w:id="2628"/>
      <w:r>
        <w:rPr>
          <w:rFonts w:hint="cs"/>
          <w:rtl/>
        </w:rPr>
        <w:t>ה</w:t>
      </w:r>
      <w:r>
        <w:rPr>
          <w:rtl/>
        </w:rPr>
        <w:t xml:space="preserve">תקציבים </w:t>
      </w:r>
      <w:bookmarkStart w:id="2629" w:name="_ETM_Q3_257709"/>
      <w:bookmarkEnd w:id="2629"/>
      <w:r>
        <w:rPr>
          <w:rtl/>
        </w:rPr>
        <w:t xml:space="preserve">מגיש </w:t>
      </w:r>
      <w:bookmarkStart w:id="2630" w:name="_ETM_Q3_258010"/>
      <w:bookmarkEnd w:id="2630"/>
      <w:r>
        <w:rPr>
          <w:rtl/>
        </w:rPr>
        <w:t xml:space="preserve">את </w:t>
      </w:r>
      <w:bookmarkStart w:id="2631" w:name="_ETM_Q3_258130"/>
      <w:bookmarkEnd w:id="2631"/>
      <w:r>
        <w:rPr>
          <w:rtl/>
        </w:rPr>
        <w:t>הפני</w:t>
      </w:r>
      <w:r>
        <w:rPr>
          <w:rFonts w:hint="cs"/>
          <w:rtl/>
        </w:rPr>
        <w:t>י</w:t>
      </w:r>
      <w:r>
        <w:rPr>
          <w:rtl/>
        </w:rPr>
        <w:t xml:space="preserve">ה </w:t>
      </w:r>
      <w:bookmarkStart w:id="2632" w:name="_ETM_Q3_258459"/>
      <w:bookmarkEnd w:id="2632"/>
      <w:r>
        <w:rPr>
          <w:rtl/>
        </w:rPr>
        <w:t xml:space="preserve">לוועדת </w:t>
      </w:r>
      <w:bookmarkStart w:id="2633" w:name="_ETM_Q3_258760"/>
      <w:bookmarkEnd w:id="2633"/>
      <w:r>
        <w:rPr>
          <w:rtl/>
        </w:rPr>
        <w:t>הכספים</w:t>
      </w:r>
      <w:r>
        <w:rPr>
          <w:rFonts w:hint="cs"/>
          <w:rtl/>
        </w:rPr>
        <w:t>,</w:t>
      </w:r>
      <w:r>
        <w:rPr>
          <w:rtl/>
        </w:rPr>
        <w:t xml:space="preserve"> </w:t>
      </w:r>
      <w:bookmarkStart w:id="2634" w:name="_ETM_Q3_259390"/>
      <w:bookmarkEnd w:id="2634"/>
      <w:r>
        <w:rPr>
          <w:rtl/>
        </w:rPr>
        <w:t xml:space="preserve">על </w:t>
      </w:r>
      <w:bookmarkStart w:id="2635" w:name="_ETM_Q3_259540"/>
      <w:bookmarkEnd w:id="2635"/>
      <w:r>
        <w:rPr>
          <w:rtl/>
        </w:rPr>
        <w:t xml:space="preserve">בסיס </w:t>
      </w:r>
      <w:bookmarkStart w:id="2636" w:name="_ETM_Q3_259840"/>
      <w:bookmarkEnd w:id="2636"/>
      <w:r>
        <w:rPr>
          <w:rtl/>
        </w:rPr>
        <w:t xml:space="preserve">זה </w:t>
      </w:r>
      <w:bookmarkStart w:id="2637" w:name="_ETM_Q3_259959"/>
      <w:bookmarkEnd w:id="2637"/>
      <w:r>
        <w:rPr>
          <w:rtl/>
        </w:rPr>
        <w:t xml:space="preserve">הוא </w:t>
      </w:r>
      <w:bookmarkStart w:id="2638" w:name="_ETM_Q3_260020"/>
      <w:bookmarkEnd w:id="2638"/>
      <w:r>
        <w:rPr>
          <w:rtl/>
        </w:rPr>
        <w:t xml:space="preserve">כבר </w:t>
      </w:r>
      <w:bookmarkStart w:id="2639" w:name="_ETM_Q3_260170"/>
      <w:bookmarkEnd w:id="2639"/>
      <w:r>
        <w:rPr>
          <w:rtl/>
        </w:rPr>
        <w:t xml:space="preserve">היה </w:t>
      </w:r>
      <w:bookmarkStart w:id="2640" w:name="_ETM_Q3_260260"/>
      <w:bookmarkEnd w:id="2640"/>
      <w:r>
        <w:rPr>
          <w:rtl/>
        </w:rPr>
        <w:t xml:space="preserve">משחרר </w:t>
      </w:r>
      <w:bookmarkStart w:id="2641" w:name="_ETM_Q3_260620"/>
      <w:bookmarkEnd w:id="2641"/>
      <w:r>
        <w:rPr>
          <w:rtl/>
        </w:rPr>
        <w:t xml:space="preserve">לנו </w:t>
      </w:r>
      <w:bookmarkStart w:id="2642" w:name="_ETM_Q3_260770"/>
      <w:bookmarkEnd w:id="2642"/>
      <w:r>
        <w:rPr>
          <w:rtl/>
        </w:rPr>
        <w:t xml:space="preserve">את </w:t>
      </w:r>
      <w:bookmarkStart w:id="2643" w:name="_ETM_Q3_260830"/>
      <w:bookmarkEnd w:id="2643"/>
      <w:r>
        <w:rPr>
          <w:rtl/>
        </w:rPr>
        <w:t>הכסף</w:t>
      </w:r>
      <w:r>
        <w:rPr>
          <w:rFonts w:hint="cs"/>
          <w:rtl/>
        </w:rPr>
        <w:t xml:space="preserve">, </w:t>
      </w:r>
      <w:bookmarkStart w:id="2644" w:name="_ETM_Q3_559000"/>
      <w:bookmarkEnd w:id="2644"/>
      <w:r>
        <w:rPr>
          <w:rFonts w:hint="cs"/>
          <w:rtl/>
        </w:rPr>
        <w:t xml:space="preserve">זאת </w:t>
      </w:r>
      <w:r>
        <w:rPr>
          <w:rFonts w:hint="cs"/>
          <w:rtl/>
        </w:rPr>
        <w:lastRenderedPageBreak/>
        <w:t>אומרת מאשר</w:t>
      </w:r>
      <w:r>
        <w:rPr>
          <w:rtl/>
        </w:rPr>
        <w:t xml:space="preserve"> </w:t>
      </w:r>
      <w:bookmarkStart w:id="2645" w:name="_ETM_Q3_261550"/>
      <w:bookmarkEnd w:id="2645"/>
      <w:r>
        <w:rPr>
          <w:rtl/>
        </w:rPr>
        <w:t xml:space="preserve">לנו </w:t>
      </w:r>
      <w:bookmarkStart w:id="2646" w:name="_ETM_Q3_261670"/>
      <w:bookmarkEnd w:id="2646"/>
      <w:r>
        <w:rPr>
          <w:rtl/>
        </w:rPr>
        <w:t xml:space="preserve">לשלם </w:t>
      </w:r>
      <w:bookmarkStart w:id="2647" w:name="_ETM_Q3_262060"/>
      <w:bookmarkEnd w:id="2647"/>
      <w:r>
        <w:rPr>
          <w:rtl/>
        </w:rPr>
        <w:t xml:space="preserve">את </w:t>
      </w:r>
      <w:bookmarkStart w:id="2648" w:name="_ETM_Q3_262150"/>
      <w:bookmarkEnd w:id="2648"/>
      <w:r>
        <w:rPr>
          <w:rtl/>
        </w:rPr>
        <w:t>זה</w:t>
      </w:r>
      <w:r>
        <w:rPr>
          <w:rFonts w:hint="cs"/>
          <w:rtl/>
        </w:rPr>
        <w:t>,</w:t>
      </w:r>
      <w:r>
        <w:rPr>
          <w:rtl/>
        </w:rPr>
        <w:t xml:space="preserve"> </w:t>
      </w:r>
      <w:bookmarkStart w:id="2649" w:name="_ETM_Q3_262240"/>
      <w:bookmarkEnd w:id="2649"/>
      <w:r>
        <w:rPr>
          <w:rtl/>
        </w:rPr>
        <w:t xml:space="preserve">כי </w:t>
      </w:r>
      <w:bookmarkStart w:id="2650" w:name="_ETM_Q3_262360"/>
      <w:bookmarkEnd w:id="2650"/>
      <w:r>
        <w:rPr>
          <w:rtl/>
        </w:rPr>
        <w:t xml:space="preserve">הוא </w:t>
      </w:r>
      <w:bookmarkStart w:id="2651" w:name="_ETM_Q3_262420"/>
      <w:bookmarkEnd w:id="2651"/>
      <w:r>
        <w:rPr>
          <w:rtl/>
        </w:rPr>
        <w:t xml:space="preserve">כבר </w:t>
      </w:r>
      <w:bookmarkStart w:id="2652" w:name="_ETM_Q3_262600"/>
      <w:bookmarkEnd w:id="2652"/>
      <w:r>
        <w:rPr>
          <w:rtl/>
        </w:rPr>
        <w:t xml:space="preserve">רואה </w:t>
      </w:r>
      <w:bookmarkStart w:id="2653" w:name="_ETM_Q3_262750"/>
      <w:bookmarkEnd w:id="2653"/>
      <w:r>
        <w:rPr>
          <w:rtl/>
        </w:rPr>
        <w:t xml:space="preserve">את </w:t>
      </w:r>
      <w:bookmarkStart w:id="2654" w:name="_ETM_Q3_262840"/>
      <w:bookmarkEnd w:id="2654"/>
      <w:r>
        <w:rPr>
          <w:rtl/>
        </w:rPr>
        <w:t xml:space="preserve">זה </w:t>
      </w:r>
      <w:bookmarkStart w:id="2655" w:name="_ETM_Q3_262930"/>
      <w:bookmarkEnd w:id="2655"/>
      <w:r>
        <w:rPr>
          <w:rtl/>
        </w:rPr>
        <w:t xml:space="preserve">במחשבים </w:t>
      </w:r>
      <w:bookmarkStart w:id="2656" w:name="_ETM_Q3_263380"/>
      <w:bookmarkEnd w:id="2656"/>
      <w:r>
        <w:rPr>
          <w:rtl/>
        </w:rPr>
        <w:t>שלהם</w:t>
      </w:r>
      <w:r>
        <w:rPr>
          <w:rFonts w:hint="cs"/>
          <w:rtl/>
        </w:rPr>
        <w:t xml:space="preserve">. בא החשב הכללי </w:t>
      </w:r>
      <w:bookmarkStart w:id="2657" w:name="_ETM_Q3_562000"/>
      <w:bookmarkEnd w:id="2657"/>
      <w:r>
        <w:rPr>
          <w:rFonts w:hint="cs"/>
          <w:rtl/>
        </w:rPr>
        <w:t>ואומר:</w:t>
      </w:r>
      <w:r>
        <w:rPr>
          <w:rtl/>
        </w:rPr>
        <w:t xml:space="preserve"> </w:t>
      </w:r>
      <w:bookmarkStart w:id="2658" w:name="_ETM_Q3_265119"/>
      <w:bookmarkEnd w:id="2658"/>
      <w:r>
        <w:rPr>
          <w:rtl/>
        </w:rPr>
        <w:t>תראו</w:t>
      </w:r>
      <w:r>
        <w:rPr>
          <w:rFonts w:hint="cs"/>
          <w:rtl/>
        </w:rPr>
        <w:t>,</w:t>
      </w:r>
      <w:r>
        <w:rPr>
          <w:rtl/>
        </w:rPr>
        <w:t xml:space="preserve"> </w:t>
      </w:r>
      <w:bookmarkStart w:id="2659" w:name="_ETM_Q3_265479"/>
      <w:bookmarkEnd w:id="2659"/>
      <w:r>
        <w:rPr>
          <w:rtl/>
        </w:rPr>
        <w:t xml:space="preserve">הכנסת </w:t>
      </w:r>
      <w:bookmarkStart w:id="2660" w:name="_ETM_Q3_265840"/>
      <w:bookmarkEnd w:id="2660"/>
      <w:r>
        <w:rPr>
          <w:rtl/>
        </w:rPr>
        <w:t>התפזרה</w:t>
      </w:r>
      <w:r>
        <w:rPr>
          <w:rFonts w:hint="cs"/>
          <w:rtl/>
        </w:rPr>
        <w:t>.</w:t>
      </w:r>
      <w:r>
        <w:rPr>
          <w:rtl/>
        </w:rPr>
        <w:t xml:space="preserve"> </w:t>
      </w:r>
      <w:bookmarkStart w:id="2661" w:name="_ETM_Q3_266290"/>
      <w:bookmarkEnd w:id="2661"/>
      <w:r>
        <w:rPr>
          <w:rtl/>
        </w:rPr>
        <w:t xml:space="preserve">אני </w:t>
      </w:r>
      <w:bookmarkStart w:id="2662" w:name="_ETM_Q3_266439"/>
      <w:bookmarkEnd w:id="2662"/>
      <w:r>
        <w:rPr>
          <w:rtl/>
        </w:rPr>
        <w:t xml:space="preserve">יודע </w:t>
      </w:r>
      <w:bookmarkStart w:id="2663" w:name="_ETM_Q3_266709"/>
      <w:bookmarkEnd w:id="2663"/>
      <w:r>
        <w:rPr>
          <w:rtl/>
        </w:rPr>
        <w:t xml:space="preserve">אם </w:t>
      </w:r>
      <w:bookmarkStart w:id="2664" w:name="_ETM_Q3_266829"/>
      <w:bookmarkEnd w:id="2664"/>
      <w:r>
        <w:rPr>
          <w:rtl/>
        </w:rPr>
        <w:t xml:space="preserve">תוקם </w:t>
      </w:r>
      <w:bookmarkStart w:id="2665" w:name="_ETM_Q3_267130"/>
      <w:bookmarkEnd w:id="2665"/>
      <w:r>
        <w:rPr>
          <w:rtl/>
        </w:rPr>
        <w:t xml:space="preserve">ועדת </w:t>
      </w:r>
      <w:bookmarkStart w:id="2666" w:name="_ETM_Q3_267340"/>
      <w:bookmarkEnd w:id="2666"/>
      <w:r>
        <w:rPr>
          <w:rtl/>
        </w:rPr>
        <w:t xml:space="preserve">כספים </w:t>
      </w:r>
      <w:bookmarkStart w:id="2667" w:name="_ETM_Q3_267610"/>
      <w:bookmarkEnd w:id="2667"/>
      <w:r>
        <w:rPr>
          <w:rtl/>
        </w:rPr>
        <w:t>זמנית</w:t>
      </w:r>
      <w:r>
        <w:rPr>
          <w:rFonts w:hint="cs"/>
          <w:rtl/>
        </w:rPr>
        <w:t>?</w:t>
      </w:r>
      <w:r>
        <w:rPr>
          <w:rtl/>
        </w:rPr>
        <w:t xml:space="preserve"> </w:t>
      </w:r>
      <w:bookmarkStart w:id="2668" w:name="_ETM_Q3_268030"/>
      <w:bookmarkEnd w:id="2668"/>
      <w:r>
        <w:rPr>
          <w:rtl/>
        </w:rPr>
        <w:t xml:space="preserve">אני </w:t>
      </w:r>
      <w:bookmarkStart w:id="2669" w:name="_ETM_Q3_268149"/>
      <w:bookmarkEnd w:id="2669"/>
      <w:r>
        <w:rPr>
          <w:rtl/>
        </w:rPr>
        <w:t xml:space="preserve">יודע </w:t>
      </w:r>
      <w:bookmarkStart w:id="2670" w:name="_ETM_Q3_268360"/>
      <w:bookmarkEnd w:id="2670"/>
      <w:r>
        <w:rPr>
          <w:rtl/>
        </w:rPr>
        <w:t xml:space="preserve">אם </w:t>
      </w:r>
      <w:bookmarkStart w:id="2671" w:name="_ETM_Q3_268420"/>
      <w:bookmarkEnd w:id="2671"/>
      <w:r>
        <w:rPr>
          <w:rtl/>
        </w:rPr>
        <w:t xml:space="preserve">יאשרו </w:t>
      </w:r>
      <w:bookmarkStart w:id="2672" w:name="_ETM_Q3_268810"/>
      <w:bookmarkEnd w:id="2672"/>
      <w:r>
        <w:rPr>
          <w:rtl/>
        </w:rPr>
        <w:t>לה</w:t>
      </w:r>
      <w:r>
        <w:rPr>
          <w:rFonts w:hint="cs"/>
          <w:rtl/>
        </w:rPr>
        <w:t>?</w:t>
      </w:r>
    </w:p>
    <w:p w:rsidR="007D606B" w:rsidRDefault="007D606B" w:rsidP="00840866">
      <w:pPr>
        <w:rPr>
          <w:rtl/>
        </w:rPr>
      </w:pPr>
    </w:p>
    <w:p w:rsidR="007D606B" w:rsidRDefault="007D606B" w:rsidP="0015607B">
      <w:pPr>
        <w:rPr>
          <w:rtl/>
        </w:rPr>
      </w:pPr>
      <w:bookmarkStart w:id="2673" w:name="_ETM_Q3_565000"/>
      <w:bookmarkStart w:id="2674" w:name="_ETM_Q3_269229"/>
      <w:bookmarkEnd w:id="2673"/>
      <w:bookmarkEnd w:id="2674"/>
      <w:r>
        <w:rPr>
          <w:rtl/>
        </w:rPr>
        <w:t xml:space="preserve">אני </w:t>
      </w:r>
      <w:bookmarkStart w:id="2675" w:name="_ETM_Q3_269470"/>
      <w:bookmarkEnd w:id="2675"/>
      <w:r>
        <w:rPr>
          <w:rtl/>
        </w:rPr>
        <w:t xml:space="preserve">אמרתי </w:t>
      </w:r>
      <w:bookmarkStart w:id="2676" w:name="_ETM_Q3_269770"/>
      <w:bookmarkEnd w:id="2676"/>
      <w:r>
        <w:rPr>
          <w:rtl/>
        </w:rPr>
        <w:t>לו</w:t>
      </w:r>
      <w:r>
        <w:rPr>
          <w:rFonts w:hint="cs"/>
          <w:rtl/>
        </w:rPr>
        <w:t>:</w:t>
      </w:r>
      <w:r>
        <w:rPr>
          <w:rtl/>
        </w:rPr>
        <w:t xml:space="preserve"> </w:t>
      </w:r>
      <w:bookmarkStart w:id="2677" w:name="_ETM_Q3_269860"/>
      <w:bookmarkEnd w:id="2677"/>
      <w:r>
        <w:rPr>
          <w:rtl/>
        </w:rPr>
        <w:t xml:space="preserve">אדוני </w:t>
      </w:r>
      <w:bookmarkStart w:id="2678" w:name="_ETM_Q3_270100"/>
      <w:bookmarkEnd w:id="2678"/>
      <w:r>
        <w:rPr>
          <w:rFonts w:hint="cs"/>
          <w:rtl/>
        </w:rPr>
        <w:t>החשב, בוא,</w:t>
      </w:r>
      <w:r>
        <w:rPr>
          <w:rtl/>
        </w:rPr>
        <w:t xml:space="preserve"> </w:t>
      </w:r>
      <w:bookmarkStart w:id="2679" w:name="_ETM_Q3_271329"/>
      <w:bookmarkEnd w:id="2679"/>
      <w:r>
        <w:rPr>
          <w:rtl/>
        </w:rPr>
        <w:t xml:space="preserve">זה </w:t>
      </w:r>
      <w:bookmarkStart w:id="2680" w:name="_ETM_Q3_271450"/>
      <w:bookmarkStart w:id="2681" w:name="_ETM_Q3_272079"/>
      <w:bookmarkEnd w:id="2680"/>
      <w:bookmarkEnd w:id="2681"/>
      <w:r>
        <w:rPr>
          <w:rFonts w:hint="cs"/>
          <w:rtl/>
        </w:rPr>
        <w:t xml:space="preserve">יאושר, </w:t>
      </w:r>
      <w:r>
        <w:rPr>
          <w:rtl/>
        </w:rPr>
        <w:t xml:space="preserve">זה </w:t>
      </w:r>
      <w:bookmarkStart w:id="2682" w:name="_ETM_Q3_272200"/>
      <w:bookmarkEnd w:id="2682"/>
      <w:r>
        <w:rPr>
          <w:rtl/>
        </w:rPr>
        <w:t xml:space="preserve">בהסכמה </w:t>
      </w:r>
      <w:bookmarkStart w:id="2683" w:name="_ETM_Q3_272619"/>
      <w:bookmarkEnd w:id="2683"/>
      <w:r>
        <w:rPr>
          <w:rtl/>
        </w:rPr>
        <w:t xml:space="preserve">מקצה </w:t>
      </w:r>
      <w:bookmarkStart w:id="2684" w:name="_ETM_Q3_272950"/>
      <w:bookmarkEnd w:id="2684"/>
      <w:r>
        <w:rPr>
          <w:rtl/>
        </w:rPr>
        <w:t>לקצה</w:t>
      </w:r>
      <w:r>
        <w:rPr>
          <w:rFonts w:hint="cs"/>
          <w:rtl/>
        </w:rPr>
        <w:t>.</w:t>
      </w:r>
      <w:r>
        <w:rPr>
          <w:rtl/>
        </w:rPr>
        <w:t xml:space="preserve"> </w:t>
      </w:r>
      <w:bookmarkStart w:id="2685" w:name="_ETM_Q3_273399"/>
      <w:bookmarkEnd w:id="2685"/>
      <w:r>
        <w:rPr>
          <w:rtl/>
        </w:rPr>
        <w:t xml:space="preserve">במסגרת </w:t>
      </w:r>
      <w:bookmarkStart w:id="2686" w:name="_ETM_Q3_273880"/>
      <w:bookmarkEnd w:id="2686"/>
      <w:r>
        <w:rPr>
          <w:rtl/>
        </w:rPr>
        <w:t xml:space="preserve">ניהול </w:t>
      </w:r>
      <w:bookmarkStart w:id="2687" w:name="_ETM_Q3_274060"/>
      <w:bookmarkEnd w:id="2687"/>
      <w:r>
        <w:rPr>
          <w:rtl/>
        </w:rPr>
        <w:t xml:space="preserve">הסיכונים </w:t>
      </w:r>
      <w:bookmarkStart w:id="2688" w:name="_ETM_Q3_274450"/>
      <w:bookmarkEnd w:id="2688"/>
      <w:r>
        <w:rPr>
          <w:rFonts w:hint="cs"/>
          <w:rtl/>
        </w:rPr>
        <w:t xml:space="preserve">קח </w:t>
      </w:r>
      <w:bookmarkStart w:id="2689" w:name="_ETM_Q3_274659"/>
      <w:bookmarkStart w:id="2690" w:name="_ETM_Q3_274840"/>
      <w:bookmarkEnd w:id="2689"/>
      <w:bookmarkEnd w:id="2690"/>
      <w:r>
        <w:rPr>
          <w:rtl/>
        </w:rPr>
        <w:t xml:space="preserve">על </w:t>
      </w:r>
      <w:bookmarkStart w:id="2691" w:name="_ETM_Q3_274929"/>
      <w:bookmarkEnd w:id="2691"/>
      <w:r>
        <w:rPr>
          <w:rtl/>
        </w:rPr>
        <w:t>כתפי</w:t>
      </w:r>
      <w:r>
        <w:rPr>
          <w:rFonts w:hint="cs"/>
          <w:rtl/>
        </w:rPr>
        <w:t>ך</w:t>
      </w:r>
      <w:r>
        <w:rPr>
          <w:rtl/>
        </w:rPr>
        <w:t xml:space="preserve"> </w:t>
      </w:r>
      <w:bookmarkStart w:id="2692" w:name="_ETM_Q3_275349"/>
      <w:bookmarkEnd w:id="2692"/>
      <w:r>
        <w:rPr>
          <w:rtl/>
        </w:rPr>
        <w:t xml:space="preserve">הרחבות </w:t>
      </w:r>
      <w:bookmarkStart w:id="2693" w:name="_ETM_Q3_275950"/>
      <w:bookmarkEnd w:id="2693"/>
      <w:r>
        <w:rPr>
          <w:rFonts w:hint="cs"/>
          <w:rtl/>
        </w:rPr>
        <w:t xml:space="preserve">גם </w:t>
      </w:r>
      <w:r>
        <w:rPr>
          <w:rtl/>
        </w:rPr>
        <w:t xml:space="preserve">קצת </w:t>
      </w:r>
      <w:bookmarkStart w:id="2694" w:name="_ETM_Q3_276130"/>
      <w:bookmarkEnd w:id="2694"/>
      <w:r>
        <w:rPr>
          <w:rtl/>
        </w:rPr>
        <w:t xml:space="preserve">אחריות </w:t>
      </w:r>
      <w:bookmarkStart w:id="2695" w:name="_ETM_Q3_276549"/>
      <w:bookmarkEnd w:id="2695"/>
      <w:r>
        <w:rPr>
          <w:rtl/>
        </w:rPr>
        <w:t xml:space="preserve">ואל </w:t>
      </w:r>
      <w:bookmarkStart w:id="2696" w:name="_ETM_Q3_276729"/>
      <w:bookmarkEnd w:id="2696"/>
      <w:r>
        <w:rPr>
          <w:rFonts w:hint="cs"/>
          <w:rtl/>
        </w:rPr>
        <w:t xml:space="preserve">תעצור לנו את הכסף, </w:t>
      </w:r>
      <w:bookmarkStart w:id="2697" w:name="_ETM_Q3_276999"/>
      <w:bookmarkStart w:id="2698" w:name="_ETM_Q3_277569"/>
      <w:bookmarkEnd w:id="2697"/>
      <w:bookmarkEnd w:id="2698"/>
      <w:r>
        <w:rPr>
          <w:rtl/>
        </w:rPr>
        <w:t xml:space="preserve">כי </w:t>
      </w:r>
      <w:bookmarkStart w:id="2699" w:name="_ETM_Q3_277689"/>
      <w:bookmarkStart w:id="2700" w:name="_ETM_Q3_278109"/>
      <w:bookmarkEnd w:id="2699"/>
      <w:bookmarkEnd w:id="2700"/>
      <w:r>
        <w:rPr>
          <w:rtl/>
        </w:rPr>
        <w:t xml:space="preserve">באמת </w:t>
      </w:r>
      <w:bookmarkStart w:id="2701" w:name="_ETM_Q3_278409"/>
      <w:bookmarkEnd w:id="2701"/>
      <w:proofErr w:type="spellStart"/>
      <w:r>
        <w:rPr>
          <w:rtl/>
        </w:rPr>
        <w:t>באמת</w:t>
      </w:r>
      <w:proofErr w:type="spellEnd"/>
      <w:r>
        <w:rPr>
          <w:rtl/>
        </w:rPr>
        <w:t xml:space="preserve"> </w:t>
      </w:r>
      <w:bookmarkStart w:id="2702" w:name="_ETM_Q3_278679"/>
      <w:bookmarkEnd w:id="2702"/>
      <w:r>
        <w:rPr>
          <w:rtl/>
        </w:rPr>
        <w:t xml:space="preserve">החברות </w:t>
      </w:r>
      <w:bookmarkStart w:id="2703" w:name="_ETM_Q3_279069"/>
      <w:bookmarkStart w:id="2704" w:name="_ETM_Q3_573000"/>
      <w:bookmarkEnd w:id="2703"/>
      <w:r>
        <w:rPr>
          <w:rFonts w:hint="cs"/>
          <w:rtl/>
        </w:rPr>
        <w:t>צריכות</w:t>
      </w:r>
      <w:bookmarkEnd w:id="2704"/>
      <w:r>
        <w:rPr>
          <w:rFonts w:hint="cs"/>
          <w:rtl/>
        </w:rPr>
        <w:t xml:space="preserve"> </w:t>
      </w:r>
      <w:r>
        <w:rPr>
          <w:rtl/>
        </w:rPr>
        <w:t xml:space="preserve">את </w:t>
      </w:r>
      <w:bookmarkStart w:id="2705" w:name="_ETM_Q3_279189"/>
      <w:bookmarkEnd w:id="2705"/>
      <w:r>
        <w:rPr>
          <w:rtl/>
        </w:rPr>
        <w:t>הכסף</w:t>
      </w:r>
      <w:r>
        <w:rPr>
          <w:rFonts w:hint="cs"/>
          <w:rtl/>
        </w:rPr>
        <w:t>.</w:t>
      </w:r>
      <w:r>
        <w:rPr>
          <w:rtl/>
        </w:rPr>
        <w:t xml:space="preserve"> </w:t>
      </w:r>
      <w:bookmarkStart w:id="2706" w:name="_ETM_Q3_279700"/>
      <w:bookmarkEnd w:id="2706"/>
      <w:r>
        <w:rPr>
          <w:rtl/>
        </w:rPr>
        <w:t xml:space="preserve">בסוף </w:t>
      </w:r>
      <w:bookmarkStart w:id="2707" w:name="_ETM_Q3_280090"/>
      <w:bookmarkEnd w:id="2707"/>
      <w:r>
        <w:rPr>
          <w:rFonts w:hint="cs"/>
          <w:rtl/>
        </w:rPr>
        <w:t xml:space="preserve">הן </w:t>
      </w:r>
      <w:r>
        <w:rPr>
          <w:rtl/>
        </w:rPr>
        <w:t xml:space="preserve">משלמות </w:t>
      </w:r>
      <w:bookmarkStart w:id="2708" w:name="_ETM_Q3_280510"/>
      <w:bookmarkEnd w:id="2708"/>
      <w:r>
        <w:rPr>
          <w:rFonts w:hint="cs"/>
          <w:rtl/>
        </w:rPr>
        <w:t xml:space="preserve">על </w:t>
      </w:r>
      <w:r>
        <w:rPr>
          <w:rtl/>
        </w:rPr>
        <w:t xml:space="preserve">סולר </w:t>
      </w:r>
      <w:bookmarkStart w:id="2709" w:name="_ETM_Q3_280870"/>
      <w:bookmarkEnd w:id="2709"/>
      <w:r>
        <w:rPr>
          <w:rtl/>
        </w:rPr>
        <w:t xml:space="preserve">ומשלמות </w:t>
      </w:r>
      <w:bookmarkStart w:id="2710" w:name="_ETM_Q3_281560"/>
      <w:bookmarkEnd w:id="2710"/>
      <w:r>
        <w:rPr>
          <w:rtl/>
        </w:rPr>
        <w:t xml:space="preserve">שכר </w:t>
      </w:r>
      <w:bookmarkStart w:id="2711" w:name="_ETM_Q3_281830"/>
      <w:bookmarkEnd w:id="2711"/>
      <w:r>
        <w:rPr>
          <w:rFonts w:hint="cs"/>
          <w:rtl/>
        </w:rPr>
        <w:t>ל</w:t>
      </w:r>
      <w:r>
        <w:rPr>
          <w:rtl/>
        </w:rPr>
        <w:t>נהגים</w:t>
      </w:r>
      <w:r>
        <w:rPr>
          <w:rFonts w:hint="cs"/>
          <w:rtl/>
        </w:rPr>
        <w:t>.</w:t>
      </w:r>
      <w:r>
        <w:rPr>
          <w:rtl/>
        </w:rPr>
        <w:t xml:space="preserve"> </w:t>
      </w:r>
      <w:bookmarkStart w:id="2712" w:name="_ETM_Q3_282640"/>
      <w:bookmarkEnd w:id="2712"/>
      <w:r>
        <w:rPr>
          <w:rtl/>
        </w:rPr>
        <w:t>אי</w:t>
      </w:r>
      <w:bookmarkStart w:id="2713" w:name="_ETM_Q3_282700"/>
      <w:bookmarkEnd w:id="2713"/>
      <w:r>
        <w:rPr>
          <w:rFonts w:hint="cs"/>
          <w:rtl/>
        </w:rPr>
        <w:t>-</w:t>
      </w:r>
      <w:r>
        <w:rPr>
          <w:rtl/>
        </w:rPr>
        <w:t xml:space="preserve">אפשר </w:t>
      </w:r>
      <w:bookmarkStart w:id="2714" w:name="_ETM_Q3_283300"/>
      <w:bookmarkEnd w:id="2714"/>
      <w:r>
        <w:rPr>
          <w:rtl/>
        </w:rPr>
        <w:t xml:space="preserve">להשאיר </w:t>
      </w:r>
      <w:bookmarkStart w:id="2715" w:name="_ETM_Q3_283600"/>
      <w:bookmarkEnd w:id="2715"/>
      <w:r>
        <w:rPr>
          <w:rtl/>
        </w:rPr>
        <w:t>אות</w:t>
      </w:r>
      <w:r>
        <w:rPr>
          <w:rFonts w:hint="cs"/>
          <w:rtl/>
        </w:rPr>
        <w:t>ן</w:t>
      </w:r>
      <w:bookmarkStart w:id="2716" w:name="_ETM_Q3_283810"/>
      <w:bookmarkEnd w:id="2716"/>
      <w:r>
        <w:rPr>
          <w:rFonts w:hint="cs"/>
          <w:rtl/>
        </w:rPr>
        <w:t xml:space="preserve"> </w:t>
      </w:r>
      <w:bookmarkStart w:id="2717" w:name="_ETM_Q3_585000"/>
      <w:bookmarkEnd w:id="2717"/>
      <w:r>
        <w:rPr>
          <w:rtl/>
        </w:rPr>
        <w:t xml:space="preserve">בלי </w:t>
      </w:r>
      <w:bookmarkStart w:id="2718" w:name="_ETM_Q3_283959"/>
      <w:bookmarkEnd w:id="2718"/>
      <w:r>
        <w:rPr>
          <w:rtl/>
        </w:rPr>
        <w:t>הכסף</w:t>
      </w:r>
      <w:r>
        <w:rPr>
          <w:rFonts w:hint="cs"/>
          <w:rtl/>
        </w:rPr>
        <w:t>.</w:t>
      </w:r>
      <w:r>
        <w:rPr>
          <w:rtl/>
        </w:rPr>
        <w:t xml:space="preserve"> </w:t>
      </w:r>
      <w:bookmarkStart w:id="2719" w:name="_ETM_Q3_284319"/>
      <w:bookmarkEnd w:id="2719"/>
      <w:r>
        <w:rPr>
          <w:rtl/>
        </w:rPr>
        <w:t xml:space="preserve">אני </w:t>
      </w:r>
      <w:bookmarkStart w:id="2720" w:name="_ETM_Q3_284440"/>
      <w:bookmarkEnd w:id="2720"/>
      <w:r>
        <w:rPr>
          <w:rtl/>
        </w:rPr>
        <w:t xml:space="preserve">רק </w:t>
      </w:r>
      <w:bookmarkStart w:id="2721" w:name="_ETM_Q3_284590"/>
      <w:bookmarkEnd w:id="2721"/>
      <w:r>
        <w:rPr>
          <w:rtl/>
        </w:rPr>
        <w:t xml:space="preserve">אומר </w:t>
      </w:r>
      <w:bookmarkStart w:id="2722" w:name="_ETM_Q3_284770"/>
      <w:bookmarkEnd w:id="2722"/>
      <w:r>
        <w:rPr>
          <w:rtl/>
        </w:rPr>
        <w:t>לכם</w:t>
      </w:r>
      <w:r>
        <w:rPr>
          <w:rFonts w:hint="cs"/>
          <w:rtl/>
        </w:rPr>
        <w:t>,</w:t>
      </w:r>
      <w:r>
        <w:rPr>
          <w:rtl/>
        </w:rPr>
        <w:t xml:space="preserve"> </w:t>
      </w:r>
      <w:bookmarkStart w:id="2723" w:name="_ETM_Q3_285390"/>
      <w:bookmarkEnd w:id="2723"/>
      <w:r>
        <w:rPr>
          <w:rtl/>
        </w:rPr>
        <w:t xml:space="preserve">אנחנו </w:t>
      </w:r>
      <w:bookmarkStart w:id="2724" w:name="_ETM_Q3_285630"/>
      <w:bookmarkEnd w:id="2724"/>
      <w:r>
        <w:rPr>
          <w:rtl/>
        </w:rPr>
        <w:t xml:space="preserve">לא </w:t>
      </w:r>
      <w:bookmarkStart w:id="2725" w:name="_ETM_Q3_285750"/>
      <w:bookmarkEnd w:id="2725"/>
      <w:r>
        <w:rPr>
          <w:rtl/>
        </w:rPr>
        <w:t>במשבר</w:t>
      </w:r>
      <w:r>
        <w:rPr>
          <w:rFonts w:hint="cs"/>
          <w:rtl/>
        </w:rPr>
        <w:t>,</w:t>
      </w:r>
      <w:r>
        <w:rPr>
          <w:rtl/>
        </w:rPr>
        <w:t xml:space="preserve"> </w:t>
      </w:r>
      <w:bookmarkStart w:id="2726" w:name="_ETM_Q3_286380"/>
      <w:bookmarkEnd w:id="2726"/>
      <w:r>
        <w:rPr>
          <w:rtl/>
        </w:rPr>
        <w:t xml:space="preserve">יש </w:t>
      </w:r>
      <w:bookmarkStart w:id="2727" w:name="_ETM_Q3_286560"/>
      <w:bookmarkEnd w:id="2727"/>
      <w:r>
        <w:rPr>
          <w:rtl/>
        </w:rPr>
        <w:t xml:space="preserve">500 </w:t>
      </w:r>
      <w:bookmarkStart w:id="2728" w:name="_ETM_Q3_286980"/>
      <w:bookmarkEnd w:id="2728"/>
      <w:r>
        <w:rPr>
          <w:rtl/>
        </w:rPr>
        <w:t xml:space="preserve">ומשהו </w:t>
      </w:r>
      <w:bookmarkStart w:id="2729" w:name="_ETM_Q3_287250"/>
      <w:bookmarkStart w:id="2730" w:name="_ETM_Q3_287610"/>
      <w:bookmarkEnd w:id="2729"/>
      <w:bookmarkEnd w:id="2730"/>
      <w:r>
        <w:rPr>
          <w:rFonts w:hint="cs"/>
          <w:rtl/>
        </w:rPr>
        <w:t xml:space="preserve">מיליון </w:t>
      </w:r>
      <w:r>
        <w:rPr>
          <w:rtl/>
        </w:rPr>
        <w:t xml:space="preserve">שצריכים </w:t>
      </w:r>
      <w:bookmarkStart w:id="2731" w:name="_ETM_Q3_287910"/>
      <w:bookmarkEnd w:id="2731"/>
      <w:r>
        <w:rPr>
          <w:rtl/>
        </w:rPr>
        <w:t>לקבל</w:t>
      </w:r>
      <w:r>
        <w:rPr>
          <w:rFonts w:hint="cs"/>
          <w:rtl/>
        </w:rPr>
        <w:t>.</w:t>
      </w:r>
      <w:r>
        <w:rPr>
          <w:rtl/>
        </w:rPr>
        <w:t xml:space="preserve"> </w:t>
      </w:r>
      <w:bookmarkStart w:id="2732" w:name="_ETM_Q3_288270"/>
      <w:bookmarkEnd w:id="2732"/>
      <w:r>
        <w:rPr>
          <w:rtl/>
        </w:rPr>
        <w:t xml:space="preserve">אז </w:t>
      </w:r>
      <w:bookmarkStart w:id="2733" w:name="_ETM_Q3_288360"/>
      <w:bookmarkEnd w:id="2733"/>
      <w:r>
        <w:rPr>
          <w:rtl/>
        </w:rPr>
        <w:t xml:space="preserve">היו </w:t>
      </w:r>
      <w:bookmarkStart w:id="2734" w:name="_ETM_Q3_288450"/>
      <w:bookmarkEnd w:id="2734"/>
      <w:r>
        <w:rPr>
          <w:rFonts w:hint="cs"/>
          <w:rtl/>
        </w:rPr>
        <w:t xml:space="preserve">צריכים לקבל </w:t>
      </w:r>
      <w:bookmarkStart w:id="2735" w:name="_ETM_Q3_288600"/>
      <w:bookmarkStart w:id="2736" w:name="_ETM_Q3_288810"/>
      <w:bookmarkEnd w:id="2735"/>
      <w:bookmarkEnd w:id="2736"/>
      <w:r>
        <w:rPr>
          <w:rtl/>
        </w:rPr>
        <w:t xml:space="preserve">לפני </w:t>
      </w:r>
      <w:bookmarkStart w:id="2737" w:name="_ETM_Q3_289050"/>
      <w:bookmarkStart w:id="2738" w:name="_ETM_Q3_289350"/>
      <w:bookmarkEnd w:id="2737"/>
      <w:bookmarkEnd w:id="2738"/>
      <w:r>
        <w:rPr>
          <w:rFonts w:hint="cs"/>
          <w:rtl/>
        </w:rPr>
        <w:t xml:space="preserve">שלושה </w:t>
      </w:r>
      <w:r>
        <w:rPr>
          <w:rtl/>
        </w:rPr>
        <w:t>ימים</w:t>
      </w:r>
      <w:bookmarkStart w:id="2739" w:name="_ETM_Q3_289560"/>
      <w:bookmarkEnd w:id="2739"/>
      <w:r>
        <w:rPr>
          <w:rFonts w:hint="cs"/>
          <w:rtl/>
        </w:rPr>
        <w:t xml:space="preserve"> </w:t>
      </w:r>
      <w:r w:rsidR="003F027D">
        <w:rPr>
          <w:rFonts w:hint="eastAsia"/>
          <w:rtl/>
        </w:rPr>
        <w:t>–</w:t>
      </w:r>
      <w:r>
        <w:rPr>
          <w:rFonts w:hint="eastAsia"/>
          <w:rtl/>
        </w:rPr>
        <w:t xml:space="preserve"> </w:t>
      </w:r>
      <w:r>
        <w:rPr>
          <w:rtl/>
        </w:rPr>
        <w:t xml:space="preserve">יקבלו </w:t>
      </w:r>
      <w:bookmarkStart w:id="2740" w:name="_ETM_Q3_289830"/>
      <w:bookmarkEnd w:id="2740"/>
      <w:r>
        <w:rPr>
          <w:rFonts w:hint="cs"/>
          <w:rtl/>
        </w:rPr>
        <w:t xml:space="preserve">עוד </w:t>
      </w:r>
      <w:bookmarkStart w:id="2741" w:name="_ETM_Q3_289920"/>
      <w:bookmarkStart w:id="2742" w:name="_ETM_Q3_290160"/>
      <w:bookmarkEnd w:id="2741"/>
      <w:bookmarkEnd w:id="2742"/>
      <w:r>
        <w:rPr>
          <w:rFonts w:hint="cs"/>
          <w:rtl/>
        </w:rPr>
        <w:t xml:space="preserve">שלושה </w:t>
      </w:r>
      <w:r>
        <w:rPr>
          <w:rtl/>
        </w:rPr>
        <w:t>ימים</w:t>
      </w:r>
      <w:bookmarkStart w:id="2743" w:name="_ETM_Q3_590000"/>
      <w:bookmarkEnd w:id="2743"/>
      <w:r>
        <w:rPr>
          <w:rFonts w:hint="cs"/>
          <w:rtl/>
        </w:rPr>
        <w:t xml:space="preserve">. </w:t>
      </w:r>
      <w:r>
        <w:rPr>
          <w:rtl/>
        </w:rPr>
        <w:t xml:space="preserve">אני </w:t>
      </w:r>
      <w:bookmarkStart w:id="2744" w:name="_ETM_Q3_290820"/>
      <w:bookmarkEnd w:id="2744"/>
      <w:r>
        <w:rPr>
          <w:rtl/>
        </w:rPr>
        <w:t xml:space="preserve">לא </w:t>
      </w:r>
      <w:bookmarkStart w:id="2745" w:name="_ETM_Q3_290880"/>
      <w:bookmarkEnd w:id="2745"/>
      <w:r>
        <w:rPr>
          <w:rtl/>
        </w:rPr>
        <w:t>מזלזל</w:t>
      </w:r>
      <w:r>
        <w:rPr>
          <w:rFonts w:hint="cs"/>
          <w:rtl/>
        </w:rPr>
        <w:t>,</w:t>
      </w:r>
      <w:r>
        <w:rPr>
          <w:rtl/>
        </w:rPr>
        <w:t xml:space="preserve"> </w:t>
      </w:r>
      <w:bookmarkStart w:id="2746" w:name="_ETM_Q3_291570"/>
      <w:bookmarkEnd w:id="2746"/>
      <w:r>
        <w:rPr>
          <w:rtl/>
        </w:rPr>
        <w:t xml:space="preserve">אבל </w:t>
      </w:r>
      <w:bookmarkStart w:id="2747" w:name="_ETM_Q3_291780"/>
      <w:bookmarkEnd w:id="2747"/>
      <w:r>
        <w:rPr>
          <w:rtl/>
        </w:rPr>
        <w:t xml:space="preserve">זה </w:t>
      </w:r>
      <w:bookmarkStart w:id="2748" w:name="_ETM_Q3_291870"/>
      <w:bookmarkEnd w:id="2748"/>
      <w:r>
        <w:rPr>
          <w:rtl/>
        </w:rPr>
        <w:t xml:space="preserve">גם </w:t>
      </w:r>
      <w:bookmarkStart w:id="2749" w:name="_ETM_Q3_292020"/>
      <w:bookmarkEnd w:id="2749"/>
      <w:r>
        <w:rPr>
          <w:rtl/>
        </w:rPr>
        <w:t xml:space="preserve">לא </w:t>
      </w:r>
      <w:bookmarkStart w:id="2750" w:name="_ETM_Q3_292290"/>
      <w:bookmarkStart w:id="2751" w:name="_ETM_Q3_292650"/>
      <w:bookmarkStart w:id="2752" w:name="_ETM_Q3_292740"/>
      <w:bookmarkEnd w:id="2750"/>
      <w:bookmarkEnd w:id="2751"/>
      <w:bookmarkEnd w:id="2752"/>
      <w:r>
        <w:rPr>
          <w:rFonts w:hint="cs"/>
          <w:rtl/>
        </w:rPr>
        <w:t xml:space="preserve">משברי. </w:t>
      </w:r>
      <w:bookmarkStart w:id="2753" w:name="_ETM_Q3_589000"/>
      <w:bookmarkEnd w:id="2753"/>
    </w:p>
    <w:p w:rsidR="007D606B" w:rsidRDefault="007D606B" w:rsidP="0015607B">
      <w:pPr>
        <w:rPr>
          <w:rtl/>
        </w:rPr>
      </w:pPr>
    </w:p>
    <w:p w:rsidR="007D606B" w:rsidRDefault="007D606B" w:rsidP="0015607B">
      <w:pPr>
        <w:rPr>
          <w:rtl/>
        </w:rPr>
      </w:pPr>
      <w:r>
        <w:rPr>
          <w:rtl/>
        </w:rPr>
        <w:t xml:space="preserve">אז </w:t>
      </w:r>
      <w:bookmarkStart w:id="2754" w:name="_ETM_Q3_292860"/>
      <w:bookmarkEnd w:id="2754"/>
      <w:r>
        <w:rPr>
          <w:rtl/>
        </w:rPr>
        <w:t xml:space="preserve">אני </w:t>
      </w:r>
      <w:bookmarkStart w:id="2755" w:name="_ETM_Q3_292950"/>
      <w:bookmarkEnd w:id="2755"/>
      <w:r>
        <w:rPr>
          <w:rtl/>
        </w:rPr>
        <w:t xml:space="preserve">מצד </w:t>
      </w:r>
      <w:bookmarkStart w:id="2756" w:name="_ETM_Q3_293190"/>
      <w:bookmarkStart w:id="2757" w:name="_ETM_Q3_293340"/>
      <w:bookmarkEnd w:id="2756"/>
      <w:bookmarkEnd w:id="2757"/>
      <w:r>
        <w:rPr>
          <w:rFonts w:hint="cs"/>
          <w:rtl/>
        </w:rPr>
        <w:t xml:space="preserve">אחד </w:t>
      </w:r>
      <w:r>
        <w:rPr>
          <w:rtl/>
        </w:rPr>
        <w:t xml:space="preserve">אומר </w:t>
      </w:r>
      <w:bookmarkStart w:id="2758" w:name="_ETM_Q3_293520"/>
      <w:bookmarkEnd w:id="2758"/>
      <w:r>
        <w:rPr>
          <w:rtl/>
        </w:rPr>
        <w:t>לחברות</w:t>
      </w:r>
      <w:r>
        <w:rPr>
          <w:rFonts w:hint="cs"/>
          <w:rtl/>
        </w:rPr>
        <w:t>:</w:t>
      </w:r>
      <w:r>
        <w:rPr>
          <w:rtl/>
        </w:rPr>
        <w:t xml:space="preserve"> </w:t>
      </w:r>
      <w:bookmarkStart w:id="2759" w:name="_ETM_Q3_294450"/>
      <w:bookmarkEnd w:id="2759"/>
      <w:r>
        <w:rPr>
          <w:rtl/>
        </w:rPr>
        <w:t>בואו</w:t>
      </w:r>
      <w:r>
        <w:rPr>
          <w:rFonts w:hint="cs"/>
          <w:rtl/>
        </w:rPr>
        <w:t>,</w:t>
      </w:r>
      <w:r>
        <w:rPr>
          <w:rtl/>
        </w:rPr>
        <w:t xml:space="preserve"> </w:t>
      </w:r>
      <w:bookmarkStart w:id="2760" w:name="_ETM_Q3_294870"/>
      <w:bookmarkEnd w:id="2760"/>
      <w:r>
        <w:rPr>
          <w:rtl/>
        </w:rPr>
        <w:t xml:space="preserve">אל </w:t>
      </w:r>
      <w:bookmarkStart w:id="2761" w:name="_ETM_Q3_295020"/>
      <w:bookmarkEnd w:id="2761"/>
      <w:r>
        <w:rPr>
          <w:rtl/>
        </w:rPr>
        <w:t>תשביתו</w:t>
      </w:r>
      <w:r>
        <w:rPr>
          <w:rFonts w:hint="cs"/>
          <w:rtl/>
        </w:rPr>
        <w:t>,</w:t>
      </w:r>
      <w:r>
        <w:rPr>
          <w:rtl/>
        </w:rPr>
        <w:t xml:space="preserve"> </w:t>
      </w:r>
      <w:bookmarkStart w:id="2762" w:name="_ETM_Q3_295500"/>
      <w:bookmarkEnd w:id="2762"/>
      <w:r>
        <w:rPr>
          <w:rtl/>
        </w:rPr>
        <w:t xml:space="preserve">אל </w:t>
      </w:r>
      <w:bookmarkStart w:id="2763" w:name="_ETM_Q3_295620"/>
      <w:bookmarkEnd w:id="2763"/>
      <w:r>
        <w:rPr>
          <w:rtl/>
        </w:rPr>
        <w:t xml:space="preserve">תדפקו </w:t>
      </w:r>
      <w:bookmarkStart w:id="2764" w:name="_ETM_Q3_296010"/>
      <w:bookmarkEnd w:id="2764"/>
      <w:r>
        <w:rPr>
          <w:rtl/>
        </w:rPr>
        <w:t xml:space="preserve">את </w:t>
      </w:r>
      <w:bookmarkStart w:id="2765" w:name="_ETM_Q3_296070"/>
      <w:bookmarkEnd w:id="2765"/>
      <w:r>
        <w:rPr>
          <w:rtl/>
        </w:rPr>
        <w:t>הציבור</w:t>
      </w:r>
      <w:r>
        <w:rPr>
          <w:rFonts w:hint="cs"/>
          <w:rtl/>
        </w:rPr>
        <w:t>.</w:t>
      </w:r>
      <w:r>
        <w:rPr>
          <w:rtl/>
        </w:rPr>
        <w:t xml:space="preserve"> </w:t>
      </w:r>
      <w:bookmarkStart w:id="2766" w:name="_ETM_Q3_297120"/>
      <w:bookmarkEnd w:id="2766"/>
      <w:r>
        <w:rPr>
          <w:rtl/>
        </w:rPr>
        <w:t xml:space="preserve">אין </w:t>
      </w:r>
      <w:bookmarkStart w:id="2767" w:name="_ETM_Q3_297330"/>
      <w:bookmarkEnd w:id="2767"/>
      <w:r>
        <w:rPr>
          <w:rtl/>
        </w:rPr>
        <w:t xml:space="preserve">אף </w:t>
      </w:r>
      <w:bookmarkStart w:id="2768" w:name="_ETM_Q3_297570"/>
      <w:bookmarkStart w:id="2769" w:name="_ETM_Q3_297870"/>
      <w:bookmarkEnd w:id="2768"/>
      <w:bookmarkEnd w:id="2769"/>
      <w:r>
        <w:rPr>
          <w:rFonts w:hint="cs"/>
          <w:rtl/>
        </w:rPr>
        <w:t xml:space="preserve">אחד </w:t>
      </w:r>
      <w:r>
        <w:rPr>
          <w:rtl/>
        </w:rPr>
        <w:t xml:space="preserve">בעולם </w:t>
      </w:r>
      <w:bookmarkStart w:id="2770" w:name="_ETM_Q3_298290"/>
      <w:bookmarkEnd w:id="2770"/>
      <w:r>
        <w:rPr>
          <w:rtl/>
        </w:rPr>
        <w:t xml:space="preserve">שמתכחש </w:t>
      </w:r>
      <w:bookmarkStart w:id="2771" w:name="_ETM_Q3_298979"/>
      <w:bookmarkEnd w:id="2771"/>
      <w:r>
        <w:rPr>
          <w:rtl/>
        </w:rPr>
        <w:t xml:space="preserve">למחויבות </w:t>
      </w:r>
      <w:bookmarkStart w:id="2772" w:name="_ETM_Q3_299490"/>
      <w:bookmarkEnd w:id="2772"/>
      <w:r>
        <w:rPr>
          <w:rtl/>
        </w:rPr>
        <w:t xml:space="preserve">הזאת </w:t>
      </w:r>
      <w:bookmarkStart w:id="2773" w:name="_ETM_Q3_299760"/>
      <w:bookmarkEnd w:id="2773"/>
      <w:r>
        <w:rPr>
          <w:rtl/>
        </w:rPr>
        <w:t xml:space="preserve">ולא </w:t>
      </w:r>
      <w:bookmarkStart w:id="2774" w:name="_ETM_Q3_299970"/>
      <w:bookmarkEnd w:id="2774"/>
      <w:r>
        <w:rPr>
          <w:rtl/>
        </w:rPr>
        <w:t xml:space="preserve">מתאמץ </w:t>
      </w:r>
      <w:bookmarkStart w:id="2775" w:name="_ETM_Q3_300330"/>
      <w:bookmarkEnd w:id="2775"/>
      <w:r>
        <w:rPr>
          <w:rtl/>
        </w:rPr>
        <w:t xml:space="preserve">לעשות </w:t>
      </w:r>
      <w:bookmarkStart w:id="2776" w:name="_ETM_Q3_300630"/>
      <w:bookmarkEnd w:id="2776"/>
      <w:r>
        <w:rPr>
          <w:rtl/>
        </w:rPr>
        <w:t>אותה</w:t>
      </w:r>
      <w:r>
        <w:rPr>
          <w:rFonts w:hint="cs"/>
          <w:rtl/>
        </w:rPr>
        <w:t>.</w:t>
      </w:r>
      <w:r>
        <w:rPr>
          <w:rtl/>
        </w:rPr>
        <w:t xml:space="preserve"> </w:t>
      </w:r>
      <w:bookmarkStart w:id="2777" w:name="_ETM_Q3_301249"/>
      <w:bookmarkStart w:id="2778" w:name="_ETM_Q3_603000"/>
      <w:bookmarkEnd w:id="2777"/>
      <w:bookmarkEnd w:id="2778"/>
      <w:r>
        <w:rPr>
          <w:rtl/>
        </w:rPr>
        <w:t xml:space="preserve">אני </w:t>
      </w:r>
      <w:bookmarkStart w:id="2779" w:name="_ETM_Q3_301759"/>
      <w:bookmarkEnd w:id="2779"/>
      <w:r>
        <w:rPr>
          <w:rtl/>
        </w:rPr>
        <w:t xml:space="preserve">באמת </w:t>
      </w:r>
      <w:bookmarkStart w:id="2780" w:name="_ETM_Q3_302030"/>
      <w:bookmarkEnd w:id="2780"/>
      <w:r>
        <w:rPr>
          <w:rtl/>
        </w:rPr>
        <w:t xml:space="preserve">אומר </w:t>
      </w:r>
      <w:bookmarkStart w:id="2781" w:name="_ETM_Q3_302209"/>
      <w:bookmarkEnd w:id="2781"/>
      <w:r>
        <w:rPr>
          <w:rtl/>
        </w:rPr>
        <w:t>ליושב-ראש</w:t>
      </w:r>
      <w:r>
        <w:rPr>
          <w:rFonts w:hint="cs"/>
          <w:rtl/>
        </w:rPr>
        <w:t>:</w:t>
      </w:r>
      <w:r>
        <w:rPr>
          <w:rtl/>
        </w:rPr>
        <w:t xml:space="preserve"> </w:t>
      </w:r>
      <w:bookmarkStart w:id="2782" w:name="_ETM_Q3_302659"/>
      <w:bookmarkEnd w:id="2782"/>
      <w:r>
        <w:rPr>
          <w:rtl/>
        </w:rPr>
        <w:t xml:space="preserve">אם </w:t>
      </w:r>
      <w:bookmarkStart w:id="2783" w:name="_ETM_Q3_302780"/>
      <w:bookmarkEnd w:id="2783"/>
      <w:r>
        <w:rPr>
          <w:rtl/>
        </w:rPr>
        <w:t xml:space="preserve">יש </w:t>
      </w:r>
      <w:bookmarkStart w:id="2784" w:name="_ETM_Q3_302899"/>
      <w:bookmarkEnd w:id="2784"/>
      <w:r>
        <w:rPr>
          <w:rtl/>
        </w:rPr>
        <w:t xml:space="preserve">דרך </w:t>
      </w:r>
      <w:bookmarkStart w:id="2785" w:name="_ETM_Q3_303289"/>
      <w:bookmarkEnd w:id="2785"/>
      <w:r>
        <w:rPr>
          <w:rtl/>
        </w:rPr>
        <w:t xml:space="preserve">ללחוץ </w:t>
      </w:r>
      <w:bookmarkStart w:id="2786" w:name="_ETM_Q3_304280"/>
      <w:bookmarkEnd w:id="2786"/>
      <w:r>
        <w:rPr>
          <w:rtl/>
        </w:rPr>
        <w:t xml:space="preserve">שהוועדה </w:t>
      </w:r>
      <w:bookmarkStart w:id="2787" w:name="_ETM_Q3_304789"/>
      <w:bookmarkEnd w:id="2787"/>
      <w:r>
        <w:rPr>
          <w:rtl/>
        </w:rPr>
        <w:t xml:space="preserve">המיוחדת </w:t>
      </w:r>
      <w:bookmarkStart w:id="2788" w:name="_ETM_Q3_305299"/>
      <w:bookmarkEnd w:id="2788"/>
      <w:r>
        <w:rPr>
          <w:rFonts w:hint="cs"/>
          <w:rtl/>
        </w:rPr>
        <w:t xml:space="preserve">תאשר. </w:t>
      </w:r>
      <w:bookmarkStart w:id="2789" w:name="_ETM_Q3_306109"/>
      <w:bookmarkEnd w:id="2789"/>
      <w:r>
        <w:rPr>
          <w:rtl/>
        </w:rPr>
        <w:t xml:space="preserve">אנחנו </w:t>
      </w:r>
      <w:bookmarkStart w:id="2790" w:name="_ETM_Q3_306319"/>
      <w:bookmarkEnd w:id="2790"/>
      <w:r>
        <w:rPr>
          <w:rtl/>
        </w:rPr>
        <w:t xml:space="preserve">בסוף </w:t>
      </w:r>
      <w:bookmarkStart w:id="2791" w:name="_ETM_Q3_306560"/>
      <w:bookmarkEnd w:id="2791"/>
      <w:r>
        <w:rPr>
          <w:rtl/>
        </w:rPr>
        <w:t>השנה</w:t>
      </w:r>
      <w:r>
        <w:rPr>
          <w:rFonts w:hint="cs"/>
          <w:rtl/>
        </w:rPr>
        <w:t>,</w:t>
      </w:r>
      <w:r>
        <w:rPr>
          <w:rtl/>
        </w:rPr>
        <w:t xml:space="preserve"> </w:t>
      </w:r>
      <w:bookmarkStart w:id="2792" w:name="_ETM_Q3_307069"/>
      <w:bookmarkEnd w:id="2792"/>
      <w:r>
        <w:rPr>
          <w:rFonts w:hint="cs"/>
          <w:rtl/>
        </w:rPr>
        <w:t xml:space="preserve">ויש המון העברות תקציביות. זו העברה </w:t>
      </w:r>
      <w:r w:rsidR="003F027D">
        <w:rPr>
          <w:rFonts w:hint="cs"/>
          <w:rtl/>
        </w:rPr>
        <w:t>– – –</w:t>
      </w:r>
    </w:p>
    <w:p w:rsidR="007D606B" w:rsidRPr="00410FBF" w:rsidRDefault="007D606B" w:rsidP="00840866">
      <w:pPr>
        <w:rPr>
          <w:rtl/>
        </w:rPr>
      </w:pPr>
    </w:p>
    <w:p w:rsidR="007D606B" w:rsidRDefault="007D606B" w:rsidP="00840866">
      <w:pPr>
        <w:pStyle w:val="af5"/>
        <w:keepNext/>
        <w:rPr>
          <w:rtl/>
        </w:rPr>
      </w:pPr>
      <w:bookmarkStart w:id="2793" w:name="ET_interruption_5771_17"/>
      <w:r w:rsidRPr="0044591A">
        <w:rPr>
          <w:rStyle w:val="TagStyle"/>
          <w:rtl/>
        </w:rPr>
        <w:t xml:space="preserve"> &lt;&lt; קריאה &gt;&gt; </w:t>
      </w:r>
      <w:r>
        <w:rPr>
          <w:rtl/>
        </w:rPr>
        <w:t>איתן גינזבורג (כחול לבן):</w:t>
      </w:r>
      <w:r w:rsidRPr="0044591A">
        <w:rPr>
          <w:rStyle w:val="TagStyle"/>
          <w:rtl/>
        </w:rPr>
        <w:t xml:space="preserve"> &lt;&lt; קריאה &gt;&gt;</w:t>
      </w:r>
      <w:r>
        <w:rPr>
          <w:rtl/>
        </w:rPr>
        <w:t xml:space="preserve"> </w:t>
      </w:r>
      <w:bookmarkEnd w:id="2793"/>
    </w:p>
    <w:p w:rsidR="007D606B" w:rsidRDefault="007D606B" w:rsidP="00F5224B">
      <w:pPr>
        <w:rPr>
          <w:rtl/>
        </w:rPr>
      </w:pPr>
    </w:p>
    <w:p w:rsidR="007D606B" w:rsidRDefault="007D606B" w:rsidP="00840866">
      <w:pPr>
        <w:rPr>
          <w:rtl/>
        </w:rPr>
      </w:pPr>
      <w:r>
        <w:rPr>
          <w:rFonts w:hint="cs"/>
          <w:rtl/>
        </w:rPr>
        <w:t>ועדה מסדרת.</w:t>
      </w:r>
    </w:p>
    <w:p w:rsidR="007D606B" w:rsidRDefault="007D606B" w:rsidP="00840866">
      <w:pPr>
        <w:rPr>
          <w:rtl/>
        </w:rPr>
      </w:pPr>
    </w:p>
    <w:p w:rsidR="007D606B" w:rsidRDefault="007D606B" w:rsidP="00840866">
      <w:pPr>
        <w:pStyle w:val="-"/>
        <w:keepNext/>
        <w:rPr>
          <w:rtl/>
        </w:rPr>
      </w:pPr>
      <w:bookmarkStart w:id="2794" w:name="ET_speakercontinue_5840_18"/>
      <w:r w:rsidRPr="0044591A">
        <w:rPr>
          <w:rStyle w:val="TagStyle"/>
          <w:rtl/>
        </w:rPr>
        <w:t xml:space="preserve"> &lt;&lt; דובר_המשך &gt;&gt; </w:t>
      </w:r>
      <w:r>
        <w:rPr>
          <w:rtl/>
        </w:rPr>
        <w:t>שר התחבורה והבטיחות בדרכים בצלאל סמוטריץ':</w:t>
      </w:r>
      <w:r w:rsidRPr="0044591A">
        <w:rPr>
          <w:rStyle w:val="TagStyle"/>
          <w:rtl/>
        </w:rPr>
        <w:t xml:space="preserve"> &lt;&lt; דובר_המשך &gt;&gt;</w:t>
      </w:r>
      <w:r>
        <w:rPr>
          <w:rtl/>
        </w:rPr>
        <w:t xml:space="preserve"> </w:t>
      </w:r>
      <w:bookmarkEnd w:id="2794"/>
    </w:p>
    <w:p w:rsidR="007D606B" w:rsidRDefault="007D606B" w:rsidP="00F5224B">
      <w:pPr>
        <w:rPr>
          <w:rtl/>
        </w:rPr>
      </w:pPr>
    </w:p>
    <w:p w:rsidR="007D606B" w:rsidRDefault="007D606B" w:rsidP="00840866">
      <w:pPr>
        <w:rPr>
          <w:rtl/>
        </w:rPr>
      </w:pPr>
      <w:bookmarkStart w:id="2795" w:name="_ETM_Q3_607000"/>
      <w:bookmarkEnd w:id="2795"/>
      <w:r>
        <w:rPr>
          <w:rFonts w:hint="cs"/>
          <w:rtl/>
        </w:rPr>
        <w:t xml:space="preserve">ועדה </w:t>
      </w:r>
      <w:bookmarkStart w:id="2796" w:name="_ETM_Q3_608000"/>
      <w:bookmarkEnd w:id="2796"/>
      <w:r>
        <w:rPr>
          <w:rFonts w:hint="cs"/>
          <w:rtl/>
        </w:rPr>
        <w:t>מסדרת או מיוחדת? איך זה הולך?</w:t>
      </w:r>
    </w:p>
    <w:p w:rsidR="007D606B" w:rsidRDefault="007D606B" w:rsidP="00840866">
      <w:pPr>
        <w:rPr>
          <w:rtl/>
        </w:rPr>
      </w:pPr>
      <w:bookmarkStart w:id="2797" w:name="_ETM_Q3_610000"/>
      <w:bookmarkEnd w:id="2797"/>
    </w:p>
    <w:p w:rsidR="007D606B" w:rsidRDefault="007D606B" w:rsidP="00840866">
      <w:pPr>
        <w:pStyle w:val="af6"/>
        <w:keepNext/>
        <w:rPr>
          <w:rtl/>
        </w:rPr>
      </w:pPr>
      <w:bookmarkStart w:id="2798" w:name="ET_yor_5317_19"/>
      <w:r w:rsidRPr="0044591A">
        <w:rPr>
          <w:rStyle w:val="TagStyle"/>
          <w:rtl/>
        </w:rPr>
        <w:t xml:space="preserve"> &lt;&lt; יור &gt;&gt; </w:t>
      </w:r>
      <w:r>
        <w:rPr>
          <w:rtl/>
        </w:rPr>
        <w:t>היו"ר יולי יואל אדלשטיין:</w:t>
      </w:r>
      <w:r w:rsidRPr="0044591A">
        <w:rPr>
          <w:rStyle w:val="TagStyle"/>
          <w:rtl/>
        </w:rPr>
        <w:t xml:space="preserve"> &lt;&lt; יור &gt;&gt;</w:t>
      </w:r>
      <w:r>
        <w:rPr>
          <w:rtl/>
        </w:rPr>
        <w:t xml:space="preserve"> </w:t>
      </w:r>
      <w:bookmarkEnd w:id="2798"/>
    </w:p>
    <w:p w:rsidR="007D606B" w:rsidRDefault="007D606B" w:rsidP="00F5224B">
      <w:pPr>
        <w:rPr>
          <w:rtl/>
        </w:rPr>
      </w:pPr>
    </w:p>
    <w:p w:rsidR="007D606B" w:rsidRDefault="007D606B" w:rsidP="00840866">
      <w:pPr>
        <w:rPr>
          <w:rtl/>
        </w:rPr>
      </w:pPr>
      <w:bookmarkStart w:id="2799" w:name="_ETM_Q3_611000"/>
      <w:bookmarkEnd w:id="2799"/>
      <w:r>
        <w:rPr>
          <w:rFonts w:hint="cs"/>
          <w:rtl/>
        </w:rPr>
        <w:t>לא. זה ממש</w:t>
      </w:r>
      <w:bookmarkStart w:id="2800" w:name="_ETM_Q3_309110"/>
      <w:bookmarkEnd w:id="2800"/>
      <w:r>
        <w:rPr>
          <w:rFonts w:hint="cs"/>
          <w:rtl/>
        </w:rPr>
        <w:t xml:space="preserve"> לא </w:t>
      </w:r>
      <w:bookmarkStart w:id="2801" w:name="_ETM_Q3_612000"/>
      <w:bookmarkEnd w:id="2801"/>
      <w:r>
        <w:rPr>
          <w:rFonts w:hint="cs"/>
          <w:rtl/>
        </w:rPr>
        <w:t>משנה.</w:t>
      </w:r>
      <w:r>
        <w:rPr>
          <w:rtl/>
        </w:rPr>
        <w:t xml:space="preserve"> </w:t>
      </w:r>
      <w:bookmarkStart w:id="2802" w:name="_ETM_Q3_315840"/>
      <w:bookmarkEnd w:id="2802"/>
      <w:r>
        <w:rPr>
          <w:rtl/>
        </w:rPr>
        <w:t xml:space="preserve">המצב </w:t>
      </w:r>
      <w:bookmarkStart w:id="2803" w:name="_ETM_Q3_316260"/>
      <w:bookmarkEnd w:id="2803"/>
      <w:r>
        <w:rPr>
          <w:rtl/>
        </w:rPr>
        <w:t xml:space="preserve">הוא </w:t>
      </w:r>
      <w:bookmarkStart w:id="2804" w:name="_ETM_Q3_316349"/>
      <w:bookmarkEnd w:id="2804"/>
      <w:r>
        <w:rPr>
          <w:rtl/>
        </w:rPr>
        <w:t xml:space="preserve">פשוט </w:t>
      </w:r>
      <w:bookmarkStart w:id="2805" w:name="_ETM_Q3_316739"/>
      <w:bookmarkEnd w:id="2805"/>
      <w:r>
        <w:rPr>
          <w:rtl/>
        </w:rPr>
        <w:t>מאוד</w:t>
      </w:r>
      <w:r>
        <w:rPr>
          <w:rFonts w:hint="cs"/>
          <w:rtl/>
        </w:rPr>
        <w:t>:</w:t>
      </w:r>
      <w:r>
        <w:rPr>
          <w:rtl/>
        </w:rPr>
        <w:t xml:space="preserve"> </w:t>
      </w:r>
      <w:bookmarkStart w:id="2806" w:name="_ETM_Q3_317010"/>
      <w:bookmarkEnd w:id="2806"/>
      <w:r>
        <w:rPr>
          <w:rtl/>
        </w:rPr>
        <w:t xml:space="preserve">ברגע </w:t>
      </w:r>
      <w:bookmarkStart w:id="2807" w:name="_ETM_Q3_317400"/>
      <w:bookmarkEnd w:id="2807"/>
      <w:r>
        <w:rPr>
          <w:rFonts w:hint="cs"/>
          <w:rtl/>
        </w:rPr>
        <w:t>שיהיו</w:t>
      </w:r>
      <w:r>
        <w:rPr>
          <w:rtl/>
        </w:rPr>
        <w:t xml:space="preserve"> </w:t>
      </w:r>
      <w:bookmarkStart w:id="2808" w:name="_ETM_Q3_317760"/>
      <w:bookmarkEnd w:id="2808"/>
      <w:r>
        <w:rPr>
          <w:rtl/>
        </w:rPr>
        <w:t xml:space="preserve">פניות </w:t>
      </w:r>
      <w:bookmarkStart w:id="2809" w:name="_ETM_Q3_318389"/>
      <w:bookmarkEnd w:id="2809"/>
      <w:r>
        <w:rPr>
          <w:rtl/>
        </w:rPr>
        <w:t xml:space="preserve">מן </w:t>
      </w:r>
      <w:bookmarkStart w:id="2810" w:name="_ETM_Q3_318540"/>
      <w:bookmarkEnd w:id="2810"/>
      <w:r>
        <w:rPr>
          <w:rtl/>
        </w:rPr>
        <w:t>הממשלה</w:t>
      </w:r>
      <w:r>
        <w:rPr>
          <w:rFonts w:hint="cs"/>
          <w:rtl/>
        </w:rPr>
        <w:t>,</w:t>
      </w:r>
      <w:r>
        <w:rPr>
          <w:rtl/>
        </w:rPr>
        <w:t xml:space="preserve"> </w:t>
      </w:r>
      <w:bookmarkStart w:id="2811" w:name="_ETM_Q3_319110"/>
      <w:bookmarkEnd w:id="2811"/>
      <w:r>
        <w:rPr>
          <w:rtl/>
        </w:rPr>
        <w:t xml:space="preserve">בקשות </w:t>
      </w:r>
      <w:bookmarkStart w:id="2812" w:name="_ETM_Q3_319590"/>
      <w:bookmarkEnd w:id="2812"/>
      <w:r>
        <w:rPr>
          <w:rtl/>
        </w:rPr>
        <w:t xml:space="preserve">מן </w:t>
      </w:r>
      <w:bookmarkStart w:id="2813" w:name="_ETM_Q3_319739"/>
      <w:bookmarkEnd w:id="2813"/>
      <w:r>
        <w:rPr>
          <w:rtl/>
        </w:rPr>
        <w:t xml:space="preserve">הממשלה </w:t>
      </w:r>
      <w:bookmarkStart w:id="2814" w:name="_ETM_Q3_320129"/>
      <w:bookmarkEnd w:id="2814"/>
      <w:r>
        <w:rPr>
          <w:rtl/>
        </w:rPr>
        <w:t>להעביר</w:t>
      </w:r>
      <w:r>
        <w:rPr>
          <w:rFonts w:hint="cs"/>
          <w:rtl/>
        </w:rPr>
        <w:t>,</w:t>
      </w:r>
      <w:r>
        <w:rPr>
          <w:rtl/>
        </w:rPr>
        <w:t xml:space="preserve"> </w:t>
      </w:r>
      <w:bookmarkStart w:id="2815" w:name="_ETM_Q3_320900"/>
      <w:bookmarkEnd w:id="2815"/>
      <w:r>
        <w:rPr>
          <w:rtl/>
        </w:rPr>
        <w:t xml:space="preserve">אני </w:t>
      </w:r>
      <w:bookmarkStart w:id="2816" w:name="_ETM_Q3_321290"/>
      <w:bookmarkEnd w:id="2816"/>
      <w:r>
        <w:rPr>
          <w:rtl/>
        </w:rPr>
        <w:t xml:space="preserve">לא </w:t>
      </w:r>
      <w:bookmarkStart w:id="2817" w:name="_ETM_Q3_321440"/>
      <w:bookmarkEnd w:id="2817"/>
      <w:r>
        <w:rPr>
          <w:rtl/>
        </w:rPr>
        <w:t xml:space="preserve">חושב </w:t>
      </w:r>
      <w:bookmarkStart w:id="2818" w:name="_ETM_Q3_321709"/>
      <w:bookmarkEnd w:id="2818"/>
      <w:r>
        <w:rPr>
          <w:rtl/>
        </w:rPr>
        <w:t xml:space="preserve">שבכנסת </w:t>
      </w:r>
      <w:bookmarkStart w:id="2819" w:name="_ETM_Q3_322730"/>
      <w:bookmarkEnd w:id="2819"/>
      <w:r>
        <w:rPr>
          <w:rtl/>
        </w:rPr>
        <w:t xml:space="preserve">יהיה </w:t>
      </w:r>
      <w:bookmarkStart w:id="2820" w:name="_ETM_Q3_322970"/>
      <w:bookmarkEnd w:id="2820"/>
      <w:r>
        <w:rPr>
          <w:rtl/>
        </w:rPr>
        <w:t xml:space="preserve">איזשהו </w:t>
      </w:r>
      <w:bookmarkStart w:id="2821" w:name="_ETM_Q3_323239"/>
      <w:bookmarkEnd w:id="2821"/>
      <w:r>
        <w:rPr>
          <w:rFonts w:hint="cs"/>
          <w:rtl/>
        </w:rPr>
        <w:t>מחסום.</w:t>
      </w:r>
    </w:p>
    <w:p w:rsidR="007D606B" w:rsidRDefault="007D606B" w:rsidP="00840866">
      <w:pPr>
        <w:rPr>
          <w:rtl/>
        </w:rPr>
      </w:pPr>
    </w:p>
    <w:p w:rsidR="007D606B" w:rsidRDefault="007D606B" w:rsidP="00840866">
      <w:pPr>
        <w:pStyle w:val="-"/>
        <w:keepNext/>
        <w:rPr>
          <w:rtl/>
        </w:rPr>
      </w:pPr>
      <w:bookmarkStart w:id="2822" w:name="ET_speakercontinue_5840_20"/>
      <w:r w:rsidRPr="0044591A">
        <w:rPr>
          <w:rStyle w:val="TagStyle"/>
          <w:rtl/>
        </w:rPr>
        <w:t xml:space="preserve"> &lt;&lt; דובר_המשך &gt;&gt; </w:t>
      </w:r>
      <w:r>
        <w:rPr>
          <w:rtl/>
        </w:rPr>
        <w:t>שר התחבורה והבטיחות בדרכים בצלאל סמוטריץ':</w:t>
      </w:r>
      <w:r w:rsidRPr="0044591A">
        <w:rPr>
          <w:rStyle w:val="TagStyle"/>
          <w:rtl/>
        </w:rPr>
        <w:t xml:space="preserve"> &lt;&lt; דובר_המשך &gt;&gt;</w:t>
      </w:r>
      <w:r>
        <w:rPr>
          <w:rtl/>
        </w:rPr>
        <w:t xml:space="preserve"> </w:t>
      </w:r>
      <w:bookmarkEnd w:id="2822"/>
    </w:p>
    <w:p w:rsidR="007D606B" w:rsidRDefault="007D606B" w:rsidP="00F5224B">
      <w:pPr>
        <w:rPr>
          <w:rtl/>
        </w:rPr>
      </w:pPr>
    </w:p>
    <w:p w:rsidR="007D606B" w:rsidRDefault="007D606B" w:rsidP="00840866">
      <w:pPr>
        <w:rPr>
          <w:rtl/>
        </w:rPr>
      </w:pPr>
      <w:r>
        <w:rPr>
          <w:rFonts w:hint="cs"/>
          <w:rtl/>
        </w:rPr>
        <w:t>למיטב ידיעתי, הממשלה הגישה.</w:t>
      </w:r>
    </w:p>
    <w:p w:rsidR="007D606B" w:rsidRDefault="007D606B" w:rsidP="00840866">
      <w:pPr>
        <w:rPr>
          <w:rtl/>
        </w:rPr>
      </w:pPr>
    </w:p>
    <w:p w:rsidR="007D606B" w:rsidRDefault="007D606B" w:rsidP="00840866">
      <w:pPr>
        <w:pStyle w:val="af6"/>
        <w:keepNext/>
        <w:rPr>
          <w:rtl/>
        </w:rPr>
      </w:pPr>
      <w:r w:rsidRPr="0044591A">
        <w:rPr>
          <w:rStyle w:val="TagStyle"/>
          <w:rtl/>
        </w:rPr>
        <w:t xml:space="preserve"> &lt;&lt; יור &gt;&gt; </w:t>
      </w:r>
      <w:r>
        <w:rPr>
          <w:rtl/>
        </w:rPr>
        <w:t>היו"ר יולי יואל אדלשטיין:</w:t>
      </w:r>
      <w:r w:rsidRPr="0044591A">
        <w:rPr>
          <w:rStyle w:val="TagStyle"/>
          <w:rtl/>
        </w:rPr>
        <w:t xml:space="preserve"> &lt;&lt; יור &gt;&gt;</w:t>
      </w:r>
      <w:r>
        <w:rPr>
          <w:rtl/>
        </w:rPr>
        <w:t xml:space="preserve"> </w:t>
      </w:r>
    </w:p>
    <w:p w:rsidR="007D606B" w:rsidRDefault="007D606B" w:rsidP="00F5224B">
      <w:pPr>
        <w:rPr>
          <w:rtl/>
        </w:rPr>
      </w:pPr>
    </w:p>
    <w:p w:rsidR="007D606B" w:rsidRDefault="007D606B" w:rsidP="00840866">
      <w:pPr>
        <w:rPr>
          <w:rtl/>
        </w:rPr>
      </w:pPr>
      <w:bookmarkStart w:id="2823" w:name="_ETM_Q3_622000"/>
      <w:bookmarkEnd w:id="2823"/>
      <w:r>
        <w:rPr>
          <w:rFonts w:hint="cs"/>
          <w:rtl/>
        </w:rPr>
        <w:t xml:space="preserve">אם </w:t>
      </w:r>
      <w:bookmarkStart w:id="2824" w:name="_ETM_Q3_621000"/>
      <w:bookmarkStart w:id="2825" w:name="_ETM_Q3_619000"/>
      <w:bookmarkStart w:id="2826" w:name="_ETM_Q3_323780"/>
      <w:bookmarkStart w:id="2827" w:name="_ETM_Q3_324319"/>
      <w:bookmarkStart w:id="2828" w:name="_ETM_Q3_324739"/>
      <w:bookmarkStart w:id="2829" w:name="_ETM_Q3_325370"/>
      <w:bookmarkStart w:id="2830" w:name="_ETM_Q3_325580"/>
      <w:bookmarkEnd w:id="2824"/>
      <w:bookmarkEnd w:id="2825"/>
      <w:bookmarkEnd w:id="2826"/>
      <w:bookmarkEnd w:id="2827"/>
      <w:bookmarkEnd w:id="2828"/>
      <w:bookmarkEnd w:id="2829"/>
      <w:bookmarkEnd w:id="2830"/>
      <w:r>
        <w:rPr>
          <w:rtl/>
        </w:rPr>
        <w:t xml:space="preserve">הממשלה </w:t>
      </w:r>
      <w:bookmarkStart w:id="2831" w:name="_ETM_Q3_326060"/>
      <w:bookmarkEnd w:id="2831"/>
      <w:r>
        <w:rPr>
          <w:rtl/>
        </w:rPr>
        <w:t xml:space="preserve">הגישה </w:t>
      </w:r>
      <w:bookmarkStart w:id="2832" w:name="_ETM_Q3_327139"/>
      <w:bookmarkEnd w:id="2832"/>
      <w:r w:rsidR="003F027D">
        <w:rPr>
          <w:rtl/>
        </w:rPr>
        <w:t>–</w:t>
      </w:r>
      <w:r>
        <w:rPr>
          <w:rFonts w:hint="cs"/>
          <w:rtl/>
        </w:rPr>
        <w:t xml:space="preserve"> </w:t>
      </w:r>
      <w:r>
        <w:rPr>
          <w:rtl/>
        </w:rPr>
        <w:t>מה</w:t>
      </w:r>
      <w:r>
        <w:rPr>
          <w:rFonts w:hint="cs"/>
          <w:rtl/>
        </w:rPr>
        <w:t>?</w:t>
      </w:r>
    </w:p>
    <w:p w:rsidR="007D606B" w:rsidRDefault="007D606B" w:rsidP="00840866">
      <w:pPr>
        <w:rPr>
          <w:rtl/>
        </w:rPr>
      </w:pPr>
    </w:p>
    <w:p w:rsidR="007D606B" w:rsidRDefault="007D606B" w:rsidP="00840866">
      <w:pPr>
        <w:pStyle w:val="af5"/>
        <w:keepNext/>
        <w:rPr>
          <w:rtl/>
        </w:rPr>
      </w:pPr>
      <w:bookmarkStart w:id="2833" w:name="ET_interruption_5771_22"/>
      <w:r w:rsidRPr="0044591A">
        <w:rPr>
          <w:rStyle w:val="TagStyle"/>
          <w:rtl/>
        </w:rPr>
        <w:lastRenderedPageBreak/>
        <w:t xml:space="preserve"> &lt;&lt; קריאה &gt;&gt; </w:t>
      </w:r>
      <w:r>
        <w:rPr>
          <w:rtl/>
        </w:rPr>
        <w:t>איתן גינזבורג (כחול לבן):</w:t>
      </w:r>
      <w:r w:rsidRPr="0044591A">
        <w:rPr>
          <w:rStyle w:val="TagStyle"/>
          <w:rtl/>
        </w:rPr>
        <w:t xml:space="preserve"> &lt;&lt; קריאה &gt;&gt;</w:t>
      </w:r>
      <w:r>
        <w:rPr>
          <w:rtl/>
        </w:rPr>
        <w:t xml:space="preserve"> </w:t>
      </w:r>
      <w:bookmarkEnd w:id="2833"/>
    </w:p>
    <w:p w:rsidR="007D606B" w:rsidRDefault="007D606B" w:rsidP="00F5224B">
      <w:pPr>
        <w:rPr>
          <w:rtl/>
        </w:rPr>
      </w:pPr>
    </w:p>
    <w:p w:rsidR="007D606B" w:rsidRDefault="007D606B" w:rsidP="00840866">
      <w:pPr>
        <w:rPr>
          <w:rtl/>
        </w:rPr>
      </w:pPr>
      <w:r>
        <w:rPr>
          <w:rFonts w:hint="cs"/>
          <w:rtl/>
        </w:rPr>
        <w:t xml:space="preserve">הגישו </w:t>
      </w:r>
      <w:r w:rsidR="003F027D">
        <w:rPr>
          <w:rFonts w:hint="cs"/>
          <w:rtl/>
        </w:rPr>
        <w:t>– – –</w:t>
      </w:r>
    </w:p>
    <w:p w:rsidR="007D606B" w:rsidRDefault="007D606B" w:rsidP="00840866">
      <w:pPr>
        <w:rPr>
          <w:rtl/>
        </w:rPr>
      </w:pPr>
      <w:bookmarkStart w:id="2834" w:name="_ETM_Q3_629000"/>
      <w:bookmarkEnd w:id="2834"/>
    </w:p>
    <w:p w:rsidR="007D606B" w:rsidRDefault="007D606B" w:rsidP="00840866">
      <w:pPr>
        <w:pStyle w:val="-"/>
        <w:keepNext/>
        <w:rPr>
          <w:rtl/>
        </w:rPr>
      </w:pPr>
      <w:bookmarkStart w:id="2835" w:name="ET_speakercontinue_5840_23"/>
      <w:r w:rsidRPr="0044591A">
        <w:rPr>
          <w:rStyle w:val="TagStyle"/>
          <w:rtl/>
        </w:rPr>
        <w:t xml:space="preserve"> &lt;&lt; דובר_המשך &gt;&gt; </w:t>
      </w:r>
      <w:r>
        <w:rPr>
          <w:rtl/>
        </w:rPr>
        <w:t>שר התחבורה והבטיחות בדרכים בצלאל סמוטריץ':</w:t>
      </w:r>
      <w:r w:rsidRPr="0044591A">
        <w:rPr>
          <w:rStyle w:val="TagStyle"/>
          <w:rtl/>
        </w:rPr>
        <w:t xml:space="preserve"> &lt;&lt; דובר_המשך &gt;&gt;</w:t>
      </w:r>
      <w:r>
        <w:rPr>
          <w:rtl/>
        </w:rPr>
        <w:t xml:space="preserve"> </w:t>
      </w:r>
      <w:bookmarkEnd w:id="2835"/>
    </w:p>
    <w:p w:rsidR="007D606B" w:rsidRDefault="007D606B" w:rsidP="00F5224B">
      <w:pPr>
        <w:rPr>
          <w:rtl/>
        </w:rPr>
      </w:pPr>
    </w:p>
    <w:p w:rsidR="007D606B" w:rsidRDefault="007D606B" w:rsidP="00840866">
      <w:pPr>
        <w:rPr>
          <w:rtl/>
        </w:rPr>
      </w:pPr>
      <w:bookmarkStart w:id="2836" w:name="_ETM_Q3_625000"/>
      <w:bookmarkEnd w:id="2836"/>
      <w:r>
        <w:rPr>
          <w:rFonts w:hint="cs"/>
          <w:rtl/>
        </w:rPr>
        <w:t xml:space="preserve">לא, </w:t>
      </w:r>
      <w:bookmarkStart w:id="2837" w:name="_ETM_Q3_328330"/>
      <w:bookmarkStart w:id="2838" w:name="_ETM_Q3_328540"/>
      <w:bookmarkEnd w:id="2837"/>
      <w:bookmarkEnd w:id="2838"/>
      <w:r>
        <w:rPr>
          <w:rtl/>
        </w:rPr>
        <w:t xml:space="preserve">לא </w:t>
      </w:r>
      <w:bookmarkStart w:id="2839" w:name="_ETM_Q3_328690"/>
      <w:bookmarkEnd w:id="2839"/>
      <w:r>
        <w:rPr>
          <w:rtl/>
        </w:rPr>
        <w:t xml:space="preserve">החשב </w:t>
      </w:r>
      <w:bookmarkStart w:id="2840" w:name="_ETM_Q3_329020"/>
      <w:bookmarkEnd w:id="2840"/>
      <w:r>
        <w:rPr>
          <w:rtl/>
        </w:rPr>
        <w:t>הכללי</w:t>
      </w:r>
      <w:r>
        <w:rPr>
          <w:rFonts w:hint="cs"/>
          <w:rtl/>
        </w:rPr>
        <w:t>.</w:t>
      </w:r>
      <w:r>
        <w:rPr>
          <w:rtl/>
        </w:rPr>
        <w:t xml:space="preserve"> </w:t>
      </w:r>
      <w:bookmarkStart w:id="2841" w:name="_ETM_Q3_329590"/>
      <w:bookmarkStart w:id="2842" w:name="_ETM_Q3_521000"/>
      <w:bookmarkEnd w:id="2841"/>
      <w:r>
        <w:rPr>
          <w:rtl/>
        </w:rPr>
        <w:t xml:space="preserve">אגף </w:t>
      </w:r>
      <w:bookmarkStart w:id="2843" w:name="_ETM_Q3_329860"/>
      <w:bookmarkEnd w:id="2843"/>
      <w:r>
        <w:rPr>
          <w:rtl/>
        </w:rPr>
        <w:t>התקציב</w:t>
      </w:r>
      <w:r>
        <w:rPr>
          <w:rFonts w:hint="cs"/>
          <w:rtl/>
        </w:rPr>
        <w:t>ים</w:t>
      </w:r>
      <w:bookmarkEnd w:id="2842"/>
      <w:r>
        <w:rPr>
          <w:rFonts w:hint="cs"/>
          <w:rtl/>
        </w:rPr>
        <w:t xml:space="preserve"> הגיש </w:t>
      </w:r>
      <w:bookmarkStart w:id="2844" w:name="_ETM_Q3_330310"/>
      <w:bookmarkStart w:id="2845" w:name="_ETM_Q3_330460"/>
      <w:bookmarkStart w:id="2846" w:name="_ETM_Q3_330790"/>
      <w:bookmarkEnd w:id="2844"/>
      <w:bookmarkEnd w:id="2845"/>
      <w:bookmarkEnd w:id="2846"/>
      <w:r>
        <w:rPr>
          <w:rtl/>
        </w:rPr>
        <w:t xml:space="preserve">את </w:t>
      </w:r>
      <w:bookmarkStart w:id="2847" w:name="_ETM_Q3_330880"/>
      <w:bookmarkEnd w:id="2847"/>
      <w:r>
        <w:rPr>
          <w:rtl/>
        </w:rPr>
        <w:t xml:space="preserve">כל </w:t>
      </w:r>
      <w:bookmarkStart w:id="2848" w:name="_ETM_Q3_331060"/>
      <w:bookmarkEnd w:id="2848"/>
      <w:r>
        <w:rPr>
          <w:rtl/>
        </w:rPr>
        <w:t xml:space="preserve">הפניות </w:t>
      </w:r>
      <w:bookmarkStart w:id="2849" w:name="_ETM_Q3_331419"/>
      <w:bookmarkEnd w:id="2849"/>
      <w:r>
        <w:rPr>
          <w:rtl/>
        </w:rPr>
        <w:t>מחדש</w:t>
      </w:r>
      <w:r>
        <w:rPr>
          <w:rFonts w:hint="cs"/>
          <w:rtl/>
        </w:rPr>
        <w:t>.</w:t>
      </w:r>
    </w:p>
    <w:p w:rsidR="007D606B" w:rsidRDefault="007D606B" w:rsidP="00840866">
      <w:pPr>
        <w:rPr>
          <w:rtl/>
        </w:rPr>
      </w:pPr>
    </w:p>
    <w:p w:rsidR="007D606B" w:rsidRDefault="007D606B" w:rsidP="00840866">
      <w:pPr>
        <w:pStyle w:val="af6"/>
        <w:keepNext/>
        <w:rPr>
          <w:rtl/>
        </w:rPr>
      </w:pPr>
      <w:bookmarkStart w:id="2850" w:name="ET_yor_5317_24"/>
      <w:r w:rsidRPr="0044591A">
        <w:rPr>
          <w:rStyle w:val="TagStyle"/>
          <w:rtl/>
        </w:rPr>
        <w:t xml:space="preserve"> &lt;&lt; יור &gt;&gt; </w:t>
      </w:r>
      <w:r>
        <w:rPr>
          <w:rtl/>
        </w:rPr>
        <w:t>היו"ר יולי יואל אדלשטיין:</w:t>
      </w:r>
      <w:r w:rsidRPr="0044591A">
        <w:rPr>
          <w:rStyle w:val="TagStyle"/>
          <w:rtl/>
        </w:rPr>
        <w:t xml:space="preserve"> &lt;&lt; יור &gt;&gt;</w:t>
      </w:r>
      <w:r>
        <w:rPr>
          <w:rtl/>
        </w:rPr>
        <w:t xml:space="preserve"> </w:t>
      </w:r>
      <w:bookmarkEnd w:id="2850"/>
    </w:p>
    <w:p w:rsidR="007D606B" w:rsidRDefault="007D606B" w:rsidP="00F5224B">
      <w:pPr>
        <w:rPr>
          <w:rtl/>
        </w:rPr>
      </w:pPr>
    </w:p>
    <w:p w:rsidR="007D606B" w:rsidRDefault="007D606B" w:rsidP="0015607B">
      <w:pPr>
        <w:rPr>
          <w:rtl/>
        </w:rPr>
      </w:pPr>
      <w:bookmarkStart w:id="2851" w:name="_ETM_Q3_632000"/>
      <w:bookmarkEnd w:id="2851"/>
      <w:r>
        <w:rPr>
          <w:rFonts w:hint="cs"/>
          <w:rtl/>
        </w:rPr>
        <w:t xml:space="preserve">לא, לא. אז בדיוק. מזכירות </w:t>
      </w:r>
      <w:bookmarkStart w:id="2852" w:name="_ETM_Q3_634000"/>
      <w:bookmarkEnd w:id="2852"/>
      <w:r>
        <w:rPr>
          <w:rFonts w:hint="cs"/>
          <w:rtl/>
        </w:rPr>
        <w:t xml:space="preserve">הממשלה מעבירה לכנסת, ואז, </w:t>
      </w:r>
      <w:bookmarkStart w:id="2853" w:name="_ETM_Q3_630000"/>
      <w:bookmarkStart w:id="2854" w:name="_ETM_Q3_332260"/>
      <w:bookmarkStart w:id="2855" w:name="_ETM_Q3_332919"/>
      <w:bookmarkStart w:id="2856" w:name="_ETM_Q3_333580"/>
      <w:bookmarkStart w:id="2857" w:name="_ETM_Q3_334060"/>
      <w:bookmarkStart w:id="2858" w:name="_ETM_Q3_334810"/>
      <w:bookmarkStart w:id="2859" w:name="_ETM_Q3_335770"/>
      <w:bookmarkStart w:id="2860" w:name="_ETM_Q3_336250"/>
      <w:bookmarkEnd w:id="2853"/>
      <w:bookmarkEnd w:id="2854"/>
      <w:bookmarkEnd w:id="2855"/>
      <w:bookmarkEnd w:id="2856"/>
      <w:bookmarkEnd w:id="2857"/>
      <w:bookmarkEnd w:id="2858"/>
      <w:bookmarkEnd w:id="2859"/>
      <w:bookmarkEnd w:id="2860"/>
      <w:r>
        <w:rPr>
          <w:rtl/>
        </w:rPr>
        <w:t xml:space="preserve">בהינתן </w:t>
      </w:r>
      <w:bookmarkStart w:id="2861" w:name="_ETM_Q3_337400"/>
      <w:bookmarkEnd w:id="2861"/>
      <w:r>
        <w:rPr>
          <w:rtl/>
        </w:rPr>
        <w:t xml:space="preserve">אישור </w:t>
      </w:r>
      <w:bookmarkStart w:id="2862" w:name="_ETM_Q3_338419"/>
      <w:bookmarkEnd w:id="2862"/>
      <w:r>
        <w:rPr>
          <w:rtl/>
        </w:rPr>
        <w:t xml:space="preserve">של </w:t>
      </w:r>
      <w:bookmarkStart w:id="2863" w:name="_ETM_Q3_338570"/>
      <w:bookmarkEnd w:id="2863"/>
      <w:r>
        <w:rPr>
          <w:rtl/>
        </w:rPr>
        <w:t xml:space="preserve">ועדת </w:t>
      </w:r>
      <w:bookmarkStart w:id="2864" w:name="_ETM_Q3_338930"/>
      <w:bookmarkEnd w:id="2864"/>
      <w:r>
        <w:rPr>
          <w:rtl/>
        </w:rPr>
        <w:t>ההסכמות</w:t>
      </w:r>
      <w:r>
        <w:rPr>
          <w:rFonts w:hint="cs"/>
          <w:rtl/>
        </w:rPr>
        <w:t>,</w:t>
      </w:r>
      <w:bookmarkStart w:id="2865" w:name="_ETM_Q3_339680"/>
      <w:bookmarkEnd w:id="2865"/>
      <w:r>
        <w:rPr>
          <w:rFonts w:hint="cs"/>
          <w:rtl/>
        </w:rPr>
        <w:t xml:space="preserve"> י</w:t>
      </w:r>
      <w:r>
        <w:rPr>
          <w:rtl/>
        </w:rPr>
        <w:t xml:space="preserve">תקיימו </w:t>
      </w:r>
      <w:bookmarkStart w:id="2866" w:name="_ETM_Q3_340490"/>
      <w:bookmarkEnd w:id="2866"/>
      <w:r>
        <w:rPr>
          <w:rtl/>
        </w:rPr>
        <w:t>הדיונים</w:t>
      </w:r>
      <w:r>
        <w:rPr>
          <w:rFonts w:hint="cs"/>
          <w:rtl/>
        </w:rPr>
        <w:t>.</w:t>
      </w:r>
      <w:r>
        <w:rPr>
          <w:rtl/>
        </w:rPr>
        <w:t xml:space="preserve"> </w:t>
      </w:r>
      <w:bookmarkStart w:id="2867" w:name="_ETM_Q3_341060"/>
      <w:bookmarkEnd w:id="2867"/>
      <w:r>
        <w:rPr>
          <w:rtl/>
        </w:rPr>
        <w:t xml:space="preserve">אבל </w:t>
      </w:r>
      <w:bookmarkStart w:id="2868" w:name="_ETM_Q3_341480"/>
      <w:bookmarkEnd w:id="2868"/>
      <w:r>
        <w:rPr>
          <w:rtl/>
        </w:rPr>
        <w:t xml:space="preserve">אני </w:t>
      </w:r>
      <w:bookmarkStart w:id="2869" w:name="_ETM_Q3_341840"/>
      <w:bookmarkEnd w:id="2869"/>
      <w:r>
        <w:rPr>
          <w:rtl/>
        </w:rPr>
        <w:t xml:space="preserve">לא </w:t>
      </w:r>
      <w:bookmarkStart w:id="2870" w:name="_ETM_Q3_341960"/>
      <w:bookmarkEnd w:id="2870"/>
      <w:r>
        <w:rPr>
          <w:rtl/>
        </w:rPr>
        <w:t xml:space="preserve">חושב </w:t>
      </w:r>
      <w:bookmarkStart w:id="2871" w:name="_ETM_Q3_342200"/>
      <w:bookmarkEnd w:id="2871"/>
      <w:r>
        <w:rPr>
          <w:rtl/>
        </w:rPr>
        <w:t xml:space="preserve">שמישהו </w:t>
      </w:r>
      <w:bookmarkStart w:id="2872" w:name="_ETM_Q3_343430"/>
      <w:bookmarkEnd w:id="2872"/>
      <w:r>
        <w:rPr>
          <w:rtl/>
        </w:rPr>
        <w:t xml:space="preserve">מתכוון </w:t>
      </w:r>
      <w:bookmarkStart w:id="2873" w:name="_ETM_Q3_344270"/>
      <w:bookmarkEnd w:id="2873"/>
      <w:r>
        <w:rPr>
          <w:rtl/>
        </w:rPr>
        <w:t xml:space="preserve">לעכב </w:t>
      </w:r>
      <w:bookmarkStart w:id="2874" w:name="_ETM_Q3_344810"/>
      <w:bookmarkEnd w:id="2874"/>
      <w:r>
        <w:rPr>
          <w:rFonts w:hint="cs"/>
          <w:rtl/>
        </w:rPr>
        <w:t xml:space="preserve">את הדיונים האלה. כולם </w:t>
      </w:r>
      <w:bookmarkStart w:id="2875" w:name="_ETM_Q3_345680"/>
      <w:bookmarkStart w:id="2876" w:name="_ETM_Q3_345860"/>
      <w:bookmarkEnd w:id="2875"/>
      <w:bookmarkEnd w:id="2876"/>
      <w:r>
        <w:rPr>
          <w:rFonts w:hint="cs"/>
          <w:rtl/>
        </w:rPr>
        <w:t xml:space="preserve">מבינים שאלה </w:t>
      </w:r>
      <w:bookmarkStart w:id="2877" w:name="_ETM_Q3_346010"/>
      <w:bookmarkStart w:id="2878" w:name="_ETM_Q3_346460"/>
      <w:bookmarkStart w:id="2879" w:name="_ETM_Q3_346639"/>
      <w:bookmarkEnd w:id="2877"/>
      <w:bookmarkEnd w:id="2878"/>
      <w:bookmarkEnd w:id="2879"/>
      <w:r>
        <w:rPr>
          <w:rtl/>
        </w:rPr>
        <w:t xml:space="preserve">צורכי </w:t>
      </w:r>
      <w:bookmarkStart w:id="2880" w:name="_ETM_Q3_347060"/>
      <w:bookmarkEnd w:id="2880"/>
      <w:r>
        <w:rPr>
          <w:rtl/>
        </w:rPr>
        <w:t>השעה</w:t>
      </w:r>
      <w:r>
        <w:rPr>
          <w:rFonts w:hint="cs"/>
          <w:rtl/>
        </w:rPr>
        <w:t>.</w:t>
      </w:r>
    </w:p>
    <w:p w:rsidR="007D606B" w:rsidRDefault="007D606B" w:rsidP="00840866">
      <w:pPr>
        <w:rPr>
          <w:rtl/>
        </w:rPr>
      </w:pPr>
    </w:p>
    <w:p w:rsidR="007D606B" w:rsidRDefault="007D606B" w:rsidP="00840866">
      <w:pPr>
        <w:pStyle w:val="-"/>
        <w:keepNext/>
        <w:rPr>
          <w:rtl/>
        </w:rPr>
      </w:pPr>
      <w:bookmarkStart w:id="2881" w:name="ET_speakercontinue_5840_25"/>
      <w:r w:rsidRPr="0044591A">
        <w:rPr>
          <w:rStyle w:val="TagStyle"/>
          <w:rtl/>
        </w:rPr>
        <w:t xml:space="preserve"> &lt;&lt; דובר_המשך &gt;&gt; </w:t>
      </w:r>
      <w:r>
        <w:rPr>
          <w:rtl/>
        </w:rPr>
        <w:t>שר התחבורה והבטיחות בדרכים בצלאל סמוטריץ':</w:t>
      </w:r>
      <w:r w:rsidRPr="0044591A">
        <w:rPr>
          <w:rStyle w:val="TagStyle"/>
          <w:rtl/>
        </w:rPr>
        <w:t xml:space="preserve"> &lt;&lt; דובר_המשך &gt;&gt;</w:t>
      </w:r>
      <w:r>
        <w:rPr>
          <w:rtl/>
        </w:rPr>
        <w:t xml:space="preserve"> </w:t>
      </w:r>
      <w:bookmarkEnd w:id="2881"/>
    </w:p>
    <w:p w:rsidR="007D606B" w:rsidRDefault="007D606B" w:rsidP="00F5224B">
      <w:pPr>
        <w:rPr>
          <w:rtl/>
        </w:rPr>
      </w:pPr>
    </w:p>
    <w:p w:rsidR="007D606B" w:rsidRDefault="007D606B" w:rsidP="00840866">
      <w:pPr>
        <w:rPr>
          <w:rtl/>
        </w:rPr>
      </w:pPr>
      <w:bookmarkStart w:id="2882" w:name="_ETM_Q3_647000"/>
      <w:bookmarkEnd w:id="2882"/>
      <w:r>
        <w:rPr>
          <w:rFonts w:hint="cs"/>
          <w:rtl/>
        </w:rPr>
        <w:t>בקיצור, זה הליך פרוצדורלי.</w:t>
      </w:r>
    </w:p>
    <w:p w:rsidR="007D606B" w:rsidRDefault="007D606B" w:rsidP="00840866">
      <w:pPr>
        <w:rPr>
          <w:rtl/>
        </w:rPr>
      </w:pPr>
    </w:p>
    <w:p w:rsidR="007D606B" w:rsidRDefault="007D606B" w:rsidP="00840866">
      <w:pPr>
        <w:pStyle w:val="af5"/>
        <w:keepNext/>
        <w:rPr>
          <w:rtl/>
        </w:rPr>
      </w:pPr>
      <w:bookmarkStart w:id="2883" w:name="ET_interruption_5771_26"/>
      <w:r w:rsidRPr="0044591A">
        <w:rPr>
          <w:rStyle w:val="TagStyle"/>
          <w:rtl/>
        </w:rPr>
        <w:t xml:space="preserve"> &lt;&lt; קריאה &gt;&gt; </w:t>
      </w:r>
      <w:r>
        <w:rPr>
          <w:rtl/>
        </w:rPr>
        <w:t>איתן גינזבורג (כחול לבן):</w:t>
      </w:r>
      <w:r w:rsidRPr="0044591A">
        <w:rPr>
          <w:rStyle w:val="TagStyle"/>
          <w:rtl/>
        </w:rPr>
        <w:t xml:space="preserve"> &lt;&lt; קריאה &gt;&gt;</w:t>
      </w:r>
      <w:r>
        <w:rPr>
          <w:rtl/>
        </w:rPr>
        <w:t xml:space="preserve"> </w:t>
      </w:r>
      <w:bookmarkEnd w:id="2883"/>
    </w:p>
    <w:p w:rsidR="007D606B" w:rsidRDefault="007D606B" w:rsidP="00F5224B">
      <w:pPr>
        <w:rPr>
          <w:rtl/>
        </w:rPr>
      </w:pPr>
    </w:p>
    <w:p w:rsidR="007D606B" w:rsidRDefault="003F027D" w:rsidP="00840866">
      <w:pPr>
        <w:rPr>
          <w:rtl/>
        </w:rPr>
      </w:pPr>
      <w:r>
        <w:rPr>
          <w:rFonts w:hint="cs"/>
          <w:rtl/>
        </w:rPr>
        <w:t>– – –</w:t>
      </w:r>
      <w:r w:rsidR="007D606B">
        <w:rPr>
          <w:rFonts w:hint="cs"/>
          <w:rtl/>
        </w:rPr>
        <w:t xml:space="preserve"> </w:t>
      </w:r>
    </w:p>
    <w:p w:rsidR="007D606B" w:rsidRDefault="007D606B" w:rsidP="00840866">
      <w:pPr>
        <w:rPr>
          <w:rtl/>
        </w:rPr>
      </w:pPr>
      <w:bookmarkStart w:id="2884" w:name="_ETM_Q3_648000"/>
      <w:bookmarkEnd w:id="2884"/>
    </w:p>
    <w:p w:rsidR="007D606B" w:rsidRDefault="007D606B" w:rsidP="00840866">
      <w:pPr>
        <w:pStyle w:val="-"/>
        <w:keepNext/>
        <w:rPr>
          <w:rtl/>
        </w:rPr>
      </w:pPr>
      <w:bookmarkStart w:id="2885" w:name="ET_speakercontinue_5840_27"/>
      <w:r w:rsidRPr="0044591A">
        <w:rPr>
          <w:rStyle w:val="TagStyle"/>
          <w:rtl/>
        </w:rPr>
        <w:t xml:space="preserve"> &lt;&lt; דובר_המשך &gt;&gt; </w:t>
      </w:r>
      <w:r>
        <w:rPr>
          <w:rtl/>
        </w:rPr>
        <w:t>שר התחבורה והבטיחות בדרכים בצלאל סמוטריץ':</w:t>
      </w:r>
      <w:r w:rsidRPr="0044591A">
        <w:rPr>
          <w:rStyle w:val="TagStyle"/>
          <w:rtl/>
        </w:rPr>
        <w:t xml:space="preserve"> &lt;&lt; דובר_המשך &gt;&gt;</w:t>
      </w:r>
      <w:r>
        <w:rPr>
          <w:rtl/>
        </w:rPr>
        <w:t xml:space="preserve"> </w:t>
      </w:r>
      <w:bookmarkEnd w:id="2885"/>
    </w:p>
    <w:p w:rsidR="007D606B" w:rsidRDefault="007D606B" w:rsidP="00F5224B">
      <w:pPr>
        <w:rPr>
          <w:rtl/>
        </w:rPr>
      </w:pPr>
    </w:p>
    <w:p w:rsidR="007D606B" w:rsidRDefault="007D606B" w:rsidP="00840866">
      <w:pPr>
        <w:rPr>
          <w:rtl/>
        </w:rPr>
      </w:pPr>
      <w:r>
        <w:rPr>
          <w:rFonts w:hint="cs"/>
          <w:rtl/>
        </w:rPr>
        <w:t>מה אתה אומר?</w:t>
      </w:r>
    </w:p>
    <w:p w:rsidR="007D606B" w:rsidRDefault="007D606B" w:rsidP="00840866">
      <w:pPr>
        <w:rPr>
          <w:rtl/>
        </w:rPr>
      </w:pPr>
    </w:p>
    <w:p w:rsidR="007D606B" w:rsidRDefault="007D606B" w:rsidP="00840866">
      <w:pPr>
        <w:pStyle w:val="af5"/>
        <w:keepNext/>
        <w:rPr>
          <w:rtl/>
        </w:rPr>
      </w:pPr>
      <w:bookmarkStart w:id="2886" w:name="ET_interruption_5771_28"/>
      <w:r w:rsidRPr="0044591A">
        <w:rPr>
          <w:rStyle w:val="TagStyle"/>
          <w:rtl/>
        </w:rPr>
        <w:t xml:space="preserve"> &lt;&lt; קריאה &gt;&gt; </w:t>
      </w:r>
      <w:r>
        <w:rPr>
          <w:rtl/>
        </w:rPr>
        <w:t>איתן גינזבורג (כחול לבן):</w:t>
      </w:r>
      <w:r w:rsidRPr="0044591A">
        <w:rPr>
          <w:rStyle w:val="TagStyle"/>
          <w:rtl/>
        </w:rPr>
        <w:t xml:space="preserve"> &lt;&lt; קריאה &gt;&gt;</w:t>
      </w:r>
      <w:r>
        <w:rPr>
          <w:rtl/>
        </w:rPr>
        <w:t xml:space="preserve"> </w:t>
      </w:r>
      <w:bookmarkEnd w:id="2886"/>
    </w:p>
    <w:p w:rsidR="007D606B" w:rsidRDefault="007D606B" w:rsidP="00F5224B">
      <w:pPr>
        <w:rPr>
          <w:rtl/>
        </w:rPr>
      </w:pPr>
    </w:p>
    <w:p w:rsidR="007D606B" w:rsidRDefault="007D606B" w:rsidP="00840866">
      <w:pPr>
        <w:rPr>
          <w:rtl/>
        </w:rPr>
      </w:pPr>
      <w:bookmarkStart w:id="2887" w:name="_ETM_Q3_651000"/>
      <w:bookmarkEnd w:id="2887"/>
      <w:r>
        <w:rPr>
          <w:rFonts w:hint="cs"/>
          <w:rtl/>
        </w:rPr>
        <w:t xml:space="preserve">העבירו </w:t>
      </w:r>
      <w:bookmarkStart w:id="2888" w:name="_ETM_Q3_649000"/>
      <w:bookmarkEnd w:id="2888"/>
      <w:r>
        <w:rPr>
          <w:rFonts w:hint="cs"/>
          <w:rtl/>
        </w:rPr>
        <w:t>בקשות בסדר גודל של 15 מיליארד. זה כבר בוועדת הכספים.</w:t>
      </w:r>
    </w:p>
    <w:p w:rsidR="007D606B" w:rsidRDefault="007D606B" w:rsidP="00840866">
      <w:pPr>
        <w:rPr>
          <w:rtl/>
        </w:rPr>
      </w:pPr>
      <w:bookmarkStart w:id="2889" w:name="_ETM_Q3_652000"/>
      <w:bookmarkEnd w:id="2889"/>
    </w:p>
    <w:p w:rsidR="007D606B" w:rsidRDefault="007D606B" w:rsidP="00840866">
      <w:pPr>
        <w:pStyle w:val="af5"/>
        <w:keepNext/>
        <w:rPr>
          <w:rtl/>
        </w:rPr>
      </w:pPr>
      <w:bookmarkStart w:id="2890" w:name="ET_interruption_5726_29"/>
      <w:r w:rsidRPr="0044591A">
        <w:rPr>
          <w:rStyle w:val="TagStyle"/>
          <w:rtl/>
        </w:rPr>
        <w:t xml:space="preserve"> &lt;&lt; קריאה &gt;&gt; </w:t>
      </w:r>
      <w:r>
        <w:rPr>
          <w:rtl/>
        </w:rPr>
        <w:t>ינון אזולאי (ש"ס):</w:t>
      </w:r>
      <w:r w:rsidRPr="0044591A">
        <w:rPr>
          <w:rStyle w:val="TagStyle"/>
          <w:rtl/>
        </w:rPr>
        <w:t xml:space="preserve"> &lt;&lt; קריאה &gt;&gt;</w:t>
      </w:r>
      <w:r>
        <w:rPr>
          <w:rtl/>
        </w:rPr>
        <w:t xml:space="preserve"> </w:t>
      </w:r>
      <w:bookmarkEnd w:id="2890"/>
    </w:p>
    <w:p w:rsidR="007D606B" w:rsidRDefault="007D606B" w:rsidP="00F5224B">
      <w:pPr>
        <w:rPr>
          <w:rtl/>
        </w:rPr>
      </w:pPr>
    </w:p>
    <w:p w:rsidR="007D606B" w:rsidRDefault="007D606B" w:rsidP="0015607B">
      <w:pPr>
        <w:rPr>
          <w:rtl/>
        </w:rPr>
      </w:pPr>
      <w:bookmarkStart w:id="2891" w:name="_ETM_Q3_654000"/>
      <w:bookmarkEnd w:id="2891"/>
      <w:r>
        <w:rPr>
          <w:rFonts w:hint="cs"/>
          <w:rtl/>
        </w:rPr>
        <w:t xml:space="preserve">היושב-ראש צודק, אבל זה מזכירות הממשלה </w:t>
      </w:r>
      <w:bookmarkStart w:id="2892" w:name="_ETM_Q3_655000"/>
      <w:bookmarkEnd w:id="2892"/>
      <w:r w:rsidR="003F027D">
        <w:rPr>
          <w:rFonts w:hint="eastAsia"/>
          <w:rtl/>
        </w:rPr>
        <w:t>–</w:t>
      </w:r>
      <w:r>
        <w:rPr>
          <w:rFonts w:hint="eastAsia"/>
          <w:rtl/>
        </w:rPr>
        <w:t xml:space="preserve"> </w:t>
      </w:r>
      <w:r>
        <w:rPr>
          <w:rFonts w:hint="cs"/>
          <w:rtl/>
        </w:rPr>
        <w:t xml:space="preserve">הם נותנים את הבקשה לכנסת </w:t>
      </w:r>
      <w:r w:rsidR="003F027D">
        <w:rPr>
          <w:rFonts w:hint="cs"/>
          <w:rtl/>
        </w:rPr>
        <w:t>– – –</w:t>
      </w:r>
    </w:p>
    <w:p w:rsidR="007D606B" w:rsidRDefault="007D606B" w:rsidP="00840866">
      <w:pPr>
        <w:rPr>
          <w:rtl/>
        </w:rPr>
      </w:pPr>
    </w:p>
    <w:p w:rsidR="007D606B" w:rsidRDefault="007D606B" w:rsidP="00840866">
      <w:pPr>
        <w:pStyle w:val="-"/>
        <w:keepNext/>
        <w:rPr>
          <w:rtl/>
        </w:rPr>
      </w:pPr>
      <w:bookmarkStart w:id="2893" w:name="ET_speakercontinue_5840_30"/>
      <w:r w:rsidRPr="0044591A">
        <w:rPr>
          <w:rStyle w:val="TagStyle"/>
          <w:rtl/>
        </w:rPr>
        <w:t xml:space="preserve"> &lt;&lt; דובר_המשך &gt;&gt; </w:t>
      </w:r>
      <w:r>
        <w:rPr>
          <w:rtl/>
        </w:rPr>
        <w:t>שר התחבורה והבטיחות בדרכים בצלאל סמוטריץ':</w:t>
      </w:r>
      <w:r w:rsidRPr="0044591A">
        <w:rPr>
          <w:rStyle w:val="TagStyle"/>
          <w:rtl/>
        </w:rPr>
        <w:t xml:space="preserve"> &lt;&lt; דובר_המשך &gt;&gt;</w:t>
      </w:r>
      <w:r>
        <w:rPr>
          <w:rtl/>
        </w:rPr>
        <w:t xml:space="preserve"> </w:t>
      </w:r>
      <w:bookmarkEnd w:id="2893"/>
    </w:p>
    <w:p w:rsidR="007D606B" w:rsidRDefault="007D606B" w:rsidP="00F5224B">
      <w:pPr>
        <w:rPr>
          <w:rtl/>
        </w:rPr>
      </w:pPr>
    </w:p>
    <w:p w:rsidR="007D606B" w:rsidRDefault="007D606B" w:rsidP="0015607B">
      <w:pPr>
        <w:rPr>
          <w:rtl/>
        </w:rPr>
      </w:pPr>
      <w:bookmarkStart w:id="2894" w:name="_ETM_Q3_657000"/>
      <w:bookmarkEnd w:id="2894"/>
      <w:r>
        <w:rPr>
          <w:rFonts w:hint="cs"/>
          <w:rtl/>
        </w:rPr>
        <w:lastRenderedPageBreak/>
        <w:t xml:space="preserve">טוב, אני אבדוק את זה. אני בקשר עם </w:t>
      </w:r>
      <w:bookmarkStart w:id="2895" w:name="_ETM_Q3_661000"/>
      <w:bookmarkEnd w:id="2895"/>
      <w:r>
        <w:rPr>
          <w:rFonts w:hint="cs"/>
          <w:rtl/>
        </w:rPr>
        <w:t>שר האוצר.</w:t>
      </w:r>
      <w:bookmarkStart w:id="2896" w:name="_ETM_Q3_646000"/>
      <w:bookmarkEnd w:id="2896"/>
      <w:r>
        <w:rPr>
          <w:rtl/>
        </w:rPr>
        <w:t xml:space="preserve"> </w:t>
      </w:r>
      <w:bookmarkStart w:id="2897" w:name="_ETM_Q3_361040"/>
      <w:bookmarkEnd w:id="2897"/>
      <w:r>
        <w:rPr>
          <w:rtl/>
        </w:rPr>
        <w:t xml:space="preserve">אני </w:t>
      </w:r>
      <w:bookmarkStart w:id="2898" w:name="_ETM_Q3_361879"/>
      <w:bookmarkEnd w:id="2898"/>
      <w:r>
        <w:rPr>
          <w:rtl/>
        </w:rPr>
        <w:t xml:space="preserve">אבדוק </w:t>
      </w:r>
      <w:bookmarkStart w:id="2899" w:name="_ETM_Q3_362180"/>
      <w:bookmarkEnd w:id="2899"/>
      <w:r>
        <w:rPr>
          <w:rtl/>
        </w:rPr>
        <w:t xml:space="preserve">את </w:t>
      </w:r>
      <w:bookmarkStart w:id="2900" w:name="_ETM_Q3_362300"/>
      <w:bookmarkEnd w:id="2900"/>
      <w:r>
        <w:rPr>
          <w:rtl/>
        </w:rPr>
        <w:t>זה</w:t>
      </w:r>
      <w:r>
        <w:rPr>
          <w:rFonts w:hint="cs"/>
          <w:rtl/>
        </w:rPr>
        <w:t>. מצד אחד, שוב, לעניות</w:t>
      </w:r>
      <w:r>
        <w:rPr>
          <w:rtl/>
        </w:rPr>
        <w:t xml:space="preserve"> </w:t>
      </w:r>
      <w:bookmarkStart w:id="2901" w:name="_ETM_Q3_362419"/>
      <w:bookmarkEnd w:id="2901"/>
      <w:r>
        <w:rPr>
          <w:rFonts w:hint="cs"/>
          <w:rtl/>
        </w:rPr>
        <w:t xml:space="preserve">דעתי, </w:t>
      </w:r>
      <w:bookmarkStart w:id="2902" w:name="_ETM_Q3_362599"/>
      <w:bookmarkStart w:id="2903" w:name="_ETM_Q3_362989"/>
      <w:bookmarkStart w:id="2904" w:name="_ETM_Q3_363139"/>
      <w:bookmarkStart w:id="2905" w:name="_ETM_Q3_363319"/>
      <w:bookmarkStart w:id="2906" w:name="_ETM_Q3_363590"/>
      <w:bookmarkStart w:id="2907" w:name="_ETM_Q3_363769"/>
      <w:bookmarkStart w:id="2908" w:name="_ETM_Q3_364040"/>
      <w:bookmarkStart w:id="2909" w:name="_ETM_Q3_364129"/>
      <w:bookmarkStart w:id="2910" w:name="_ETM_Q3_364220"/>
      <w:bookmarkStart w:id="2911" w:name="_ETM_Q3_364340"/>
      <w:bookmarkStart w:id="2912" w:name="_ETM_Q3_364610"/>
      <w:bookmarkStart w:id="2913" w:name="_ETM_Q3_364879"/>
      <w:bookmarkStart w:id="2914" w:name="_ETM_Q3_365120"/>
      <w:bookmarkStart w:id="2915" w:name="_ETM_Q3_365510"/>
      <w:bookmarkStart w:id="2916" w:name="_ETM_Q3_365750"/>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r>
        <w:rPr>
          <w:rFonts w:hint="cs"/>
          <w:rtl/>
        </w:rPr>
        <w:t xml:space="preserve">לו </w:t>
      </w:r>
      <w:bookmarkStart w:id="2917" w:name="_ETM_Q3_365900"/>
      <w:bookmarkEnd w:id="2917"/>
      <w:r>
        <w:rPr>
          <w:rtl/>
        </w:rPr>
        <w:t xml:space="preserve">אני </w:t>
      </w:r>
      <w:bookmarkStart w:id="2918" w:name="_ETM_Q3_366110"/>
      <w:bookmarkEnd w:id="2918"/>
      <w:r>
        <w:rPr>
          <w:rtl/>
        </w:rPr>
        <w:t xml:space="preserve">הייתי </w:t>
      </w:r>
      <w:bookmarkStart w:id="2919" w:name="_ETM_Q3_366379"/>
      <w:bookmarkEnd w:id="2919"/>
      <w:proofErr w:type="spellStart"/>
      <w:r>
        <w:rPr>
          <w:rtl/>
        </w:rPr>
        <w:t>החשכ"ל</w:t>
      </w:r>
      <w:proofErr w:type="spellEnd"/>
      <w:r>
        <w:rPr>
          <w:rFonts w:hint="cs"/>
          <w:rtl/>
        </w:rPr>
        <w:t>,</w:t>
      </w:r>
      <w:r>
        <w:rPr>
          <w:rtl/>
        </w:rPr>
        <w:t xml:space="preserve"> </w:t>
      </w:r>
      <w:bookmarkStart w:id="2920" w:name="_ETM_Q3_367220"/>
      <w:bookmarkEnd w:id="2920"/>
      <w:r>
        <w:rPr>
          <w:rtl/>
        </w:rPr>
        <w:t xml:space="preserve">נדמה </w:t>
      </w:r>
      <w:bookmarkStart w:id="2921" w:name="_ETM_Q3_367550"/>
      <w:bookmarkEnd w:id="2921"/>
      <w:r>
        <w:rPr>
          <w:rtl/>
        </w:rPr>
        <w:t xml:space="preserve">לי </w:t>
      </w:r>
      <w:bookmarkStart w:id="2922" w:name="_ETM_Q3_367610"/>
      <w:bookmarkEnd w:id="2922"/>
      <w:r>
        <w:rPr>
          <w:rtl/>
        </w:rPr>
        <w:t xml:space="preserve">שהייתי </w:t>
      </w:r>
      <w:bookmarkStart w:id="2923" w:name="_ETM_Q3_367910"/>
      <w:bookmarkEnd w:id="2923"/>
      <w:r>
        <w:rPr>
          <w:rtl/>
        </w:rPr>
        <w:t xml:space="preserve">משחרר </w:t>
      </w:r>
      <w:bookmarkStart w:id="2924" w:name="_ETM_Q3_368300"/>
      <w:bookmarkEnd w:id="2924"/>
      <w:r>
        <w:rPr>
          <w:rtl/>
        </w:rPr>
        <w:t xml:space="preserve">את </w:t>
      </w:r>
      <w:bookmarkStart w:id="2925" w:name="_ETM_Q3_368389"/>
      <w:bookmarkEnd w:id="2925"/>
      <w:r>
        <w:rPr>
          <w:rtl/>
        </w:rPr>
        <w:t>זה</w:t>
      </w:r>
      <w:r>
        <w:rPr>
          <w:rFonts w:hint="cs"/>
          <w:rtl/>
        </w:rPr>
        <w:t>.</w:t>
      </w:r>
      <w:r>
        <w:rPr>
          <w:rtl/>
        </w:rPr>
        <w:t xml:space="preserve"> </w:t>
      </w:r>
      <w:bookmarkStart w:id="2926" w:name="_ETM_Q3_368750"/>
      <w:bookmarkEnd w:id="2926"/>
      <w:r>
        <w:rPr>
          <w:rtl/>
        </w:rPr>
        <w:t xml:space="preserve">הכסף </w:t>
      </w:r>
      <w:bookmarkStart w:id="2927" w:name="_ETM_Q3_369380"/>
      <w:bookmarkEnd w:id="2927"/>
      <w:r>
        <w:rPr>
          <w:rtl/>
        </w:rPr>
        <w:t>יגיע</w:t>
      </w:r>
      <w:r>
        <w:rPr>
          <w:rFonts w:hint="cs"/>
          <w:rtl/>
        </w:rPr>
        <w:t>.</w:t>
      </w:r>
      <w:r>
        <w:rPr>
          <w:rtl/>
        </w:rPr>
        <w:t xml:space="preserve"> </w:t>
      </w:r>
      <w:bookmarkStart w:id="2928" w:name="_ETM_Q3_370040"/>
      <w:bookmarkEnd w:id="2928"/>
      <w:r>
        <w:rPr>
          <w:rtl/>
        </w:rPr>
        <w:t xml:space="preserve">כך </w:t>
      </w:r>
      <w:bookmarkStart w:id="2929" w:name="_ETM_Q3_370280"/>
      <w:bookmarkEnd w:id="2929"/>
      <w:r>
        <w:rPr>
          <w:rtl/>
        </w:rPr>
        <w:t xml:space="preserve">או </w:t>
      </w:r>
      <w:bookmarkStart w:id="2930" w:name="_ETM_Q3_370370"/>
      <w:bookmarkEnd w:id="2930"/>
      <w:r>
        <w:rPr>
          <w:rtl/>
        </w:rPr>
        <w:t xml:space="preserve">כך </w:t>
      </w:r>
      <w:bookmarkStart w:id="2931" w:name="_ETM_Q3_370580"/>
      <w:bookmarkEnd w:id="2931"/>
      <w:r>
        <w:rPr>
          <w:rtl/>
        </w:rPr>
        <w:t xml:space="preserve">אנחנו </w:t>
      </w:r>
      <w:bookmarkStart w:id="2932" w:name="_ETM_Q3_370820"/>
      <w:bookmarkEnd w:id="2932"/>
      <w:r>
        <w:rPr>
          <w:rtl/>
        </w:rPr>
        <w:t xml:space="preserve">מחויבים </w:t>
      </w:r>
      <w:bookmarkStart w:id="2933" w:name="_ETM_Q3_371210"/>
      <w:bookmarkEnd w:id="2933"/>
      <w:r>
        <w:rPr>
          <w:rtl/>
        </w:rPr>
        <w:t xml:space="preserve">לזה </w:t>
      </w:r>
      <w:bookmarkStart w:id="2934" w:name="_ETM_Q3_371480"/>
      <w:bookmarkEnd w:id="2934"/>
      <w:r>
        <w:rPr>
          <w:rFonts w:hint="cs"/>
          <w:rtl/>
        </w:rPr>
        <w:t>ו</w:t>
      </w:r>
      <w:r>
        <w:rPr>
          <w:rtl/>
        </w:rPr>
        <w:t xml:space="preserve">נפעל </w:t>
      </w:r>
      <w:bookmarkStart w:id="2935" w:name="_ETM_Q3_371930"/>
      <w:bookmarkEnd w:id="2935"/>
      <w:r>
        <w:rPr>
          <w:rtl/>
        </w:rPr>
        <w:t xml:space="preserve">כדי </w:t>
      </w:r>
      <w:bookmarkStart w:id="2936" w:name="_ETM_Q3_372139"/>
      <w:bookmarkEnd w:id="2936"/>
      <w:r>
        <w:rPr>
          <w:rtl/>
        </w:rPr>
        <w:t>שהבי</w:t>
      </w:r>
      <w:r>
        <w:rPr>
          <w:rFonts w:hint="cs"/>
          <w:rtl/>
        </w:rPr>
        <w:t>ו</w:t>
      </w:r>
      <w:r>
        <w:rPr>
          <w:rtl/>
        </w:rPr>
        <w:t xml:space="preserve">רוקרטיה </w:t>
      </w:r>
      <w:bookmarkStart w:id="2937" w:name="_ETM_Q3_372740"/>
      <w:bookmarkEnd w:id="2937"/>
      <w:r>
        <w:rPr>
          <w:rtl/>
        </w:rPr>
        <w:t xml:space="preserve">הזאת </w:t>
      </w:r>
      <w:bookmarkStart w:id="2938" w:name="_ETM_Q3_372919"/>
      <w:bookmarkEnd w:id="2938"/>
      <w:r>
        <w:rPr>
          <w:rtl/>
        </w:rPr>
        <w:t xml:space="preserve">תתקצר </w:t>
      </w:r>
      <w:bookmarkStart w:id="2939" w:name="_ETM_Q3_373430"/>
      <w:bookmarkEnd w:id="2939"/>
      <w:r>
        <w:rPr>
          <w:rtl/>
        </w:rPr>
        <w:t xml:space="preserve">לנו </w:t>
      </w:r>
      <w:bookmarkStart w:id="2940" w:name="_ETM_Q3_373580"/>
      <w:bookmarkEnd w:id="2940"/>
      <w:r>
        <w:rPr>
          <w:rtl/>
        </w:rPr>
        <w:t xml:space="preserve">כמה </w:t>
      </w:r>
      <w:bookmarkStart w:id="2941" w:name="_ETM_Q3_373790"/>
      <w:bookmarkEnd w:id="2941"/>
      <w:r>
        <w:rPr>
          <w:rtl/>
        </w:rPr>
        <w:t xml:space="preserve">שיותר </w:t>
      </w:r>
      <w:bookmarkStart w:id="2942" w:name="_ETM_Q3_374000"/>
      <w:bookmarkEnd w:id="2942"/>
      <w:r>
        <w:rPr>
          <w:rtl/>
        </w:rPr>
        <w:t>מהר</w:t>
      </w:r>
      <w:r>
        <w:rPr>
          <w:rFonts w:hint="cs"/>
          <w:rtl/>
        </w:rPr>
        <w:t>.</w:t>
      </w:r>
      <w:r>
        <w:rPr>
          <w:rtl/>
        </w:rPr>
        <w:t xml:space="preserve"> </w:t>
      </w:r>
      <w:bookmarkStart w:id="2943" w:name="_ETM_Q3_374930"/>
      <w:bookmarkEnd w:id="2943"/>
      <w:r>
        <w:rPr>
          <w:rtl/>
        </w:rPr>
        <w:t xml:space="preserve">אני </w:t>
      </w:r>
      <w:bookmarkStart w:id="2944" w:name="_ETM_Q3_375110"/>
      <w:bookmarkEnd w:id="2944"/>
      <w:r>
        <w:rPr>
          <w:rtl/>
        </w:rPr>
        <w:t xml:space="preserve">בטוח </w:t>
      </w:r>
      <w:bookmarkStart w:id="2945" w:name="_ETM_Q3_375410"/>
      <w:bookmarkEnd w:id="2945"/>
      <w:r>
        <w:rPr>
          <w:rtl/>
        </w:rPr>
        <w:t xml:space="preserve">שאתם </w:t>
      </w:r>
      <w:bookmarkStart w:id="2946" w:name="_ETM_Q3_375590"/>
      <w:bookmarkEnd w:id="2946"/>
      <w:r>
        <w:rPr>
          <w:rtl/>
        </w:rPr>
        <w:t xml:space="preserve">תעבירו </w:t>
      </w:r>
      <w:bookmarkStart w:id="2947" w:name="_ETM_Q3_375980"/>
      <w:bookmarkEnd w:id="2947"/>
      <w:r>
        <w:rPr>
          <w:rtl/>
        </w:rPr>
        <w:t xml:space="preserve">את </w:t>
      </w:r>
      <w:bookmarkStart w:id="2948" w:name="_ETM_Q3_376040"/>
      <w:bookmarkEnd w:id="2948"/>
      <w:r>
        <w:rPr>
          <w:rtl/>
        </w:rPr>
        <w:t xml:space="preserve">זה </w:t>
      </w:r>
      <w:bookmarkStart w:id="2949" w:name="_ETM_Q3_376100"/>
      <w:bookmarkEnd w:id="2949"/>
      <w:r>
        <w:rPr>
          <w:rtl/>
        </w:rPr>
        <w:t xml:space="preserve">ברגע </w:t>
      </w:r>
      <w:bookmarkStart w:id="2950" w:name="_ETM_Q3_376370"/>
      <w:bookmarkEnd w:id="2950"/>
      <w:r>
        <w:rPr>
          <w:rFonts w:hint="cs"/>
          <w:rtl/>
        </w:rPr>
        <w:t>ש</w:t>
      </w:r>
      <w:r>
        <w:rPr>
          <w:rtl/>
        </w:rPr>
        <w:t xml:space="preserve">זה </w:t>
      </w:r>
      <w:bookmarkStart w:id="2951" w:name="_ETM_Q3_376460"/>
      <w:bookmarkEnd w:id="2951"/>
      <w:r>
        <w:rPr>
          <w:rtl/>
        </w:rPr>
        <w:t>יגיע</w:t>
      </w:r>
      <w:r>
        <w:rPr>
          <w:rFonts w:hint="cs"/>
          <w:rtl/>
        </w:rPr>
        <w:t>,</w:t>
      </w:r>
      <w:r>
        <w:rPr>
          <w:rtl/>
        </w:rPr>
        <w:t xml:space="preserve"> </w:t>
      </w:r>
      <w:bookmarkStart w:id="2952" w:name="_ETM_Q3_377450"/>
      <w:bookmarkEnd w:id="2952"/>
      <w:r>
        <w:rPr>
          <w:rtl/>
        </w:rPr>
        <w:t xml:space="preserve">בתקווה </w:t>
      </w:r>
      <w:bookmarkStart w:id="2953" w:name="_ETM_Q3_378050"/>
      <w:bookmarkEnd w:id="2953"/>
      <w:r>
        <w:rPr>
          <w:rtl/>
        </w:rPr>
        <w:t xml:space="preserve">שאגף </w:t>
      </w:r>
      <w:bookmarkStart w:id="2954" w:name="_ETM_Q3_378290"/>
      <w:bookmarkEnd w:id="2954"/>
      <w:r>
        <w:rPr>
          <w:rtl/>
        </w:rPr>
        <w:t xml:space="preserve">תקציבים </w:t>
      </w:r>
      <w:bookmarkStart w:id="2955" w:name="_ETM_Q3_378680"/>
      <w:bookmarkEnd w:id="2955"/>
      <w:r>
        <w:rPr>
          <w:rtl/>
        </w:rPr>
        <w:t xml:space="preserve">לא </w:t>
      </w:r>
      <w:bookmarkStart w:id="2956" w:name="_ETM_Q3_378740"/>
      <w:bookmarkEnd w:id="2956"/>
      <w:r>
        <w:rPr>
          <w:rFonts w:hint="cs"/>
          <w:rtl/>
        </w:rPr>
        <w:t>י</w:t>
      </w:r>
      <w:r>
        <w:rPr>
          <w:rtl/>
        </w:rPr>
        <w:t xml:space="preserve">כרוך </w:t>
      </w:r>
      <w:bookmarkStart w:id="2957" w:name="_ETM_Q3_379040"/>
      <w:bookmarkEnd w:id="2957"/>
      <w:r>
        <w:rPr>
          <w:rtl/>
        </w:rPr>
        <w:t xml:space="preserve">את </w:t>
      </w:r>
      <w:bookmarkStart w:id="2958" w:name="_ETM_Q3_379130"/>
      <w:bookmarkEnd w:id="2958"/>
      <w:r>
        <w:rPr>
          <w:rFonts w:hint="cs"/>
          <w:rtl/>
        </w:rPr>
        <w:t xml:space="preserve">זה </w:t>
      </w:r>
      <w:bookmarkStart w:id="2959" w:name="_ETM_Q3_677000"/>
      <w:bookmarkEnd w:id="2959"/>
      <w:r>
        <w:rPr>
          <w:rFonts w:hint="cs"/>
          <w:rtl/>
        </w:rPr>
        <w:t xml:space="preserve">עם עוד מיליון </w:t>
      </w:r>
      <w:bookmarkStart w:id="2960" w:name="_ETM_Q3_379370"/>
      <w:bookmarkStart w:id="2961" w:name="_ETM_Q3_379580"/>
      <w:bookmarkEnd w:id="2960"/>
      <w:bookmarkEnd w:id="2961"/>
      <w:r>
        <w:rPr>
          <w:rtl/>
        </w:rPr>
        <w:t>דברים</w:t>
      </w:r>
      <w:r>
        <w:rPr>
          <w:rFonts w:hint="cs"/>
          <w:rtl/>
        </w:rPr>
        <w:t>,</w:t>
      </w:r>
      <w:r>
        <w:rPr>
          <w:rtl/>
        </w:rPr>
        <w:t xml:space="preserve"> </w:t>
      </w:r>
      <w:bookmarkStart w:id="2962" w:name="_ETM_Q3_379850"/>
      <w:bookmarkEnd w:id="2962"/>
      <w:r>
        <w:rPr>
          <w:rFonts w:hint="cs"/>
          <w:rtl/>
        </w:rPr>
        <w:t>כ</w:t>
      </w:r>
      <w:r>
        <w:rPr>
          <w:rtl/>
        </w:rPr>
        <w:t xml:space="preserve">דרכו </w:t>
      </w:r>
      <w:bookmarkStart w:id="2963" w:name="_ETM_Q3_380720"/>
      <w:bookmarkEnd w:id="2963"/>
      <w:r w:rsidR="003F027D">
        <w:rPr>
          <w:rFonts w:hint="cs"/>
          <w:rtl/>
        </w:rPr>
        <w:t>– –</w:t>
      </w:r>
    </w:p>
    <w:p w:rsidR="007D606B" w:rsidRDefault="007D606B" w:rsidP="00840866">
      <w:pPr>
        <w:rPr>
          <w:rtl/>
        </w:rPr>
      </w:pPr>
    </w:p>
    <w:p w:rsidR="007D606B" w:rsidRDefault="007D606B" w:rsidP="00840866">
      <w:pPr>
        <w:pStyle w:val="af5"/>
        <w:keepNext/>
        <w:rPr>
          <w:rtl/>
        </w:rPr>
      </w:pPr>
      <w:bookmarkStart w:id="2964" w:name="ET_interruption_5810_42"/>
      <w:r w:rsidRPr="001D4829">
        <w:rPr>
          <w:rStyle w:val="TagStyle"/>
          <w:rtl/>
        </w:rPr>
        <w:t xml:space="preserve"> &lt;&lt; קריאה &gt;&gt; </w:t>
      </w:r>
      <w:r>
        <w:rPr>
          <w:rtl/>
        </w:rPr>
        <w:t>רם שפע (כחול לבן):</w:t>
      </w:r>
      <w:r w:rsidRPr="001D4829">
        <w:rPr>
          <w:rStyle w:val="TagStyle"/>
          <w:rtl/>
        </w:rPr>
        <w:t xml:space="preserve"> &lt;&lt; קריאה &gt;&gt;</w:t>
      </w:r>
      <w:r>
        <w:rPr>
          <w:rtl/>
        </w:rPr>
        <w:t xml:space="preserve"> </w:t>
      </w:r>
      <w:bookmarkEnd w:id="2964"/>
    </w:p>
    <w:p w:rsidR="007D606B" w:rsidRDefault="007D606B" w:rsidP="00F5224B">
      <w:pPr>
        <w:rPr>
          <w:rtl/>
        </w:rPr>
      </w:pPr>
    </w:p>
    <w:p w:rsidR="007D606B" w:rsidRDefault="007D606B" w:rsidP="00840866">
      <w:pPr>
        <w:rPr>
          <w:rtl/>
        </w:rPr>
      </w:pPr>
      <w:bookmarkStart w:id="2965" w:name="_ETM_Q3_674000"/>
      <w:bookmarkEnd w:id="2965"/>
      <w:r>
        <w:rPr>
          <w:rFonts w:hint="cs"/>
          <w:rtl/>
        </w:rPr>
        <w:t>לא, אבל זה דחוף.</w:t>
      </w:r>
      <w:r>
        <w:rPr>
          <w:rtl/>
        </w:rPr>
        <w:t xml:space="preserve"> </w:t>
      </w:r>
    </w:p>
    <w:p w:rsidR="007D606B" w:rsidRDefault="007D606B" w:rsidP="00840866">
      <w:pPr>
        <w:rPr>
          <w:rtl/>
        </w:rPr>
      </w:pPr>
      <w:bookmarkStart w:id="2966" w:name="_ETM_Q3_678000"/>
      <w:bookmarkEnd w:id="2966"/>
    </w:p>
    <w:p w:rsidR="007D606B" w:rsidRDefault="007D606B" w:rsidP="00840866">
      <w:pPr>
        <w:pStyle w:val="-"/>
        <w:keepNext/>
        <w:rPr>
          <w:rtl/>
        </w:rPr>
      </w:pPr>
      <w:bookmarkStart w:id="2967" w:name="_ETM_Q3_676000"/>
      <w:bookmarkEnd w:id="2967"/>
      <w:r w:rsidRPr="0044591A">
        <w:rPr>
          <w:rStyle w:val="TagStyle"/>
          <w:rtl/>
        </w:rPr>
        <w:t xml:space="preserve">&lt;&lt; דובר_המשך &gt;&gt; </w:t>
      </w:r>
      <w:r>
        <w:rPr>
          <w:rtl/>
        </w:rPr>
        <w:t>שר התחבורה והבטיחות בדרכים בצלאל סמוטריץ':</w:t>
      </w:r>
      <w:r w:rsidRPr="0044591A">
        <w:rPr>
          <w:rStyle w:val="TagStyle"/>
          <w:rtl/>
        </w:rPr>
        <w:t xml:space="preserve"> &lt;&lt; דובר_המשך &gt;&gt;</w:t>
      </w:r>
      <w:r>
        <w:rPr>
          <w:rtl/>
        </w:rPr>
        <w:t xml:space="preserve"> </w:t>
      </w:r>
    </w:p>
    <w:p w:rsidR="007D606B" w:rsidRDefault="007D606B" w:rsidP="00840866">
      <w:pPr>
        <w:rPr>
          <w:rtl/>
        </w:rPr>
      </w:pPr>
    </w:p>
    <w:p w:rsidR="007D606B" w:rsidRDefault="003F027D" w:rsidP="00840866">
      <w:pPr>
        <w:rPr>
          <w:rtl/>
        </w:rPr>
      </w:pPr>
      <w:r>
        <w:rPr>
          <w:rFonts w:hint="cs"/>
          <w:rtl/>
        </w:rPr>
        <w:t>– –</w:t>
      </w:r>
      <w:r w:rsidR="007D606B">
        <w:rPr>
          <w:rFonts w:hint="cs"/>
          <w:rtl/>
        </w:rPr>
        <w:t xml:space="preserve"> ו</w:t>
      </w:r>
      <w:r w:rsidR="007D606B">
        <w:rPr>
          <w:rtl/>
        </w:rPr>
        <w:t xml:space="preserve">אפשר </w:t>
      </w:r>
      <w:bookmarkStart w:id="2968" w:name="_ETM_Q3_381710"/>
      <w:bookmarkEnd w:id="2968"/>
      <w:r w:rsidR="007D606B">
        <w:rPr>
          <w:rFonts w:hint="cs"/>
          <w:rtl/>
        </w:rPr>
        <w:t xml:space="preserve">יהיה לראות את זה, להתמודד עם </w:t>
      </w:r>
      <w:bookmarkStart w:id="2969" w:name="_ETM_Q3_679000"/>
      <w:bookmarkEnd w:id="2969"/>
      <w:r w:rsidR="007D606B">
        <w:rPr>
          <w:rFonts w:hint="cs"/>
          <w:rtl/>
        </w:rPr>
        <w:t xml:space="preserve">זה ולהגיע על זה </w:t>
      </w:r>
      <w:bookmarkStart w:id="2970" w:name="_ETM_Q3_382040"/>
      <w:bookmarkStart w:id="2971" w:name="_ETM_Q3_382130"/>
      <w:bookmarkStart w:id="2972" w:name="_ETM_Q3_382220"/>
      <w:bookmarkStart w:id="2973" w:name="_ETM_Q3_382580"/>
      <w:bookmarkEnd w:id="2970"/>
      <w:bookmarkEnd w:id="2971"/>
      <w:bookmarkEnd w:id="2972"/>
      <w:bookmarkEnd w:id="2973"/>
      <w:r w:rsidR="007D606B">
        <w:rPr>
          <w:rtl/>
        </w:rPr>
        <w:t>להסכמה</w:t>
      </w:r>
      <w:r w:rsidR="007D606B">
        <w:rPr>
          <w:rFonts w:hint="cs"/>
          <w:rtl/>
        </w:rPr>
        <w:t>.</w:t>
      </w:r>
      <w:r w:rsidR="007D606B">
        <w:rPr>
          <w:rtl/>
        </w:rPr>
        <w:t xml:space="preserve"> </w:t>
      </w:r>
      <w:bookmarkStart w:id="2974" w:name="_ETM_Q3_383060"/>
      <w:bookmarkEnd w:id="2974"/>
      <w:r w:rsidR="007D606B">
        <w:rPr>
          <w:rtl/>
        </w:rPr>
        <w:t>חברים</w:t>
      </w:r>
      <w:r w:rsidR="007D606B">
        <w:rPr>
          <w:rFonts w:hint="cs"/>
          <w:rtl/>
        </w:rPr>
        <w:t>,</w:t>
      </w:r>
      <w:r w:rsidR="007D606B">
        <w:rPr>
          <w:rtl/>
        </w:rPr>
        <w:t xml:space="preserve"> </w:t>
      </w:r>
      <w:bookmarkStart w:id="2975" w:name="_ETM_Q3_383360"/>
      <w:bookmarkEnd w:id="2975"/>
      <w:r w:rsidR="007D606B">
        <w:rPr>
          <w:rtl/>
        </w:rPr>
        <w:t>תודה</w:t>
      </w:r>
      <w:r w:rsidR="007D606B">
        <w:rPr>
          <w:rFonts w:hint="cs"/>
          <w:rtl/>
        </w:rPr>
        <w:t>.</w:t>
      </w:r>
    </w:p>
    <w:p w:rsidR="007D606B" w:rsidRDefault="007D606B" w:rsidP="00840866">
      <w:pPr>
        <w:rPr>
          <w:rtl/>
        </w:rPr>
      </w:pPr>
      <w:bookmarkStart w:id="2976" w:name="_ETM_Q3_681000"/>
      <w:bookmarkEnd w:id="2976"/>
    </w:p>
    <w:p w:rsidR="007D606B" w:rsidRDefault="007D606B" w:rsidP="00840866">
      <w:pPr>
        <w:pStyle w:val="af6"/>
        <w:keepNext/>
        <w:rPr>
          <w:rtl/>
        </w:rPr>
      </w:pPr>
      <w:bookmarkStart w:id="2977" w:name="ET_yor_5317_31"/>
      <w:r w:rsidRPr="007A5928">
        <w:rPr>
          <w:rStyle w:val="TagStyle"/>
          <w:rtl/>
        </w:rPr>
        <w:t xml:space="preserve">&lt;&lt; יור &gt;&gt; </w:t>
      </w:r>
      <w:r>
        <w:rPr>
          <w:rtl/>
        </w:rPr>
        <w:t>היו"ר יולי יואל אדלשטיין:</w:t>
      </w:r>
      <w:r w:rsidRPr="007A5928">
        <w:rPr>
          <w:rStyle w:val="TagStyle"/>
          <w:rtl/>
        </w:rPr>
        <w:t xml:space="preserve"> &lt;&lt; יור &gt;&gt;</w:t>
      </w:r>
      <w:r>
        <w:rPr>
          <w:rtl/>
        </w:rPr>
        <w:t xml:space="preserve"> </w:t>
      </w:r>
      <w:bookmarkEnd w:id="2977"/>
    </w:p>
    <w:p w:rsidR="007D606B" w:rsidRDefault="007D606B" w:rsidP="00F5224B">
      <w:pPr>
        <w:rPr>
          <w:rtl/>
        </w:rPr>
      </w:pPr>
    </w:p>
    <w:p w:rsidR="007D606B" w:rsidRDefault="007D606B" w:rsidP="00840866">
      <w:pPr>
        <w:rPr>
          <w:rtl/>
        </w:rPr>
      </w:pPr>
      <w:bookmarkStart w:id="2978" w:name="_ETM_Q3_683000"/>
      <w:bookmarkStart w:id="2979" w:name="_ETM_Q3_383990"/>
      <w:bookmarkEnd w:id="2978"/>
      <w:bookmarkEnd w:id="2979"/>
      <w:r>
        <w:rPr>
          <w:rtl/>
        </w:rPr>
        <w:t xml:space="preserve">תודה </w:t>
      </w:r>
      <w:bookmarkStart w:id="2980" w:name="_ETM_Q3_384590"/>
      <w:bookmarkEnd w:id="2980"/>
      <w:r>
        <w:rPr>
          <w:rtl/>
        </w:rPr>
        <w:t>לשר</w:t>
      </w:r>
      <w:r>
        <w:rPr>
          <w:rFonts w:hint="cs"/>
          <w:rtl/>
        </w:rPr>
        <w:t>.</w:t>
      </w:r>
      <w:r>
        <w:rPr>
          <w:rtl/>
        </w:rPr>
        <w:t xml:space="preserve"> </w:t>
      </w:r>
      <w:bookmarkStart w:id="2981" w:name="_ETM_Q3_386330"/>
      <w:bookmarkEnd w:id="2981"/>
    </w:p>
    <w:p w:rsidR="007D606B" w:rsidRDefault="007D606B" w:rsidP="00840866">
      <w:pPr>
        <w:rPr>
          <w:rtl/>
        </w:rPr>
      </w:pPr>
    </w:p>
    <w:p w:rsidR="007D606B" w:rsidRDefault="007D606B" w:rsidP="00840866">
      <w:pPr>
        <w:rPr>
          <w:rtl/>
        </w:rPr>
      </w:pPr>
      <w:r>
        <w:rPr>
          <w:rtl/>
        </w:rPr>
        <w:t xml:space="preserve">יצרת </w:t>
      </w:r>
      <w:bookmarkStart w:id="2982" w:name="_ETM_Q3_386870"/>
      <w:bookmarkEnd w:id="2982"/>
      <w:r>
        <w:rPr>
          <w:rtl/>
        </w:rPr>
        <w:t xml:space="preserve">בינתיים </w:t>
      </w:r>
      <w:bookmarkStart w:id="2983" w:name="_ETM_Q3_387380"/>
      <w:bookmarkEnd w:id="2983"/>
      <w:r>
        <w:rPr>
          <w:rtl/>
        </w:rPr>
        <w:t xml:space="preserve">גם </w:t>
      </w:r>
      <w:bookmarkStart w:id="2984" w:name="_ETM_Q3_387560"/>
      <w:bookmarkEnd w:id="2984"/>
      <w:r>
        <w:rPr>
          <w:rtl/>
        </w:rPr>
        <w:t xml:space="preserve">חדשות </w:t>
      </w:r>
      <w:bookmarkStart w:id="2985" w:name="_ETM_Q3_388070"/>
      <w:bookmarkEnd w:id="2985"/>
      <w:r>
        <w:rPr>
          <w:rtl/>
        </w:rPr>
        <w:t>פוליטיות</w:t>
      </w:r>
      <w:r>
        <w:rPr>
          <w:rFonts w:hint="cs"/>
          <w:rtl/>
        </w:rPr>
        <w:t>.</w:t>
      </w:r>
      <w:r>
        <w:rPr>
          <w:rtl/>
        </w:rPr>
        <w:t xml:space="preserve"> </w:t>
      </w:r>
      <w:bookmarkStart w:id="2986" w:name="_ETM_Q3_388730"/>
      <w:bookmarkEnd w:id="2986"/>
      <w:r>
        <w:rPr>
          <w:rtl/>
        </w:rPr>
        <w:t xml:space="preserve">אני </w:t>
      </w:r>
      <w:bookmarkStart w:id="2987" w:name="_ETM_Q3_388910"/>
      <w:bookmarkEnd w:id="2987"/>
      <w:r>
        <w:rPr>
          <w:rtl/>
        </w:rPr>
        <w:t xml:space="preserve">רואה </w:t>
      </w:r>
      <w:bookmarkStart w:id="2988" w:name="_ETM_Q3_389150"/>
      <w:bookmarkEnd w:id="2988"/>
      <w:r>
        <w:rPr>
          <w:rtl/>
        </w:rPr>
        <w:t xml:space="preserve">כאן </w:t>
      </w:r>
      <w:bookmarkStart w:id="2989" w:name="_ETM_Q3_389389"/>
      <w:bookmarkEnd w:id="2989"/>
      <w:r>
        <w:rPr>
          <w:rtl/>
        </w:rPr>
        <w:t xml:space="preserve">שורה </w:t>
      </w:r>
      <w:bookmarkStart w:id="2990" w:name="_ETM_Q3_389750"/>
      <w:bookmarkEnd w:id="2990"/>
      <w:r>
        <w:rPr>
          <w:rtl/>
        </w:rPr>
        <w:t xml:space="preserve">רצה </w:t>
      </w:r>
      <w:bookmarkStart w:id="2991" w:name="_ETM_Q3_390169"/>
      <w:bookmarkEnd w:id="2991"/>
      <w:r>
        <w:rPr>
          <w:rtl/>
        </w:rPr>
        <w:t xml:space="preserve">בערוץ </w:t>
      </w:r>
      <w:bookmarkStart w:id="2992" w:name="_ETM_Q3_390620"/>
      <w:bookmarkEnd w:id="2992"/>
      <w:r>
        <w:rPr>
          <w:rtl/>
        </w:rPr>
        <w:t>הכנסת</w:t>
      </w:r>
      <w:r>
        <w:rPr>
          <w:rFonts w:hint="cs"/>
          <w:rtl/>
        </w:rPr>
        <w:t>:</w:t>
      </w:r>
      <w:r>
        <w:rPr>
          <w:rtl/>
        </w:rPr>
        <w:t xml:space="preserve"> </w:t>
      </w:r>
      <w:bookmarkStart w:id="2993" w:name="_ETM_Q3_391190"/>
      <w:bookmarkEnd w:id="2993"/>
      <w:r>
        <w:rPr>
          <w:rtl/>
        </w:rPr>
        <w:t xml:space="preserve">השר </w:t>
      </w:r>
      <w:bookmarkStart w:id="2994" w:name="_ETM_Q3_391550"/>
      <w:bookmarkEnd w:id="2994"/>
      <w:r>
        <w:rPr>
          <w:rtl/>
        </w:rPr>
        <w:t xml:space="preserve">סמוטריץ' </w:t>
      </w:r>
      <w:bookmarkStart w:id="2995" w:name="_ETM_Q3_392120"/>
      <w:bookmarkEnd w:id="2995"/>
      <w:r>
        <w:rPr>
          <w:rtl/>
        </w:rPr>
        <w:t xml:space="preserve">במליאת </w:t>
      </w:r>
      <w:bookmarkStart w:id="2996" w:name="_ETM_Q3_392660"/>
      <w:bookmarkEnd w:id="2996"/>
      <w:r>
        <w:rPr>
          <w:rtl/>
        </w:rPr>
        <w:t xml:space="preserve">הכנסת </w:t>
      </w:r>
      <w:bookmarkStart w:id="2997" w:name="_ETM_Q3_393110"/>
      <w:bookmarkEnd w:id="2997"/>
      <w:r>
        <w:rPr>
          <w:rtl/>
        </w:rPr>
        <w:t xml:space="preserve">לחבר </w:t>
      </w:r>
      <w:bookmarkStart w:id="2998" w:name="_ETM_Q3_393530"/>
      <w:bookmarkEnd w:id="2998"/>
      <w:r>
        <w:rPr>
          <w:rtl/>
        </w:rPr>
        <w:t xml:space="preserve">הכנסת </w:t>
      </w:r>
      <w:bookmarkStart w:id="2999" w:name="_ETM_Q3_393919"/>
      <w:bookmarkEnd w:id="2999"/>
      <w:r>
        <w:rPr>
          <w:rtl/>
        </w:rPr>
        <w:t xml:space="preserve">איתן </w:t>
      </w:r>
      <w:bookmarkStart w:id="3000" w:name="_ETM_Q3_394250"/>
      <w:bookmarkEnd w:id="3000"/>
      <w:r>
        <w:rPr>
          <w:rtl/>
        </w:rPr>
        <w:t>גינזבורג</w:t>
      </w:r>
      <w:r>
        <w:rPr>
          <w:rFonts w:hint="cs"/>
          <w:rtl/>
        </w:rPr>
        <w:t>:</w:t>
      </w:r>
      <w:r>
        <w:rPr>
          <w:rtl/>
        </w:rPr>
        <w:t xml:space="preserve"> </w:t>
      </w:r>
      <w:bookmarkStart w:id="3001" w:name="_ETM_Q3_394760"/>
      <w:bookmarkEnd w:id="3001"/>
      <w:r>
        <w:rPr>
          <w:rtl/>
        </w:rPr>
        <w:t xml:space="preserve">מאחל </w:t>
      </w:r>
      <w:bookmarkStart w:id="3002" w:name="_ETM_Q3_395240"/>
      <w:bookmarkEnd w:id="3002"/>
      <w:r>
        <w:rPr>
          <w:rtl/>
        </w:rPr>
        <w:t xml:space="preserve">לך </w:t>
      </w:r>
      <w:bookmarkStart w:id="3003" w:name="_ETM_Q3_395450"/>
      <w:bookmarkEnd w:id="3003"/>
      <w:r>
        <w:rPr>
          <w:rtl/>
        </w:rPr>
        <w:t xml:space="preserve">שתהיה </w:t>
      </w:r>
      <w:bookmarkStart w:id="3004" w:name="_ETM_Q3_395810"/>
      <w:bookmarkEnd w:id="3004"/>
      <w:r>
        <w:rPr>
          <w:rtl/>
        </w:rPr>
        <w:t>שר</w:t>
      </w:r>
      <w:r>
        <w:rPr>
          <w:rFonts w:hint="cs"/>
          <w:rtl/>
        </w:rPr>
        <w:t>.</w:t>
      </w:r>
      <w:r>
        <w:rPr>
          <w:rtl/>
        </w:rPr>
        <w:t xml:space="preserve"> </w:t>
      </w:r>
      <w:bookmarkStart w:id="3005" w:name="_ETM_Q3_396650"/>
      <w:bookmarkEnd w:id="3005"/>
      <w:r>
        <w:rPr>
          <w:rtl/>
        </w:rPr>
        <w:t xml:space="preserve">אז </w:t>
      </w:r>
      <w:bookmarkStart w:id="3006" w:name="_ETM_Q3_397040"/>
      <w:bookmarkEnd w:id="3006"/>
      <w:r>
        <w:rPr>
          <w:rtl/>
        </w:rPr>
        <w:t xml:space="preserve">כנראה </w:t>
      </w:r>
      <w:bookmarkStart w:id="3007" w:name="_ETM_Q3_397520"/>
      <w:bookmarkEnd w:id="3007"/>
      <w:r>
        <w:rPr>
          <w:rtl/>
        </w:rPr>
        <w:t xml:space="preserve">שאתה </w:t>
      </w:r>
      <w:bookmarkStart w:id="3008" w:name="_ETM_Q3_398120"/>
      <w:bookmarkEnd w:id="3008"/>
      <w:r>
        <w:rPr>
          <w:rtl/>
        </w:rPr>
        <w:t xml:space="preserve">יודע </w:t>
      </w:r>
      <w:bookmarkStart w:id="3009" w:name="_ETM_Q3_398540"/>
      <w:bookmarkEnd w:id="3009"/>
      <w:r>
        <w:rPr>
          <w:rtl/>
        </w:rPr>
        <w:t xml:space="preserve">משהו </w:t>
      </w:r>
      <w:bookmarkStart w:id="3010" w:name="_ETM_Q3_398900"/>
      <w:bookmarkEnd w:id="3010"/>
      <w:r>
        <w:rPr>
          <w:rtl/>
        </w:rPr>
        <w:t xml:space="preserve">שאנחנו </w:t>
      </w:r>
      <w:bookmarkStart w:id="3011" w:name="_ETM_Q3_399350"/>
      <w:bookmarkEnd w:id="3011"/>
      <w:r>
        <w:rPr>
          <w:rtl/>
        </w:rPr>
        <w:t xml:space="preserve">לא </w:t>
      </w:r>
      <w:bookmarkStart w:id="3012" w:name="_ETM_Q3_399500"/>
      <w:bookmarkEnd w:id="3012"/>
      <w:r>
        <w:rPr>
          <w:rtl/>
        </w:rPr>
        <w:t>יודעים</w:t>
      </w:r>
      <w:r>
        <w:rPr>
          <w:rFonts w:hint="cs"/>
          <w:rtl/>
        </w:rPr>
        <w:t>.</w:t>
      </w:r>
    </w:p>
    <w:p w:rsidR="007D606B" w:rsidRDefault="007D606B" w:rsidP="00840866">
      <w:pPr>
        <w:rPr>
          <w:rtl/>
        </w:rPr>
      </w:pPr>
    </w:p>
    <w:p w:rsidR="007D606B" w:rsidRDefault="007D606B" w:rsidP="00840866">
      <w:pPr>
        <w:pStyle w:val="af5"/>
        <w:keepNext/>
        <w:rPr>
          <w:rtl/>
        </w:rPr>
      </w:pPr>
      <w:bookmarkStart w:id="3013" w:name="ET_interruption_5771_33"/>
      <w:r w:rsidRPr="007A5928">
        <w:rPr>
          <w:rStyle w:val="TagStyle"/>
          <w:rtl/>
        </w:rPr>
        <w:t xml:space="preserve"> &lt;&lt; קריאה &gt;&gt; </w:t>
      </w:r>
      <w:r>
        <w:rPr>
          <w:rtl/>
        </w:rPr>
        <w:t>איתן גינזבורג (כחול לבן):</w:t>
      </w:r>
      <w:r w:rsidRPr="007A5928">
        <w:rPr>
          <w:rStyle w:val="TagStyle"/>
          <w:rtl/>
        </w:rPr>
        <w:t xml:space="preserve"> &lt;&lt; קריאה &gt;&gt;</w:t>
      </w:r>
      <w:r>
        <w:rPr>
          <w:rtl/>
        </w:rPr>
        <w:t xml:space="preserve"> </w:t>
      </w:r>
      <w:bookmarkEnd w:id="3013"/>
    </w:p>
    <w:p w:rsidR="007D606B" w:rsidRDefault="007D606B" w:rsidP="00F5224B">
      <w:pPr>
        <w:rPr>
          <w:rtl/>
        </w:rPr>
      </w:pPr>
    </w:p>
    <w:p w:rsidR="007D606B" w:rsidRDefault="007D606B" w:rsidP="00840866">
      <w:pPr>
        <w:rPr>
          <w:rtl/>
        </w:rPr>
      </w:pPr>
      <w:r>
        <w:rPr>
          <w:rFonts w:hint="cs"/>
          <w:rtl/>
        </w:rPr>
        <w:t xml:space="preserve">אין לי כוונות </w:t>
      </w:r>
      <w:bookmarkStart w:id="3014" w:name="_ETM_Q3_699000"/>
      <w:bookmarkEnd w:id="3014"/>
      <w:r>
        <w:rPr>
          <w:rFonts w:hint="cs"/>
          <w:rtl/>
        </w:rPr>
        <w:t>כאלה.</w:t>
      </w:r>
    </w:p>
    <w:p w:rsidR="007D606B" w:rsidRDefault="007D606B" w:rsidP="00840866">
      <w:pPr>
        <w:rPr>
          <w:rtl/>
        </w:rPr>
      </w:pPr>
      <w:bookmarkStart w:id="3015" w:name="_ETM_Q3_700000"/>
      <w:bookmarkEnd w:id="3015"/>
    </w:p>
    <w:p w:rsidR="00773731" w:rsidRDefault="00773731" w:rsidP="00773731">
      <w:pPr>
        <w:pStyle w:val="af5"/>
        <w:keepNext/>
        <w:rPr>
          <w:rtl/>
        </w:rPr>
      </w:pPr>
      <w:r w:rsidRPr="007A5928">
        <w:rPr>
          <w:rStyle w:val="TagStyle"/>
          <w:rtl/>
        </w:rPr>
        <w:t xml:space="preserve">&lt;&lt; קריאה &gt;&gt; </w:t>
      </w:r>
      <w:r>
        <w:rPr>
          <w:rtl/>
        </w:rPr>
        <w:t>רם שפע (כחול לבן):</w:t>
      </w:r>
      <w:r w:rsidRPr="007A5928">
        <w:rPr>
          <w:rStyle w:val="TagStyle"/>
          <w:rtl/>
        </w:rPr>
        <w:t xml:space="preserve"> &lt;&lt; קריאה &gt;&gt;</w:t>
      </w:r>
      <w:r>
        <w:rPr>
          <w:rtl/>
        </w:rPr>
        <w:t xml:space="preserve"> </w:t>
      </w:r>
    </w:p>
    <w:p w:rsidR="00773731" w:rsidRDefault="00773731" w:rsidP="00773731">
      <w:pPr>
        <w:rPr>
          <w:rtl/>
        </w:rPr>
      </w:pPr>
    </w:p>
    <w:p w:rsidR="007D606B" w:rsidRDefault="007D606B" w:rsidP="00840866">
      <w:pPr>
        <w:rPr>
          <w:rtl/>
        </w:rPr>
      </w:pPr>
      <w:bookmarkStart w:id="3016" w:name="_ETM_Q3_703000"/>
      <w:bookmarkEnd w:id="3016"/>
      <w:r>
        <w:rPr>
          <w:rFonts w:hint="cs"/>
          <w:rtl/>
        </w:rPr>
        <w:t>בינתיים.</w:t>
      </w:r>
    </w:p>
    <w:p w:rsidR="007D606B" w:rsidRDefault="007D606B" w:rsidP="00840866">
      <w:pPr>
        <w:rPr>
          <w:rtl/>
        </w:rPr>
      </w:pPr>
    </w:p>
    <w:p w:rsidR="007D606B" w:rsidRDefault="007D606B" w:rsidP="00840866">
      <w:pPr>
        <w:pStyle w:val="af6"/>
        <w:keepNext/>
        <w:rPr>
          <w:rtl/>
        </w:rPr>
      </w:pPr>
      <w:r w:rsidRPr="007A5928">
        <w:rPr>
          <w:rStyle w:val="TagStyle"/>
          <w:rtl/>
        </w:rPr>
        <w:t xml:space="preserve"> &lt;&lt; יור &gt;&gt; </w:t>
      </w:r>
      <w:r>
        <w:rPr>
          <w:rtl/>
        </w:rPr>
        <w:t>היו"ר יולי יואל אדלשטיין:</w:t>
      </w:r>
      <w:r w:rsidRPr="007A5928">
        <w:rPr>
          <w:rStyle w:val="TagStyle"/>
          <w:rtl/>
        </w:rPr>
        <w:t xml:space="preserve"> &lt;&lt; יור &gt;&gt;</w:t>
      </w:r>
      <w:r>
        <w:rPr>
          <w:rtl/>
        </w:rPr>
        <w:t xml:space="preserve"> </w:t>
      </w:r>
    </w:p>
    <w:p w:rsidR="007D606B" w:rsidRDefault="007D606B" w:rsidP="00F5224B">
      <w:pPr>
        <w:rPr>
          <w:rtl/>
        </w:rPr>
      </w:pPr>
    </w:p>
    <w:p w:rsidR="007D606B" w:rsidRDefault="007D606B" w:rsidP="00840866">
      <w:pPr>
        <w:rPr>
          <w:rtl/>
        </w:rPr>
      </w:pPr>
      <w:bookmarkStart w:id="3017" w:name="_ETM_Q3_707000"/>
      <w:bookmarkEnd w:id="3017"/>
      <w:r>
        <w:rPr>
          <w:rFonts w:hint="cs"/>
          <w:rtl/>
        </w:rPr>
        <w:t xml:space="preserve">טוב, חברי הכנסת, אנחנו נצביע על </w:t>
      </w:r>
      <w:r w:rsidR="003F027D">
        <w:rPr>
          <w:rtl/>
        </w:rPr>
        <w:t>–</w:t>
      </w:r>
      <w:r>
        <w:rPr>
          <w:rFonts w:hint="cs"/>
          <w:rtl/>
        </w:rPr>
        <w:t xml:space="preserve"> אה, נרשמו </w:t>
      </w:r>
      <w:bookmarkStart w:id="3018" w:name="_ETM_Q3_711000"/>
      <w:bookmarkEnd w:id="3018"/>
      <w:r>
        <w:rPr>
          <w:rFonts w:hint="cs"/>
          <w:rtl/>
        </w:rPr>
        <w:t>בינתיים? בבקשה.</w:t>
      </w:r>
    </w:p>
    <w:p w:rsidR="007D606B" w:rsidRDefault="007D606B" w:rsidP="00840866">
      <w:pPr>
        <w:rPr>
          <w:rtl/>
        </w:rPr>
      </w:pPr>
    </w:p>
    <w:p w:rsidR="007D606B" w:rsidRDefault="007D606B" w:rsidP="00840866">
      <w:pPr>
        <w:pStyle w:val="af5"/>
        <w:keepNext/>
        <w:rPr>
          <w:rtl/>
        </w:rPr>
      </w:pPr>
      <w:bookmarkStart w:id="3019" w:name="ET_interruption_5840_36"/>
      <w:r w:rsidRPr="007A5928">
        <w:rPr>
          <w:rStyle w:val="TagStyle"/>
          <w:rtl/>
        </w:rPr>
        <w:t xml:space="preserve"> &lt;&lt; קריאה &gt;&gt; </w:t>
      </w:r>
      <w:r>
        <w:rPr>
          <w:rtl/>
        </w:rPr>
        <w:t>שר התחבורה והבטיחות בדרכים בצלאל סמוטריץ':</w:t>
      </w:r>
      <w:r w:rsidRPr="007A5928">
        <w:rPr>
          <w:rStyle w:val="TagStyle"/>
          <w:rtl/>
        </w:rPr>
        <w:t xml:space="preserve"> &lt;&lt; קריאה &gt;&gt;</w:t>
      </w:r>
      <w:r>
        <w:rPr>
          <w:rtl/>
        </w:rPr>
        <w:t xml:space="preserve"> </w:t>
      </w:r>
      <w:bookmarkEnd w:id="3019"/>
    </w:p>
    <w:p w:rsidR="007D606B" w:rsidRDefault="007D606B" w:rsidP="00F5224B">
      <w:pPr>
        <w:rPr>
          <w:rtl/>
        </w:rPr>
      </w:pPr>
    </w:p>
    <w:p w:rsidR="007D606B" w:rsidRDefault="007D606B" w:rsidP="00840866">
      <w:pPr>
        <w:rPr>
          <w:rtl/>
        </w:rPr>
      </w:pPr>
      <w:r>
        <w:rPr>
          <w:rFonts w:hint="cs"/>
          <w:rtl/>
        </w:rPr>
        <w:lastRenderedPageBreak/>
        <w:t>היושב-ראש, אני התכוונתי שהוא יעבור לאחת המפלגות הנכונות.</w:t>
      </w:r>
    </w:p>
    <w:p w:rsidR="007D606B" w:rsidRDefault="007D606B" w:rsidP="00840866">
      <w:pPr>
        <w:rPr>
          <w:rtl/>
        </w:rPr>
      </w:pPr>
    </w:p>
    <w:p w:rsidR="007D606B" w:rsidRDefault="007D606B" w:rsidP="00840866">
      <w:pPr>
        <w:pStyle w:val="af6"/>
        <w:keepNext/>
        <w:rPr>
          <w:rtl/>
        </w:rPr>
      </w:pPr>
      <w:r w:rsidRPr="007A5928">
        <w:rPr>
          <w:rStyle w:val="TagStyle"/>
          <w:rtl/>
        </w:rPr>
        <w:t xml:space="preserve"> &lt;&lt; יור &gt;&gt; </w:t>
      </w:r>
      <w:r>
        <w:rPr>
          <w:rtl/>
        </w:rPr>
        <w:t>היו"ר יולי יואל אדלשטיין:</w:t>
      </w:r>
      <w:r w:rsidRPr="007A5928">
        <w:rPr>
          <w:rStyle w:val="TagStyle"/>
          <w:rtl/>
        </w:rPr>
        <w:t xml:space="preserve"> &lt;&lt; יור &gt;&gt;</w:t>
      </w:r>
      <w:r>
        <w:rPr>
          <w:rtl/>
        </w:rPr>
        <w:t xml:space="preserve"> </w:t>
      </w:r>
    </w:p>
    <w:p w:rsidR="007D606B" w:rsidRDefault="007D606B" w:rsidP="00F5224B">
      <w:pPr>
        <w:rPr>
          <w:rtl/>
        </w:rPr>
      </w:pPr>
    </w:p>
    <w:p w:rsidR="007D606B" w:rsidRDefault="007D606B" w:rsidP="00840866">
      <w:pPr>
        <w:rPr>
          <w:rtl/>
        </w:rPr>
      </w:pPr>
      <w:bookmarkStart w:id="3020" w:name="_ETM_Q3_712000"/>
      <w:bookmarkEnd w:id="3020"/>
      <w:r>
        <w:rPr>
          <w:rFonts w:hint="cs"/>
          <w:rtl/>
        </w:rPr>
        <w:t xml:space="preserve">רגע, אבל </w:t>
      </w:r>
      <w:bookmarkStart w:id="3021" w:name="_ETM_Q3_715000"/>
      <w:bookmarkEnd w:id="3021"/>
      <w:r>
        <w:rPr>
          <w:rFonts w:hint="cs"/>
          <w:rtl/>
        </w:rPr>
        <w:t>איך יש דוברים? השר כבר סיכם את הדיון.</w:t>
      </w:r>
    </w:p>
    <w:p w:rsidR="007D606B" w:rsidRDefault="007D606B" w:rsidP="00840866">
      <w:pPr>
        <w:rPr>
          <w:rtl/>
        </w:rPr>
      </w:pPr>
    </w:p>
    <w:p w:rsidR="007D606B" w:rsidRDefault="007D606B" w:rsidP="00840866">
      <w:pPr>
        <w:pStyle w:val="af5"/>
        <w:keepNext/>
        <w:rPr>
          <w:rtl/>
        </w:rPr>
      </w:pPr>
      <w:bookmarkStart w:id="3022" w:name="ET_interruption_קריאה_38"/>
      <w:r w:rsidRPr="007A5928">
        <w:rPr>
          <w:rStyle w:val="TagStyle"/>
          <w:rtl/>
        </w:rPr>
        <w:t xml:space="preserve"> &lt;&lt; קריאה &gt;&gt; </w:t>
      </w:r>
      <w:r>
        <w:rPr>
          <w:rtl/>
        </w:rPr>
        <w:t>קריאה:</w:t>
      </w:r>
      <w:r w:rsidRPr="007A5928">
        <w:rPr>
          <w:rStyle w:val="TagStyle"/>
          <w:rtl/>
        </w:rPr>
        <w:t xml:space="preserve"> &lt;&lt; קריאה &gt;&gt;</w:t>
      </w:r>
      <w:r>
        <w:rPr>
          <w:rtl/>
        </w:rPr>
        <w:t xml:space="preserve"> </w:t>
      </w:r>
      <w:bookmarkEnd w:id="3022"/>
    </w:p>
    <w:p w:rsidR="007D606B" w:rsidRDefault="007D606B" w:rsidP="00F5224B">
      <w:pPr>
        <w:rPr>
          <w:rtl/>
        </w:rPr>
      </w:pPr>
    </w:p>
    <w:p w:rsidR="007D606B" w:rsidRDefault="003F027D" w:rsidP="00840866">
      <w:pPr>
        <w:rPr>
          <w:rtl/>
        </w:rPr>
      </w:pPr>
      <w:r>
        <w:rPr>
          <w:rFonts w:hint="cs"/>
          <w:rtl/>
        </w:rPr>
        <w:t>– – –</w:t>
      </w:r>
    </w:p>
    <w:p w:rsidR="007D606B" w:rsidRDefault="007D606B" w:rsidP="00840866">
      <w:pPr>
        <w:rPr>
          <w:rtl/>
        </w:rPr>
      </w:pPr>
    </w:p>
    <w:p w:rsidR="007D606B" w:rsidRDefault="007D606B" w:rsidP="00840866">
      <w:pPr>
        <w:pStyle w:val="af6"/>
        <w:keepNext/>
        <w:rPr>
          <w:rtl/>
        </w:rPr>
      </w:pPr>
      <w:r w:rsidRPr="007A5928">
        <w:rPr>
          <w:rStyle w:val="TagStyle"/>
          <w:rtl/>
        </w:rPr>
        <w:t xml:space="preserve"> &lt;&lt; יור &gt;&gt; </w:t>
      </w:r>
      <w:r>
        <w:rPr>
          <w:rtl/>
        </w:rPr>
        <w:t>היו"ר יולי יואל אדלשטיין:</w:t>
      </w:r>
      <w:r w:rsidRPr="007A5928">
        <w:rPr>
          <w:rStyle w:val="TagStyle"/>
          <w:rtl/>
        </w:rPr>
        <w:t xml:space="preserve"> &lt;&lt; יור &gt;&gt;</w:t>
      </w:r>
      <w:r>
        <w:rPr>
          <w:rtl/>
        </w:rPr>
        <w:t xml:space="preserve"> </w:t>
      </w:r>
    </w:p>
    <w:p w:rsidR="007D606B" w:rsidRDefault="007D606B" w:rsidP="00F5224B">
      <w:pPr>
        <w:rPr>
          <w:rtl/>
        </w:rPr>
      </w:pPr>
    </w:p>
    <w:p w:rsidR="007D606B" w:rsidRDefault="007D606B" w:rsidP="00840866">
      <w:pPr>
        <w:rPr>
          <w:rtl/>
        </w:rPr>
      </w:pPr>
      <w:r>
        <w:rPr>
          <w:rFonts w:hint="cs"/>
          <w:rtl/>
        </w:rPr>
        <w:t xml:space="preserve">לא, לא, הוא סיכם את הדיון בחוק. אין דוברים נוספים. </w:t>
      </w:r>
    </w:p>
    <w:p w:rsidR="007D606B" w:rsidRDefault="007D606B" w:rsidP="00840866">
      <w:pPr>
        <w:rPr>
          <w:rtl/>
        </w:rPr>
      </w:pPr>
    </w:p>
    <w:p w:rsidR="007D606B" w:rsidRDefault="007D606B" w:rsidP="00840866">
      <w:pPr>
        <w:pStyle w:val="af5"/>
        <w:keepNext/>
        <w:rPr>
          <w:rtl/>
        </w:rPr>
      </w:pPr>
      <w:r w:rsidRPr="007A5928">
        <w:rPr>
          <w:rStyle w:val="TagStyle"/>
          <w:rtl/>
        </w:rPr>
        <w:t xml:space="preserve"> &lt;&lt; קריאה &gt;&gt; </w:t>
      </w:r>
      <w:r>
        <w:rPr>
          <w:rtl/>
        </w:rPr>
        <w:t>שר התחבורה והבטיחות בדרכים בצלאל סמוטריץ':</w:t>
      </w:r>
      <w:r w:rsidRPr="007A5928">
        <w:rPr>
          <w:rStyle w:val="TagStyle"/>
          <w:rtl/>
        </w:rPr>
        <w:t xml:space="preserve"> &lt;&lt; קריאה &gt;&gt;</w:t>
      </w:r>
      <w:r>
        <w:rPr>
          <w:rtl/>
        </w:rPr>
        <w:t xml:space="preserve"> </w:t>
      </w:r>
    </w:p>
    <w:p w:rsidR="007D606B" w:rsidRDefault="007D606B" w:rsidP="00F5224B">
      <w:pPr>
        <w:rPr>
          <w:rtl/>
        </w:rPr>
      </w:pPr>
    </w:p>
    <w:p w:rsidR="007D606B" w:rsidRDefault="007D606B" w:rsidP="00840866">
      <w:pPr>
        <w:rPr>
          <w:rtl/>
        </w:rPr>
      </w:pPr>
      <w:bookmarkStart w:id="3023" w:name="_ETM_Q3_722000"/>
      <w:bookmarkEnd w:id="3023"/>
      <w:r>
        <w:rPr>
          <w:rFonts w:hint="cs"/>
          <w:rtl/>
        </w:rPr>
        <w:t>עכשיו צריך להצביע.</w:t>
      </w:r>
    </w:p>
    <w:p w:rsidR="007D606B" w:rsidRDefault="007D606B" w:rsidP="00840866">
      <w:pPr>
        <w:rPr>
          <w:rtl/>
        </w:rPr>
      </w:pPr>
    </w:p>
    <w:p w:rsidR="007D606B" w:rsidRDefault="007D606B" w:rsidP="00840866">
      <w:pPr>
        <w:pStyle w:val="af6"/>
        <w:keepNext/>
        <w:rPr>
          <w:rtl/>
        </w:rPr>
      </w:pPr>
      <w:r w:rsidRPr="007A5928">
        <w:rPr>
          <w:rStyle w:val="TagStyle"/>
          <w:rtl/>
        </w:rPr>
        <w:t xml:space="preserve"> &lt;&lt; יור &gt;&gt; </w:t>
      </w:r>
      <w:r>
        <w:rPr>
          <w:rtl/>
        </w:rPr>
        <w:t>היו"ר יולי יואל אדלשטיין:</w:t>
      </w:r>
      <w:r w:rsidRPr="007A5928">
        <w:rPr>
          <w:rStyle w:val="TagStyle"/>
          <w:rtl/>
        </w:rPr>
        <w:t xml:space="preserve"> &lt;&lt; יור &gt;&gt;</w:t>
      </w:r>
      <w:r>
        <w:rPr>
          <w:rtl/>
        </w:rPr>
        <w:t xml:space="preserve"> </w:t>
      </w:r>
    </w:p>
    <w:p w:rsidR="007D606B" w:rsidRDefault="007D606B" w:rsidP="00F5224B">
      <w:pPr>
        <w:rPr>
          <w:rtl/>
        </w:rPr>
      </w:pPr>
    </w:p>
    <w:p w:rsidR="007D606B" w:rsidRDefault="007D606B" w:rsidP="0015607B">
      <w:pPr>
        <w:rPr>
          <w:rtl/>
        </w:rPr>
      </w:pPr>
      <w:bookmarkStart w:id="3024" w:name="_ETM_Q3_721000"/>
      <w:bookmarkEnd w:id="3024"/>
      <w:r>
        <w:rPr>
          <w:rFonts w:hint="cs"/>
          <w:rtl/>
        </w:rPr>
        <w:t xml:space="preserve">כן, כן, </w:t>
      </w:r>
      <w:bookmarkStart w:id="3025" w:name="_ETM_Q3_723000"/>
      <w:bookmarkEnd w:id="3025"/>
      <w:r>
        <w:rPr>
          <w:rFonts w:hint="cs"/>
          <w:rtl/>
        </w:rPr>
        <w:t xml:space="preserve">כן. </w:t>
      </w:r>
      <w:bookmarkStart w:id="3026" w:name="_ETM_Q3_719000"/>
      <w:bookmarkEnd w:id="3026"/>
      <w:r>
        <w:rPr>
          <w:rFonts w:hint="cs"/>
          <w:rtl/>
        </w:rPr>
        <w:t xml:space="preserve">יש חוק נוסף. אם ירצו לדבר בו אז בבקשה. בחוק </w:t>
      </w:r>
      <w:bookmarkStart w:id="3027" w:name="_ETM_Q3_726000"/>
      <w:bookmarkEnd w:id="3027"/>
      <w:r>
        <w:rPr>
          <w:rFonts w:hint="cs"/>
          <w:rtl/>
        </w:rPr>
        <w:t>הזה כבר תמה רשימת הדוברים והשר סיכם את הדיון.</w:t>
      </w:r>
    </w:p>
    <w:p w:rsidR="007D606B" w:rsidRDefault="007D606B" w:rsidP="00840866">
      <w:pPr>
        <w:rPr>
          <w:rtl/>
        </w:rPr>
      </w:pPr>
      <w:bookmarkStart w:id="3028" w:name="_ETM_Q3_735000"/>
      <w:bookmarkEnd w:id="3028"/>
    </w:p>
    <w:p w:rsidR="007D606B" w:rsidRDefault="007D606B" w:rsidP="00840866">
      <w:pPr>
        <w:rPr>
          <w:rtl/>
        </w:rPr>
      </w:pPr>
      <w:bookmarkStart w:id="3029" w:name="_ETM_Q3_730000"/>
      <w:bookmarkEnd w:id="3029"/>
      <w:r>
        <w:rPr>
          <w:rFonts w:hint="cs"/>
          <w:rtl/>
        </w:rPr>
        <w:t xml:space="preserve">הצעת </w:t>
      </w:r>
      <w:r w:rsidRPr="007A5928">
        <w:rPr>
          <w:rtl/>
        </w:rPr>
        <w:t>חוק לתיקון פקודת התעבורה (מס' 120) (תיקון), התש"ף</w:t>
      </w:r>
      <w:r w:rsidR="003F027D">
        <w:rPr>
          <w:rFonts w:hint="cs"/>
          <w:rtl/>
        </w:rPr>
        <w:t>–</w:t>
      </w:r>
      <w:bookmarkStart w:id="3030" w:name="_ETM_Q3_736000"/>
      <w:bookmarkEnd w:id="3030"/>
      <w:r w:rsidRPr="007A5928">
        <w:rPr>
          <w:rtl/>
        </w:rPr>
        <w:t>2019</w:t>
      </w:r>
      <w:r>
        <w:rPr>
          <w:rFonts w:hint="cs"/>
          <w:rtl/>
        </w:rPr>
        <w:t>, ב</w:t>
      </w:r>
      <w:r w:rsidRPr="007A5928">
        <w:rPr>
          <w:rtl/>
        </w:rPr>
        <w:t>קריאה ראשונה</w:t>
      </w:r>
      <w:r>
        <w:rPr>
          <w:rFonts w:hint="cs"/>
          <w:rtl/>
        </w:rPr>
        <w:t xml:space="preserve">, כפי שהציג אותה שר </w:t>
      </w:r>
      <w:bookmarkStart w:id="3031" w:name="_ETM_Q3_717000"/>
      <w:bookmarkStart w:id="3032" w:name="_ETM_Q3_713000"/>
      <w:bookmarkStart w:id="3033" w:name="_ETM_Q3_705000"/>
      <w:bookmarkStart w:id="3034" w:name="_ETM_Q3_701000"/>
      <w:bookmarkStart w:id="3035" w:name="_ETM_Q3_405069"/>
      <w:bookmarkStart w:id="3036" w:name="_ETM_Q3_405370"/>
      <w:bookmarkStart w:id="3037" w:name="_ETM_Q3_405760"/>
      <w:bookmarkStart w:id="3038" w:name="_ETM_Q3_406269"/>
      <w:bookmarkStart w:id="3039" w:name="_ETM_Q3_406659"/>
      <w:bookmarkStart w:id="3040" w:name="_ETM_Q3_407620"/>
      <w:bookmarkStart w:id="3041" w:name="_ETM_Q3_408790"/>
      <w:bookmarkStart w:id="3042" w:name="_ETM_Q3_410180"/>
      <w:bookmarkStart w:id="3043" w:name="_ETM_Q3_410599"/>
      <w:bookmarkStart w:id="3044" w:name="_ETM_Q3_410870"/>
      <w:bookmarkStart w:id="3045" w:name="_ETM_Q3_411290"/>
      <w:bookmarkStart w:id="3046" w:name="_ETM_Q3_413900"/>
      <w:bookmarkStart w:id="3047" w:name="_ETM_Q3_414440"/>
      <w:bookmarkStart w:id="3048" w:name="_ETM_Q3_414860"/>
      <w:bookmarkStart w:id="3049" w:name="_ETM_Q3_415160"/>
      <w:bookmarkStart w:id="3050" w:name="_ETM_Q3_415430"/>
      <w:bookmarkStart w:id="3051" w:name="_ETM_Q3_415610"/>
      <w:bookmarkStart w:id="3052" w:name="_ETM_Q3_415790"/>
      <w:bookmarkStart w:id="3053" w:name="_ETM_Q3_415970"/>
      <w:bookmarkStart w:id="3054" w:name="_ETM_Q3_416330"/>
      <w:bookmarkStart w:id="3055" w:name="_ETM_Q3_416630"/>
      <w:bookmarkStart w:id="3056" w:name="_ETM_Q3_416810"/>
      <w:bookmarkStart w:id="3057" w:name="_ETM_Q3_417110"/>
      <w:bookmarkStart w:id="3058" w:name="_ETM_Q3_419600"/>
      <w:bookmarkStart w:id="3059" w:name="_ETM_Q3_420440"/>
      <w:bookmarkStart w:id="3060" w:name="_ETM_Q3_420620"/>
      <w:bookmarkStart w:id="3061" w:name="_ETM_Q3_420830"/>
      <w:bookmarkStart w:id="3062" w:name="_ETM_Q3_420920"/>
      <w:bookmarkStart w:id="3063" w:name="_ETM_Q3_421250"/>
      <w:bookmarkStart w:id="3064" w:name="_ETM_Q3_421370"/>
      <w:bookmarkStart w:id="3065" w:name="_ETM_Q3_421730"/>
      <w:bookmarkStart w:id="3066" w:name="_ETM_Q3_422120"/>
      <w:bookmarkStart w:id="3067" w:name="_ETM_Q3_422540"/>
      <w:bookmarkStart w:id="3068" w:name="_ETM_Q3_425560"/>
      <w:bookmarkStart w:id="3069" w:name="_ETM_Q3_425829"/>
      <w:bookmarkStart w:id="3070" w:name="_ETM_Q3_425950"/>
      <w:bookmarkStart w:id="3071" w:name="_ETM_Q3_426189"/>
      <w:bookmarkStart w:id="3072" w:name="_ETM_Q3_426670"/>
      <w:bookmarkStart w:id="3073" w:name="_ETM_Q3_426790"/>
      <w:bookmarkStart w:id="3074" w:name="_ETM_Q3_427060"/>
      <w:bookmarkStart w:id="3075" w:name="_ETM_Q3_427450"/>
      <w:bookmarkStart w:id="3076" w:name="_ETM_Q3_427629"/>
      <w:bookmarkStart w:id="3077" w:name="_ETM_Q3_427779"/>
      <w:bookmarkStart w:id="3078" w:name="_ETM_Q3_428260"/>
      <w:bookmarkStart w:id="3079" w:name="_ETM_Q3_428680"/>
      <w:bookmarkStart w:id="3080" w:name="_ETM_Q3_429489"/>
      <w:bookmarkStart w:id="3081" w:name="_ETM_Q3_430090"/>
      <w:bookmarkStart w:id="3082" w:name="_ETM_Q3_430599"/>
      <w:bookmarkStart w:id="3083" w:name="_ETM_Q3_433939"/>
      <w:bookmarkStart w:id="3084" w:name="_ETM_Q3_434359"/>
      <w:bookmarkStart w:id="3085" w:name="_ETM_Q3_434629"/>
      <w:bookmarkStart w:id="3086" w:name="_ETM_Q3_435049"/>
      <w:bookmarkStart w:id="3087" w:name="_ETM_Q3_435499"/>
      <w:bookmarkStart w:id="3088" w:name="_ETM_Q3_436009"/>
      <w:bookmarkStart w:id="3089" w:name="_ETM_Q3_436550"/>
      <w:bookmarkStart w:id="3090" w:name="_ETM_Q3_437449"/>
      <w:bookmarkStart w:id="3091" w:name="_ETM_Q3_437930"/>
      <w:bookmarkStart w:id="3092" w:name="_ETM_Q3_438770"/>
      <w:bookmarkStart w:id="3093" w:name="_ETM_Q3_439910"/>
      <w:bookmarkStart w:id="3094" w:name="_ETM_Q3_440270"/>
      <w:bookmarkStart w:id="3095" w:name="_ETM_Q3_441960"/>
      <w:bookmarkStart w:id="3096" w:name="_ETM_Q3_442259"/>
      <w:bookmarkStart w:id="3097" w:name="_ETM_Q3_442740"/>
      <w:bookmarkStart w:id="3098" w:name="_ETM_Q3_442949"/>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r>
        <w:rPr>
          <w:rtl/>
        </w:rPr>
        <w:t xml:space="preserve">התחבורה </w:t>
      </w:r>
      <w:bookmarkStart w:id="3099" w:name="_ETM_Q3_443490"/>
      <w:bookmarkEnd w:id="3099"/>
      <w:r>
        <w:rPr>
          <w:rtl/>
        </w:rPr>
        <w:t xml:space="preserve">והבטיחות </w:t>
      </w:r>
      <w:bookmarkStart w:id="3100" w:name="_ETM_Q3_444060"/>
      <w:bookmarkEnd w:id="3100"/>
      <w:r>
        <w:rPr>
          <w:rtl/>
        </w:rPr>
        <w:t>בדרכים</w:t>
      </w:r>
      <w:r>
        <w:rPr>
          <w:rFonts w:hint="cs"/>
          <w:rtl/>
        </w:rPr>
        <w:t>.</w:t>
      </w:r>
      <w:r>
        <w:rPr>
          <w:rtl/>
        </w:rPr>
        <w:t xml:space="preserve"> </w:t>
      </w:r>
      <w:bookmarkStart w:id="3101" w:name="_ETM_Q3_445110"/>
      <w:bookmarkEnd w:id="3101"/>
      <w:r>
        <w:rPr>
          <w:rtl/>
        </w:rPr>
        <w:t xml:space="preserve">נא </w:t>
      </w:r>
      <w:bookmarkStart w:id="3102" w:name="_ETM_Q3_445469"/>
      <w:bookmarkEnd w:id="3102"/>
      <w:r>
        <w:rPr>
          <w:rtl/>
        </w:rPr>
        <w:t>להצביע</w:t>
      </w:r>
      <w:r>
        <w:rPr>
          <w:rFonts w:hint="cs"/>
          <w:rtl/>
        </w:rPr>
        <w:t>.</w:t>
      </w:r>
      <w:r>
        <w:rPr>
          <w:rtl/>
        </w:rPr>
        <w:t xml:space="preserve"> </w:t>
      </w:r>
      <w:bookmarkStart w:id="3103" w:name="_ETM_Q3_446189"/>
      <w:bookmarkEnd w:id="3103"/>
      <w:r>
        <w:rPr>
          <w:rtl/>
        </w:rPr>
        <w:t xml:space="preserve">מי </w:t>
      </w:r>
      <w:bookmarkStart w:id="3104" w:name="_ETM_Q3_446370"/>
      <w:bookmarkEnd w:id="3104"/>
      <w:r>
        <w:rPr>
          <w:rtl/>
        </w:rPr>
        <w:t>בעד</w:t>
      </w:r>
      <w:r>
        <w:rPr>
          <w:rFonts w:hint="cs"/>
          <w:rtl/>
        </w:rPr>
        <w:t>?</w:t>
      </w:r>
      <w:r>
        <w:rPr>
          <w:rtl/>
        </w:rPr>
        <w:t xml:space="preserve"> </w:t>
      </w:r>
      <w:bookmarkStart w:id="3105" w:name="_ETM_Q3_446789"/>
      <w:bookmarkEnd w:id="3105"/>
      <w:r>
        <w:rPr>
          <w:rtl/>
        </w:rPr>
        <w:t xml:space="preserve">מי </w:t>
      </w:r>
      <w:bookmarkStart w:id="3106" w:name="_ETM_Q3_446939"/>
      <w:bookmarkEnd w:id="3106"/>
      <w:r>
        <w:rPr>
          <w:rtl/>
        </w:rPr>
        <w:t>נגד</w:t>
      </w:r>
      <w:r>
        <w:rPr>
          <w:rFonts w:hint="cs"/>
          <w:rtl/>
        </w:rPr>
        <w:t>?</w:t>
      </w:r>
    </w:p>
    <w:p w:rsidR="007D606B" w:rsidRDefault="007D606B" w:rsidP="00840866">
      <w:pPr>
        <w:rPr>
          <w:rtl/>
        </w:rPr>
      </w:pPr>
      <w:bookmarkStart w:id="3107" w:name="_ETM_Q3_760000"/>
      <w:bookmarkEnd w:id="3107"/>
    </w:p>
    <w:p w:rsidR="007D606B" w:rsidRDefault="007D606B" w:rsidP="00840866">
      <w:pPr>
        <w:pStyle w:val="af1"/>
        <w:keepNext/>
        <w:rPr>
          <w:rtl/>
        </w:rPr>
      </w:pPr>
      <w:bookmarkStart w:id="3108" w:name="TOR_Q4"/>
      <w:bookmarkEnd w:id="3108"/>
      <w:r>
        <w:rPr>
          <w:rtl/>
        </w:rPr>
        <w:t>הצבעה מס'</w:t>
      </w:r>
      <w:r>
        <w:rPr>
          <w:rFonts w:hint="cs"/>
          <w:rtl/>
        </w:rPr>
        <w:t xml:space="preserve"> 2</w:t>
      </w:r>
    </w:p>
    <w:p w:rsidR="007D606B" w:rsidRDefault="007D606B" w:rsidP="00840866">
      <w:pPr>
        <w:pStyle w:val="--"/>
        <w:keepNext/>
        <w:rPr>
          <w:rtl/>
        </w:rPr>
      </w:pPr>
    </w:p>
    <w:p w:rsidR="007D606B" w:rsidRDefault="007D606B" w:rsidP="00840866">
      <w:pPr>
        <w:pStyle w:val="--"/>
        <w:keepNext/>
        <w:rPr>
          <w:rtl/>
        </w:rPr>
      </w:pPr>
      <w:r>
        <w:rPr>
          <w:rtl/>
        </w:rPr>
        <w:t xml:space="preserve">בעד ההצעה להעביר את הצעת החוק לוועדה </w:t>
      </w:r>
      <w:r w:rsidR="003F027D">
        <w:rPr>
          <w:rtl/>
        </w:rPr>
        <w:t>–</w:t>
      </w:r>
      <w:r>
        <w:rPr>
          <w:rFonts w:hint="cs"/>
          <w:rtl/>
        </w:rPr>
        <w:t xml:space="preserve"> 16</w:t>
      </w:r>
    </w:p>
    <w:p w:rsidR="007D606B" w:rsidRDefault="007D606B" w:rsidP="00840866">
      <w:pPr>
        <w:pStyle w:val="--"/>
        <w:keepNext/>
        <w:rPr>
          <w:rtl/>
        </w:rPr>
      </w:pPr>
      <w:r>
        <w:rPr>
          <w:rtl/>
        </w:rPr>
        <w:t xml:space="preserve">נגד </w:t>
      </w:r>
      <w:r w:rsidR="003F027D">
        <w:rPr>
          <w:rtl/>
        </w:rPr>
        <w:t>–</w:t>
      </w:r>
      <w:r>
        <w:rPr>
          <w:rtl/>
        </w:rPr>
        <w:t xml:space="preserve"> </w:t>
      </w:r>
      <w:r>
        <w:rPr>
          <w:rFonts w:hint="cs"/>
          <w:rtl/>
        </w:rPr>
        <w:t>אין</w:t>
      </w:r>
    </w:p>
    <w:p w:rsidR="007D606B" w:rsidRDefault="007D606B" w:rsidP="00840866">
      <w:pPr>
        <w:pStyle w:val="--"/>
        <w:keepNext/>
        <w:rPr>
          <w:rtl/>
        </w:rPr>
      </w:pPr>
      <w:r>
        <w:rPr>
          <w:rtl/>
        </w:rPr>
        <w:t xml:space="preserve">נמנעים </w:t>
      </w:r>
      <w:r w:rsidR="003F027D">
        <w:rPr>
          <w:rtl/>
        </w:rPr>
        <w:t>–</w:t>
      </w:r>
      <w:r>
        <w:rPr>
          <w:rFonts w:hint="cs"/>
          <w:rtl/>
        </w:rPr>
        <w:t xml:space="preserve"> אין</w:t>
      </w:r>
      <w:r>
        <w:rPr>
          <w:rtl/>
        </w:rPr>
        <w:t xml:space="preserve"> </w:t>
      </w:r>
    </w:p>
    <w:p w:rsidR="007D606B" w:rsidRDefault="007D606B" w:rsidP="0013696F">
      <w:pPr>
        <w:pStyle w:val="af2"/>
        <w:rPr>
          <w:rtl/>
        </w:rPr>
      </w:pPr>
      <w:r>
        <w:rPr>
          <w:rtl/>
        </w:rPr>
        <w:t>ההצעה להעביר את הצעת חוק</w:t>
      </w:r>
      <w:r>
        <w:rPr>
          <w:rFonts w:hint="cs"/>
          <w:rtl/>
        </w:rPr>
        <w:t xml:space="preserve"> </w:t>
      </w:r>
      <w:r>
        <w:rPr>
          <w:rtl/>
        </w:rPr>
        <w:t>לתיקון פקודת התעבורה (מס' 120) (תיקון), התש"ף</w:t>
      </w:r>
      <w:bookmarkStart w:id="3109" w:name="_ETM_Q4_152000"/>
      <w:bookmarkStart w:id="3110" w:name="_ETM_Q4_136000"/>
      <w:bookmarkEnd w:id="3109"/>
      <w:bookmarkEnd w:id="3110"/>
      <w:r w:rsidR="003F027D">
        <w:rPr>
          <w:rFonts w:hint="eastAsia"/>
          <w:rtl/>
        </w:rPr>
        <w:t>–</w:t>
      </w:r>
      <w:r>
        <w:rPr>
          <w:rFonts w:hint="cs"/>
          <w:rtl/>
        </w:rPr>
        <w:t>2019, לוועד</w:t>
      </w:r>
      <w:r w:rsidR="0013696F">
        <w:rPr>
          <w:rFonts w:hint="cs"/>
          <w:rtl/>
        </w:rPr>
        <w:t>ה הזמנית לענייני</w:t>
      </w:r>
      <w:r>
        <w:rPr>
          <w:rFonts w:hint="cs"/>
          <w:rtl/>
        </w:rPr>
        <w:t xml:space="preserve"> כספים </w:t>
      </w:r>
      <w:bookmarkStart w:id="3111" w:name="_ETM_Q4_171000"/>
      <w:bookmarkEnd w:id="3111"/>
      <w:r>
        <w:rPr>
          <w:rFonts w:hint="cs"/>
          <w:rtl/>
        </w:rPr>
        <w:t xml:space="preserve">נתקבלה. </w:t>
      </w:r>
    </w:p>
    <w:p w:rsidR="007D606B" w:rsidRDefault="007D606B" w:rsidP="00840866">
      <w:pPr>
        <w:rPr>
          <w:rtl/>
        </w:rPr>
      </w:pPr>
      <w:bookmarkStart w:id="3112" w:name="_ETM_Q4_137000"/>
      <w:bookmarkEnd w:id="3112"/>
    </w:p>
    <w:p w:rsidR="007D606B" w:rsidRDefault="007D606B" w:rsidP="00840866">
      <w:pPr>
        <w:pStyle w:val="af6"/>
        <w:keepNext/>
        <w:rPr>
          <w:rtl/>
        </w:rPr>
      </w:pPr>
      <w:bookmarkStart w:id="3113" w:name="ET_yor_5317_3"/>
      <w:r w:rsidRPr="00C87A09">
        <w:rPr>
          <w:rStyle w:val="TagStyle"/>
          <w:rtl/>
        </w:rPr>
        <w:t xml:space="preserve"> &lt;&lt; יור &gt;&gt; </w:t>
      </w:r>
      <w:r>
        <w:rPr>
          <w:rtl/>
        </w:rPr>
        <w:t>היו"ר יולי יואל אדלשטיין:</w:t>
      </w:r>
      <w:r w:rsidRPr="00C87A09">
        <w:rPr>
          <w:rStyle w:val="TagStyle"/>
          <w:rtl/>
        </w:rPr>
        <w:t xml:space="preserve"> &lt;&lt; יור &gt;&gt;</w:t>
      </w:r>
      <w:r>
        <w:rPr>
          <w:rtl/>
        </w:rPr>
        <w:t xml:space="preserve"> </w:t>
      </w:r>
      <w:bookmarkEnd w:id="3113"/>
    </w:p>
    <w:p w:rsidR="007D606B" w:rsidRDefault="007D606B" w:rsidP="00F5224B">
      <w:pPr>
        <w:rPr>
          <w:rtl/>
        </w:rPr>
      </w:pPr>
    </w:p>
    <w:p w:rsidR="007D606B" w:rsidRDefault="007D606B" w:rsidP="0015607B">
      <w:pPr>
        <w:rPr>
          <w:rtl/>
        </w:rPr>
      </w:pPr>
      <w:r>
        <w:rPr>
          <w:rFonts w:hint="cs"/>
          <w:rtl/>
        </w:rPr>
        <w:lastRenderedPageBreak/>
        <w:t xml:space="preserve">חברי הכנסת, 16 בעד, אין מתנגדים או </w:t>
      </w:r>
      <w:bookmarkStart w:id="3114" w:name="_ETM_Q4_161000"/>
      <w:bookmarkEnd w:id="3114"/>
      <w:r>
        <w:rPr>
          <w:rFonts w:hint="cs"/>
          <w:rtl/>
        </w:rPr>
        <w:t xml:space="preserve">נמנעים. הצעת החוק אושרה, ותועבר גם </w:t>
      </w:r>
      <w:bookmarkStart w:id="3115" w:name="_ETM_Q4_168000"/>
      <w:bookmarkEnd w:id="3115"/>
      <w:r>
        <w:rPr>
          <w:rFonts w:hint="cs"/>
          <w:rtl/>
        </w:rPr>
        <w:t xml:space="preserve">היא לוועדת הכספים להכנתה לקריאה שנייה ושלישית. </w:t>
      </w:r>
    </w:p>
    <w:p w:rsidR="007D606B" w:rsidRDefault="007D606B" w:rsidP="00840866">
      <w:pPr>
        <w:rPr>
          <w:rtl/>
        </w:rPr>
      </w:pPr>
    </w:p>
    <w:p w:rsidR="007D606B" w:rsidRDefault="007D606B" w:rsidP="00840866">
      <w:pPr>
        <w:rPr>
          <w:rtl/>
        </w:rPr>
      </w:pPr>
    </w:p>
    <w:p w:rsidR="007D606B" w:rsidRDefault="007D606B" w:rsidP="00840866">
      <w:pPr>
        <w:pStyle w:val="a6"/>
        <w:rPr>
          <w:rtl/>
        </w:rPr>
      </w:pPr>
      <w:bookmarkStart w:id="3116" w:name="ET_hatsach_618036_4"/>
      <w:r w:rsidRPr="00C87A09">
        <w:rPr>
          <w:rStyle w:val="TagStyle"/>
          <w:rtl/>
        </w:rPr>
        <w:t xml:space="preserve"> &lt;&lt; הצח &gt;&gt; </w:t>
      </w:r>
      <w:bookmarkStart w:id="3117" w:name="_Toc27585388"/>
      <w:r>
        <w:rPr>
          <w:rtl/>
        </w:rPr>
        <w:t>הצעת חוק שירותי תשלום (תיקון) (דחיית מועד התחילה), התש"ף</w:t>
      </w:r>
      <w:r w:rsidR="003F027D">
        <w:rPr>
          <w:rFonts w:hint="cs"/>
          <w:rtl/>
        </w:rPr>
        <w:t>–</w:t>
      </w:r>
      <w:r>
        <w:rPr>
          <w:rtl/>
        </w:rPr>
        <w:t>2019</w:t>
      </w:r>
      <w:bookmarkEnd w:id="3117"/>
      <w:r w:rsidRPr="00C87A09">
        <w:rPr>
          <w:rStyle w:val="TagStyle"/>
          <w:rtl/>
        </w:rPr>
        <w:t xml:space="preserve"> &lt;&lt; הצח &gt;&gt;</w:t>
      </w:r>
      <w:r>
        <w:rPr>
          <w:rtl/>
        </w:rPr>
        <w:t xml:space="preserve"> </w:t>
      </w:r>
      <w:bookmarkEnd w:id="3116"/>
    </w:p>
    <w:p w:rsidR="007D606B" w:rsidRPr="0015607B" w:rsidRDefault="007D606B" w:rsidP="0015607B">
      <w:pPr>
        <w:rPr>
          <w:rtl/>
        </w:rPr>
      </w:pPr>
      <w:r>
        <w:rPr>
          <w:rtl/>
        </w:rPr>
        <w:t>[רשומות (הצעות חוק, חוב'</w:t>
      </w:r>
      <w:r>
        <w:rPr>
          <w:rFonts w:hint="cs"/>
          <w:rtl/>
        </w:rPr>
        <w:t xml:space="preserve"> מ/1291</w:t>
      </w:r>
      <w:r>
        <w:rPr>
          <w:rtl/>
        </w:rPr>
        <w:t>).]</w:t>
      </w:r>
    </w:p>
    <w:p w:rsidR="007D606B" w:rsidRDefault="007D606B" w:rsidP="00840866">
      <w:pPr>
        <w:pStyle w:val="-0"/>
        <w:rPr>
          <w:rtl/>
        </w:rPr>
      </w:pPr>
      <w:r>
        <w:rPr>
          <w:rtl/>
        </w:rPr>
        <w:t>(קריאה ראשונה)</w:t>
      </w:r>
    </w:p>
    <w:p w:rsidR="007D606B" w:rsidRDefault="007D606B" w:rsidP="00F5224B">
      <w:pPr>
        <w:rPr>
          <w:rtl/>
        </w:rPr>
      </w:pPr>
    </w:p>
    <w:p w:rsidR="007D606B" w:rsidRDefault="007D606B" w:rsidP="00840866">
      <w:pPr>
        <w:pStyle w:val="af6"/>
        <w:keepNext/>
        <w:rPr>
          <w:rtl/>
        </w:rPr>
      </w:pPr>
      <w:bookmarkStart w:id="3118" w:name="ET_yor_5317_5"/>
      <w:r w:rsidRPr="00C87A09">
        <w:rPr>
          <w:rStyle w:val="TagStyle"/>
          <w:rtl/>
        </w:rPr>
        <w:t xml:space="preserve"> &lt;&lt; יור &gt;&gt; </w:t>
      </w:r>
      <w:r>
        <w:rPr>
          <w:rtl/>
        </w:rPr>
        <w:t>היו"ר יולי יואל אדלשטיין:</w:t>
      </w:r>
      <w:r w:rsidRPr="00C87A09">
        <w:rPr>
          <w:rStyle w:val="TagStyle"/>
          <w:rtl/>
        </w:rPr>
        <w:t xml:space="preserve"> &lt;&lt; יור &gt;&gt;</w:t>
      </w:r>
      <w:r>
        <w:rPr>
          <w:rtl/>
        </w:rPr>
        <w:t xml:space="preserve"> </w:t>
      </w:r>
      <w:bookmarkEnd w:id="3118"/>
    </w:p>
    <w:p w:rsidR="007D606B" w:rsidRDefault="007D606B" w:rsidP="00F5224B">
      <w:pPr>
        <w:rPr>
          <w:rtl/>
        </w:rPr>
      </w:pPr>
    </w:p>
    <w:p w:rsidR="007D606B" w:rsidRDefault="007D606B" w:rsidP="0015607B">
      <w:pPr>
        <w:rPr>
          <w:rtl/>
        </w:rPr>
      </w:pPr>
      <w:r>
        <w:rPr>
          <w:rFonts w:hint="cs"/>
          <w:rtl/>
        </w:rPr>
        <w:t xml:space="preserve">אנחנו בהצעת חוק שירותי תשלום (תיקון) </w:t>
      </w:r>
      <w:bookmarkStart w:id="3119" w:name="_ETM_Q4_182000"/>
      <w:bookmarkEnd w:id="3119"/>
      <w:r>
        <w:rPr>
          <w:rFonts w:hint="cs"/>
          <w:rtl/>
        </w:rPr>
        <w:t>(דחיית מועד התחילה), התש"ף</w:t>
      </w:r>
      <w:r w:rsidR="003F027D">
        <w:rPr>
          <w:rFonts w:hint="eastAsia"/>
          <w:rtl/>
        </w:rPr>
        <w:t>–</w:t>
      </w:r>
      <w:r>
        <w:rPr>
          <w:rFonts w:hint="cs"/>
          <w:rtl/>
        </w:rPr>
        <w:t>2019,</w:t>
      </w:r>
      <w:r>
        <w:rPr>
          <w:rFonts w:hint="eastAsia"/>
          <w:rtl/>
        </w:rPr>
        <w:t xml:space="preserve"> </w:t>
      </w:r>
      <w:r>
        <w:rPr>
          <w:rFonts w:hint="cs"/>
          <w:rtl/>
        </w:rPr>
        <w:t xml:space="preserve">לקריאה ראשונה. בשם משרד המשפטים יציג את החוק </w:t>
      </w:r>
      <w:bookmarkStart w:id="3120" w:name="_ETM_Q4_189000"/>
      <w:bookmarkEnd w:id="3120"/>
      <w:r>
        <w:rPr>
          <w:rFonts w:hint="cs"/>
          <w:rtl/>
        </w:rPr>
        <w:t xml:space="preserve">השר בצלאל סמוטריץ'. </w:t>
      </w:r>
    </w:p>
    <w:p w:rsidR="007D606B" w:rsidRDefault="007D606B" w:rsidP="00840866">
      <w:pPr>
        <w:rPr>
          <w:rtl/>
        </w:rPr>
      </w:pPr>
    </w:p>
    <w:p w:rsidR="007D606B" w:rsidRDefault="007D606B" w:rsidP="00840866">
      <w:pPr>
        <w:pStyle w:val="a4"/>
        <w:keepNext/>
        <w:rPr>
          <w:rtl/>
        </w:rPr>
      </w:pPr>
      <w:bookmarkStart w:id="3121" w:name="ET_speaker_5840_6"/>
      <w:r w:rsidRPr="00C87A09">
        <w:rPr>
          <w:rStyle w:val="TagStyle"/>
          <w:rtl/>
        </w:rPr>
        <w:t xml:space="preserve"> &lt;&lt; דובר &gt;&gt; </w:t>
      </w:r>
      <w:bookmarkStart w:id="3122" w:name="_Toc27585389"/>
      <w:r>
        <w:rPr>
          <w:rtl/>
        </w:rPr>
        <w:t>שר התחבורה והבטיחות בדרכים בצלאל סמוטריץ':</w:t>
      </w:r>
      <w:bookmarkEnd w:id="3122"/>
      <w:r w:rsidRPr="00C87A09">
        <w:rPr>
          <w:rStyle w:val="TagStyle"/>
          <w:rtl/>
        </w:rPr>
        <w:t xml:space="preserve"> &lt;&lt; דובר &gt;&gt;</w:t>
      </w:r>
      <w:r>
        <w:rPr>
          <w:rtl/>
        </w:rPr>
        <w:t xml:space="preserve"> </w:t>
      </w:r>
      <w:bookmarkEnd w:id="3121"/>
    </w:p>
    <w:p w:rsidR="007D606B" w:rsidRDefault="007D606B" w:rsidP="00F5224B">
      <w:pPr>
        <w:rPr>
          <w:rtl/>
        </w:rPr>
      </w:pPr>
    </w:p>
    <w:p w:rsidR="007D606B" w:rsidRDefault="007D606B" w:rsidP="0015607B">
      <w:pPr>
        <w:rPr>
          <w:rtl/>
        </w:rPr>
      </w:pPr>
      <w:r>
        <w:rPr>
          <w:rFonts w:hint="cs"/>
          <w:rtl/>
        </w:rPr>
        <w:t xml:space="preserve">כשראיתי את הטלפון של שר המשפטים על </w:t>
      </w:r>
      <w:bookmarkStart w:id="3123" w:name="_ETM_Q4_188000"/>
      <w:bookmarkEnd w:id="3123"/>
      <w:r>
        <w:rPr>
          <w:rFonts w:hint="cs"/>
          <w:rtl/>
        </w:rPr>
        <w:t xml:space="preserve">הצג חשבתי שהוא רוצה לבקש ממני למלא את מקום פרקליט מדינה במקומו, אבל הוא בסך הכול ביקש ממני להקריא כאן איזו </w:t>
      </w:r>
      <w:bookmarkStart w:id="3124" w:name="_ETM_Q4_198000"/>
      <w:bookmarkEnd w:id="3124"/>
      <w:r>
        <w:rPr>
          <w:rFonts w:hint="cs"/>
          <w:rtl/>
        </w:rPr>
        <w:t xml:space="preserve">הצעת חוק, אז את זה אני אעשה כפי שהתבקשתי. </w:t>
      </w:r>
    </w:p>
    <w:p w:rsidR="007D606B" w:rsidRDefault="007D606B" w:rsidP="00840866">
      <w:pPr>
        <w:rPr>
          <w:rtl/>
        </w:rPr>
      </w:pPr>
    </w:p>
    <w:p w:rsidR="007D606B" w:rsidRDefault="007D606B" w:rsidP="0015607B">
      <w:pPr>
        <w:rPr>
          <w:rtl/>
        </w:rPr>
      </w:pPr>
      <w:bookmarkStart w:id="3125" w:name="_ETM_Q4_200000"/>
      <w:bookmarkEnd w:id="3125"/>
      <w:r>
        <w:rPr>
          <w:rtl/>
        </w:rPr>
        <w:t>הצעת חוק שירותי תשלום (תיקון) (דחיית מועד התחילה), התש"ף</w:t>
      </w:r>
      <w:r w:rsidR="003F027D">
        <w:rPr>
          <w:rFonts w:hint="cs"/>
          <w:rtl/>
        </w:rPr>
        <w:t>–</w:t>
      </w:r>
      <w:r>
        <w:rPr>
          <w:rtl/>
        </w:rPr>
        <w:t>2019</w:t>
      </w:r>
      <w:r>
        <w:rPr>
          <w:rFonts w:hint="cs"/>
          <w:rtl/>
        </w:rPr>
        <w:t xml:space="preserve"> </w:t>
      </w:r>
      <w:r w:rsidR="003F027D">
        <w:rPr>
          <w:rFonts w:hint="eastAsia"/>
          <w:rtl/>
        </w:rPr>
        <w:t>–</w:t>
      </w:r>
      <w:bookmarkStart w:id="3126" w:name="_ETM_Q4_205000"/>
      <w:bookmarkEnd w:id="3126"/>
      <w:r>
        <w:rPr>
          <w:rFonts w:hint="cs"/>
          <w:rtl/>
        </w:rPr>
        <w:t xml:space="preserve"> אדוני יושב-ראש הכנסת, כנסת נכבדה, ח</w:t>
      </w:r>
      <w:r>
        <w:rPr>
          <w:rtl/>
        </w:rPr>
        <w:t>וק שירותי תשלום</w:t>
      </w:r>
      <w:r>
        <w:rPr>
          <w:rFonts w:hint="cs"/>
          <w:rtl/>
        </w:rPr>
        <w:t>, התשע"ט</w:t>
      </w:r>
      <w:r w:rsidR="003F027D">
        <w:rPr>
          <w:rFonts w:hint="eastAsia"/>
          <w:rtl/>
        </w:rPr>
        <w:t>–</w:t>
      </w:r>
      <w:r>
        <w:rPr>
          <w:rFonts w:hint="cs"/>
          <w:rtl/>
        </w:rPr>
        <w:t xml:space="preserve">2019, פורסם בינואר 2019, והוא צפוי להיכנס לתוקף </w:t>
      </w:r>
      <w:bookmarkStart w:id="3127" w:name="_ETM_Q4_208000"/>
      <w:bookmarkEnd w:id="3127"/>
      <w:r>
        <w:rPr>
          <w:rFonts w:hint="cs"/>
          <w:rtl/>
        </w:rPr>
        <w:t>ביום 9 בינואר 2020.</w:t>
      </w:r>
      <w:bookmarkStart w:id="3128" w:name="_ETM_Q4_213000"/>
      <w:bookmarkEnd w:id="3128"/>
      <w:r>
        <w:rPr>
          <w:rFonts w:hint="cs"/>
          <w:rtl/>
        </w:rPr>
        <w:t xml:space="preserve"> החוק עוסק בתחום שירותי התשלום בישראל, והוא נועד לעודד את השימוש באמצעי תשלום מתקדמים תוך </w:t>
      </w:r>
      <w:bookmarkStart w:id="3129" w:name="_ETM_Q4_215000"/>
      <w:bookmarkEnd w:id="3129"/>
      <w:r>
        <w:rPr>
          <w:rFonts w:hint="cs"/>
          <w:rtl/>
        </w:rPr>
        <w:t xml:space="preserve">קידום התפתחותם והגברת ההגינות והוודאות כלפי הצרכנים. </w:t>
      </w:r>
      <w:bookmarkStart w:id="3130" w:name="_ETM_Q4_222000"/>
      <w:bookmarkEnd w:id="3130"/>
      <w:r>
        <w:rPr>
          <w:rFonts w:hint="cs"/>
          <w:rtl/>
        </w:rPr>
        <w:t xml:space="preserve">החוק מסדיר </w:t>
      </w:r>
      <w:bookmarkStart w:id="3131" w:name="_ETM_Q4_217000"/>
      <w:bookmarkEnd w:id="3131"/>
      <w:r>
        <w:rPr>
          <w:rFonts w:hint="cs"/>
          <w:rtl/>
        </w:rPr>
        <w:t xml:space="preserve">את מערכת היחסים החוזית בין נותן שירות תשלום לבין המשלם, </w:t>
      </w:r>
      <w:bookmarkStart w:id="3132" w:name="_ETM_Q4_221000"/>
      <w:bookmarkEnd w:id="3132"/>
      <w:r>
        <w:rPr>
          <w:rFonts w:hint="cs"/>
          <w:rtl/>
        </w:rPr>
        <w:t xml:space="preserve">וכן את מערכת היחסים החוזית בין נותן שירות תשלום </w:t>
      </w:r>
      <w:bookmarkStart w:id="3133" w:name="_ETM_Q4_220000"/>
      <w:bookmarkEnd w:id="3133"/>
      <w:r>
        <w:rPr>
          <w:rFonts w:hint="cs"/>
          <w:rtl/>
        </w:rPr>
        <w:t xml:space="preserve">ובין המוטב, ובכלל זה את </w:t>
      </w:r>
      <w:proofErr w:type="spellStart"/>
      <w:r>
        <w:rPr>
          <w:rFonts w:hint="cs"/>
          <w:rtl/>
        </w:rPr>
        <w:t>ההגנות</w:t>
      </w:r>
      <w:proofErr w:type="spellEnd"/>
      <w:r>
        <w:rPr>
          <w:rFonts w:hint="cs"/>
          <w:rtl/>
        </w:rPr>
        <w:t xml:space="preserve"> הצרכניות החלות על </w:t>
      </w:r>
      <w:bookmarkStart w:id="3134" w:name="_ETM_Q4_226000"/>
      <w:bookmarkEnd w:id="3134"/>
      <w:r>
        <w:rPr>
          <w:rFonts w:hint="cs"/>
          <w:rtl/>
        </w:rPr>
        <w:t>הצדדים.</w:t>
      </w:r>
    </w:p>
    <w:p w:rsidR="007D606B" w:rsidRDefault="007D606B" w:rsidP="00840866">
      <w:pPr>
        <w:rPr>
          <w:rtl/>
        </w:rPr>
      </w:pPr>
    </w:p>
    <w:p w:rsidR="007D606B" w:rsidRDefault="007D606B" w:rsidP="0015607B">
      <w:pPr>
        <w:rPr>
          <w:rtl/>
        </w:rPr>
      </w:pPr>
      <w:bookmarkStart w:id="3135" w:name="_ETM_Q4_231000"/>
      <w:bookmarkStart w:id="3136" w:name="_ETM_Q4_228000"/>
      <w:bookmarkEnd w:id="3135"/>
      <w:bookmarkEnd w:id="3136"/>
      <w:r>
        <w:rPr>
          <w:rFonts w:hint="cs"/>
          <w:rtl/>
        </w:rPr>
        <w:t xml:space="preserve">מכיוון שהחוק קובע הסדרה חדשה, יש לו השפעה משמעותית על הגופים השונים המספקים שירותי תשלום, כגון בנקים, חברות כרטיסי אשראי </w:t>
      </w:r>
      <w:proofErr w:type="spellStart"/>
      <w:r>
        <w:rPr>
          <w:rFonts w:hint="cs"/>
          <w:rtl/>
        </w:rPr>
        <w:t>וסולקים</w:t>
      </w:r>
      <w:proofErr w:type="spellEnd"/>
      <w:r>
        <w:rPr>
          <w:rFonts w:hint="cs"/>
          <w:rtl/>
        </w:rPr>
        <w:t xml:space="preserve">. </w:t>
      </w:r>
      <w:bookmarkStart w:id="3137" w:name="_ETM_Q4_223000"/>
      <w:bookmarkEnd w:id="3137"/>
      <w:r>
        <w:rPr>
          <w:rFonts w:hint="cs"/>
          <w:rtl/>
        </w:rPr>
        <w:t xml:space="preserve">כבר בשלב חקיקת החוק הייתה הערכה שתקופת ההיערכות הקבועה בחוק לא תספיק. ואכן, </w:t>
      </w:r>
      <w:bookmarkStart w:id="3138" w:name="_ETM_Q4_236000"/>
      <w:bookmarkEnd w:id="3138"/>
      <w:r>
        <w:rPr>
          <w:rFonts w:hint="cs"/>
          <w:rtl/>
        </w:rPr>
        <w:t xml:space="preserve">לפני כמה חודשים התקבלו במשרד המשפטים פניות מגורמים שונים, ובכלל זה מאת איגוד הבנקאים ומאת חברת </w:t>
      </w:r>
      <w:r>
        <w:t>PayPal</w:t>
      </w:r>
      <w:r>
        <w:rPr>
          <w:rFonts w:hint="cs"/>
          <w:rtl/>
        </w:rPr>
        <w:t xml:space="preserve">, שלפיהן תקופת ההיערכות אשר נקבעה בחוק לא מספיקה לצורך ביצוע ההתאמות הנדרשות ליישום החוק. בעקבות פניות אלה משרד המשפטים ובנק ישראל השתכנעו בצורך בדחיית מועד התחילה על מנת לאפשר את השלמת ההיערכות הנדרשת. </w:t>
      </w:r>
    </w:p>
    <w:p w:rsidR="007D606B" w:rsidRDefault="007D606B" w:rsidP="00840866">
      <w:pPr>
        <w:rPr>
          <w:rtl/>
        </w:rPr>
      </w:pPr>
    </w:p>
    <w:p w:rsidR="007D606B" w:rsidRDefault="007D606B" w:rsidP="00840866">
      <w:pPr>
        <w:rPr>
          <w:rtl/>
        </w:rPr>
      </w:pPr>
      <w:r>
        <w:rPr>
          <w:rFonts w:hint="cs"/>
          <w:rtl/>
        </w:rPr>
        <w:t>אני מקווה שאתם מקשיבים, חברים.</w:t>
      </w:r>
    </w:p>
    <w:p w:rsidR="007D606B" w:rsidRDefault="007D606B" w:rsidP="00840866">
      <w:pPr>
        <w:rPr>
          <w:rtl/>
        </w:rPr>
      </w:pPr>
      <w:bookmarkStart w:id="3139" w:name="_ETM_Q4_256000"/>
      <w:bookmarkEnd w:id="3139"/>
    </w:p>
    <w:p w:rsidR="007D606B" w:rsidRDefault="007D606B" w:rsidP="00840866">
      <w:pPr>
        <w:pStyle w:val="af5"/>
        <w:keepNext/>
        <w:rPr>
          <w:rtl/>
        </w:rPr>
      </w:pPr>
      <w:bookmarkStart w:id="3140" w:name="ET_interruption_קריאה_29"/>
      <w:r w:rsidRPr="00623D18">
        <w:rPr>
          <w:rStyle w:val="TagStyle"/>
          <w:rtl/>
        </w:rPr>
        <w:t xml:space="preserve"> &lt;&lt; קריאה &gt;&gt; </w:t>
      </w:r>
      <w:r>
        <w:rPr>
          <w:rtl/>
        </w:rPr>
        <w:t>קריאה:</w:t>
      </w:r>
      <w:r w:rsidRPr="00623D18">
        <w:rPr>
          <w:rStyle w:val="TagStyle"/>
          <w:rtl/>
        </w:rPr>
        <w:t xml:space="preserve"> &lt;&lt; קריאה &gt;&gt;</w:t>
      </w:r>
      <w:r>
        <w:rPr>
          <w:rtl/>
        </w:rPr>
        <w:t xml:space="preserve"> </w:t>
      </w:r>
      <w:bookmarkEnd w:id="3140"/>
    </w:p>
    <w:p w:rsidR="007D606B" w:rsidRDefault="007D606B" w:rsidP="00F5224B">
      <w:pPr>
        <w:rPr>
          <w:rtl/>
        </w:rPr>
      </w:pPr>
      <w:bookmarkStart w:id="3141" w:name="_ETM_Q4_258000"/>
      <w:bookmarkEnd w:id="3141"/>
    </w:p>
    <w:p w:rsidR="007D606B" w:rsidRDefault="007D606B" w:rsidP="00840866">
      <w:pPr>
        <w:rPr>
          <w:rtl/>
        </w:rPr>
      </w:pPr>
      <w:bookmarkStart w:id="3142" w:name="_ETM_Q4_260000"/>
      <w:bookmarkEnd w:id="3142"/>
      <w:r>
        <w:rPr>
          <w:rFonts w:hint="cs"/>
          <w:rtl/>
        </w:rPr>
        <w:t>ברור.</w:t>
      </w:r>
      <w:bookmarkStart w:id="3143" w:name="_ETM_Q4_262000"/>
      <w:bookmarkEnd w:id="3143"/>
    </w:p>
    <w:p w:rsidR="007D606B" w:rsidRDefault="007D606B" w:rsidP="00840866">
      <w:pPr>
        <w:rPr>
          <w:rtl/>
        </w:rPr>
      </w:pPr>
    </w:p>
    <w:p w:rsidR="007D606B" w:rsidRDefault="007D606B" w:rsidP="00840866">
      <w:pPr>
        <w:pStyle w:val="af5"/>
        <w:keepNext/>
        <w:rPr>
          <w:rtl/>
        </w:rPr>
      </w:pPr>
      <w:bookmarkStart w:id="3144" w:name="ET_interruption_5777_15"/>
      <w:r w:rsidRPr="008268B8">
        <w:rPr>
          <w:rStyle w:val="TagStyle"/>
          <w:rtl/>
        </w:rPr>
        <w:t xml:space="preserve"> &lt;&lt; קריאה &gt;&gt; </w:t>
      </w:r>
      <w:r>
        <w:rPr>
          <w:rtl/>
        </w:rPr>
        <w:t>מיקי חיימוביץ' (כחול לבן):</w:t>
      </w:r>
      <w:r w:rsidRPr="008268B8">
        <w:rPr>
          <w:rStyle w:val="TagStyle"/>
          <w:rtl/>
        </w:rPr>
        <w:t xml:space="preserve"> &lt;&lt; קריאה &gt;&gt;</w:t>
      </w:r>
      <w:r>
        <w:rPr>
          <w:rtl/>
        </w:rPr>
        <w:t xml:space="preserve"> </w:t>
      </w:r>
      <w:bookmarkEnd w:id="3144"/>
    </w:p>
    <w:p w:rsidR="007D606B" w:rsidRDefault="007D606B" w:rsidP="00F5224B">
      <w:pPr>
        <w:rPr>
          <w:rtl/>
        </w:rPr>
      </w:pPr>
    </w:p>
    <w:p w:rsidR="007D606B" w:rsidRPr="008268B8" w:rsidRDefault="007D606B" w:rsidP="00840866">
      <w:pPr>
        <w:rPr>
          <w:rtl/>
        </w:rPr>
      </w:pPr>
      <w:r>
        <w:rPr>
          <w:rFonts w:hint="cs"/>
          <w:rtl/>
        </w:rPr>
        <w:t xml:space="preserve">בקשב רב. </w:t>
      </w:r>
    </w:p>
    <w:p w:rsidR="007D606B" w:rsidRDefault="007D606B" w:rsidP="00840866">
      <w:pPr>
        <w:rPr>
          <w:rtl/>
        </w:rPr>
      </w:pPr>
    </w:p>
    <w:p w:rsidR="007D606B" w:rsidRDefault="007D606B" w:rsidP="00840866">
      <w:pPr>
        <w:pStyle w:val="-"/>
        <w:keepNext/>
        <w:rPr>
          <w:rtl/>
        </w:rPr>
      </w:pPr>
      <w:bookmarkStart w:id="3145" w:name="_ETM_Q4_254000"/>
      <w:bookmarkEnd w:id="3145"/>
      <w:r w:rsidRPr="008268B8">
        <w:rPr>
          <w:rStyle w:val="TagStyle"/>
          <w:rtl/>
        </w:rPr>
        <w:t xml:space="preserve">&lt;&lt; דובר_המשך &gt;&gt; </w:t>
      </w:r>
      <w:r>
        <w:rPr>
          <w:rtl/>
        </w:rPr>
        <w:t>שר התחבורה והבטיחות בדרכים בצלאל סמוטריץ':</w:t>
      </w:r>
      <w:r w:rsidRPr="008268B8">
        <w:rPr>
          <w:rStyle w:val="TagStyle"/>
          <w:rtl/>
        </w:rPr>
        <w:t xml:space="preserve"> &lt;&lt; דובר_המשך &gt;&gt;</w:t>
      </w:r>
      <w:r>
        <w:rPr>
          <w:rtl/>
        </w:rPr>
        <w:t xml:space="preserve"> </w:t>
      </w:r>
    </w:p>
    <w:p w:rsidR="007D606B" w:rsidRDefault="007D606B" w:rsidP="00840866">
      <w:pPr>
        <w:rPr>
          <w:rtl/>
        </w:rPr>
      </w:pPr>
    </w:p>
    <w:p w:rsidR="007D606B" w:rsidRDefault="007D606B" w:rsidP="0015607B">
      <w:pPr>
        <w:rPr>
          <w:rtl/>
        </w:rPr>
      </w:pPr>
      <w:bookmarkStart w:id="3146" w:name="_ETM_Q4_253000"/>
      <w:bookmarkEnd w:id="3146"/>
      <w:r>
        <w:rPr>
          <w:rFonts w:hint="cs"/>
          <w:rtl/>
        </w:rPr>
        <w:t>כן? בקשב רב?</w:t>
      </w:r>
    </w:p>
    <w:p w:rsidR="007D606B" w:rsidRDefault="007D606B" w:rsidP="00840866">
      <w:pPr>
        <w:rPr>
          <w:rtl/>
        </w:rPr>
      </w:pPr>
      <w:bookmarkStart w:id="3147" w:name="_ETM_Q4_257000"/>
      <w:bookmarkEnd w:id="3147"/>
      <w:r>
        <w:rPr>
          <w:rtl/>
        </w:rPr>
        <w:t xml:space="preserve"> </w:t>
      </w:r>
    </w:p>
    <w:p w:rsidR="007D606B" w:rsidRDefault="007D606B" w:rsidP="00840866">
      <w:pPr>
        <w:pStyle w:val="af6"/>
        <w:keepNext/>
        <w:rPr>
          <w:rtl/>
        </w:rPr>
      </w:pPr>
      <w:bookmarkStart w:id="3148" w:name="_ETM_Q4_249000"/>
      <w:bookmarkStart w:id="3149" w:name="ET_yor_5317_7"/>
      <w:bookmarkEnd w:id="3148"/>
      <w:r w:rsidRPr="00C87A09">
        <w:rPr>
          <w:rStyle w:val="TagStyle"/>
          <w:rtl/>
        </w:rPr>
        <w:t xml:space="preserve"> &lt;&lt; יור &gt;&gt; </w:t>
      </w:r>
      <w:r>
        <w:rPr>
          <w:rtl/>
        </w:rPr>
        <w:t>היו"ר יולי יואל אדלשטיין:</w:t>
      </w:r>
      <w:r w:rsidRPr="00C87A09">
        <w:rPr>
          <w:rStyle w:val="TagStyle"/>
          <w:rtl/>
        </w:rPr>
        <w:t xml:space="preserve"> &lt;&lt; יור &gt;&gt;</w:t>
      </w:r>
      <w:r>
        <w:rPr>
          <w:rtl/>
        </w:rPr>
        <w:t xml:space="preserve"> </w:t>
      </w:r>
      <w:bookmarkEnd w:id="3149"/>
    </w:p>
    <w:p w:rsidR="007D606B" w:rsidRDefault="007D606B" w:rsidP="00F5224B">
      <w:pPr>
        <w:rPr>
          <w:rtl/>
        </w:rPr>
      </w:pPr>
    </w:p>
    <w:p w:rsidR="007D606B" w:rsidRDefault="007D606B" w:rsidP="00840866">
      <w:pPr>
        <w:rPr>
          <w:rtl/>
        </w:rPr>
      </w:pPr>
      <w:r>
        <w:rPr>
          <w:rFonts w:hint="cs"/>
          <w:rtl/>
        </w:rPr>
        <w:t xml:space="preserve">אתה נשמע לא פחות משכנע משר </w:t>
      </w:r>
      <w:bookmarkStart w:id="3150" w:name="_ETM_Q4_261000"/>
      <w:bookmarkEnd w:id="3150"/>
      <w:r>
        <w:rPr>
          <w:rFonts w:hint="cs"/>
          <w:rtl/>
        </w:rPr>
        <w:t xml:space="preserve">המשפטים, תאמין לי. </w:t>
      </w:r>
    </w:p>
    <w:p w:rsidR="007D606B" w:rsidRDefault="007D606B" w:rsidP="00840866">
      <w:pPr>
        <w:rPr>
          <w:rtl/>
        </w:rPr>
      </w:pPr>
    </w:p>
    <w:p w:rsidR="007D606B" w:rsidRDefault="007D606B" w:rsidP="00840866">
      <w:pPr>
        <w:pStyle w:val="-"/>
        <w:keepNext/>
        <w:rPr>
          <w:rtl/>
        </w:rPr>
      </w:pPr>
      <w:bookmarkStart w:id="3151" w:name="ET_speakercontinue_5840_17"/>
      <w:r w:rsidRPr="008268B8">
        <w:rPr>
          <w:rStyle w:val="TagStyle"/>
          <w:rtl/>
        </w:rPr>
        <w:t xml:space="preserve"> &lt;&lt; דובר_המשך &gt;&gt; </w:t>
      </w:r>
      <w:r>
        <w:rPr>
          <w:rtl/>
        </w:rPr>
        <w:t>שר התחבורה והבטיחות בדרכים בצלאל סמוטריץ':</w:t>
      </w:r>
      <w:r w:rsidRPr="008268B8">
        <w:rPr>
          <w:rStyle w:val="TagStyle"/>
          <w:rtl/>
        </w:rPr>
        <w:t xml:space="preserve"> &lt;&lt; דובר_המשך &gt;&gt;</w:t>
      </w:r>
      <w:r>
        <w:rPr>
          <w:rtl/>
        </w:rPr>
        <w:t xml:space="preserve"> </w:t>
      </w:r>
      <w:bookmarkEnd w:id="3151"/>
    </w:p>
    <w:p w:rsidR="007D606B" w:rsidRDefault="007D606B" w:rsidP="00F5224B">
      <w:pPr>
        <w:rPr>
          <w:rtl/>
        </w:rPr>
      </w:pPr>
    </w:p>
    <w:p w:rsidR="007D606B" w:rsidRDefault="007D606B" w:rsidP="00840866">
      <w:pPr>
        <w:rPr>
          <w:rtl/>
        </w:rPr>
      </w:pPr>
      <w:bookmarkStart w:id="3152" w:name="_ETM_Q4_264000"/>
      <w:bookmarkStart w:id="3153" w:name="_ETM_Q4_267000"/>
      <w:bookmarkStart w:id="3154" w:name="_ETM_Q4_268000"/>
      <w:bookmarkEnd w:id="3152"/>
      <w:bookmarkEnd w:id="3153"/>
      <w:bookmarkEnd w:id="3154"/>
      <w:r>
        <w:rPr>
          <w:rFonts w:hint="cs"/>
          <w:rtl/>
        </w:rPr>
        <w:t xml:space="preserve">אומנם בחוק נקבעה סמכות לשר המשפטים, באישור ועדת הכלכלה של הכנסת, לדחות את מועד התחילה בשתי תקופות של עד חצי שנה בכל פעם, אך מנגנון זה אינו ישים לאור תקופת הבחירות. </w:t>
      </w:r>
      <w:bookmarkStart w:id="3155" w:name="_ETM_Q4_273000"/>
      <w:bookmarkEnd w:id="3155"/>
      <w:r>
        <w:rPr>
          <w:rFonts w:hint="cs"/>
          <w:rtl/>
        </w:rPr>
        <w:t xml:space="preserve">משכך, מוצע בהצעת </w:t>
      </w:r>
      <w:bookmarkStart w:id="3156" w:name="_ETM_Q4_276000"/>
      <w:bookmarkEnd w:id="3156"/>
      <w:r>
        <w:rPr>
          <w:rFonts w:hint="cs"/>
          <w:rtl/>
        </w:rPr>
        <w:t xml:space="preserve">החוק שלפניכם לדחות את מועד תחילת החוק בתשעה חודשים נוספים, שהם 21 חודשים מיום פרסומו של החוק בינואר </w:t>
      </w:r>
      <w:bookmarkStart w:id="3157" w:name="_ETM_Q4_284000"/>
      <w:bookmarkEnd w:id="3157"/>
      <w:r>
        <w:rPr>
          <w:rFonts w:hint="cs"/>
          <w:rtl/>
        </w:rPr>
        <w:t>2019.</w:t>
      </w:r>
    </w:p>
    <w:p w:rsidR="007D606B" w:rsidRDefault="007D606B" w:rsidP="00840866">
      <w:pPr>
        <w:rPr>
          <w:rtl/>
        </w:rPr>
      </w:pPr>
    </w:p>
    <w:p w:rsidR="007D606B" w:rsidRDefault="007D606B" w:rsidP="00840866">
      <w:pPr>
        <w:rPr>
          <w:rtl/>
        </w:rPr>
      </w:pPr>
      <w:bookmarkStart w:id="3158" w:name="_ETM_Q4_283000"/>
      <w:bookmarkEnd w:id="3158"/>
      <w:r>
        <w:rPr>
          <w:rFonts w:hint="cs"/>
          <w:rtl/>
        </w:rPr>
        <w:t>אני מבקש מהכנסת לאשר את הצעת החוק בקריאה ראשונה ולהעבירה לוועדת הכספים הזמנית לצורך הכנתה לקריאה שנייה ושלישית. תודה</w:t>
      </w:r>
      <w:bookmarkStart w:id="3159" w:name="_ETM_Q4_288000"/>
      <w:bookmarkEnd w:id="3159"/>
      <w:r>
        <w:rPr>
          <w:rFonts w:hint="cs"/>
          <w:rtl/>
        </w:rPr>
        <w:t xml:space="preserve">. </w:t>
      </w:r>
    </w:p>
    <w:p w:rsidR="007D606B" w:rsidRDefault="007D606B" w:rsidP="00840866">
      <w:pPr>
        <w:rPr>
          <w:rtl/>
        </w:rPr>
      </w:pPr>
      <w:r>
        <w:rPr>
          <w:rtl/>
        </w:rPr>
        <w:t xml:space="preserve"> </w:t>
      </w:r>
    </w:p>
    <w:p w:rsidR="007D606B" w:rsidRDefault="007D606B" w:rsidP="00840866">
      <w:pPr>
        <w:pStyle w:val="af6"/>
        <w:keepNext/>
        <w:rPr>
          <w:rtl/>
        </w:rPr>
      </w:pPr>
      <w:bookmarkStart w:id="3160" w:name="ET_yor_5317_18"/>
      <w:r w:rsidRPr="008268B8">
        <w:rPr>
          <w:rStyle w:val="TagStyle"/>
          <w:rtl/>
        </w:rPr>
        <w:t xml:space="preserve"> &lt;&lt; יור &gt;&gt; </w:t>
      </w:r>
      <w:r>
        <w:rPr>
          <w:rtl/>
        </w:rPr>
        <w:t>היו"ר יולי יואל אדלשטיין:</w:t>
      </w:r>
      <w:r w:rsidRPr="008268B8">
        <w:rPr>
          <w:rStyle w:val="TagStyle"/>
          <w:rtl/>
        </w:rPr>
        <w:t xml:space="preserve"> &lt;&lt; יור &gt;&gt;</w:t>
      </w:r>
      <w:r>
        <w:rPr>
          <w:rtl/>
        </w:rPr>
        <w:t xml:space="preserve"> </w:t>
      </w:r>
      <w:bookmarkEnd w:id="3160"/>
    </w:p>
    <w:p w:rsidR="007D606B" w:rsidRDefault="007D606B" w:rsidP="00F5224B">
      <w:pPr>
        <w:rPr>
          <w:rtl/>
        </w:rPr>
      </w:pPr>
    </w:p>
    <w:p w:rsidR="007D606B" w:rsidRDefault="007D606B" w:rsidP="00840866">
      <w:pPr>
        <w:rPr>
          <w:rtl/>
        </w:rPr>
      </w:pPr>
      <w:bookmarkStart w:id="3161" w:name="_ETM_Q4_292000"/>
      <w:bookmarkEnd w:id="3161"/>
      <w:r>
        <w:rPr>
          <w:rFonts w:hint="cs"/>
          <w:rtl/>
        </w:rPr>
        <w:t xml:space="preserve">תודה לשר סמוטריץ', שהציג לנו, כאמור, את הצעת </w:t>
      </w:r>
      <w:r>
        <w:rPr>
          <w:rtl/>
        </w:rPr>
        <w:t>חוק שירותי תשלום (תיקון) (דחיית מועד התחילה), התש"ף</w:t>
      </w:r>
      <w:r w:rsidR="003F027D">
        <w:rPr>
          <w:rFonts w:hint="cs"/>
          <w:rtl/>
        </w:rPr>
        <w:t>–</w:t>
      </w:r>
      <w:r>
        <w:rPr>
          <w:rtl/>
        </w:rPr>
        <w:t>2019</w:t>
      </w:r>
      <w:r>
        <w:rPr>
          <w:rFonts w:hint="cs"/>
          <w:rtl/>
        </w:rPr>
        <w:t>.</w:t>
      </w:r>
    </w:p>
    <w:p w:rsidR="007D606B" w:rsidRDefault="007D606B" w:rsidP="00840866">
      <w:pPr>
        <w:rPr>
          <w:rtl/>
        </w:rPr>
      </w:pPr>
      <w:bookmarkStart w:id="3162" w:name="_ETM_Q4_298000"/>
      <w:bookmarkEnd w:id="3162"/>
    </w:p>
    <w:p w:rsidR="007D606B" w:rsidRDefault="007D606B" w:rsidP="0015607B">
      <w:pPr>
        <w:rPr>
          <w:rtl/>
        </w:rPr>
      </w:pPr>
      <w:bookmarkStart w:id="3163" w:name="_ETM_Q4_299000"/>
      <w:bookmarkStart w:id="3164" w:name="_ETM_Q4_266000"/>
      <w:bookmarkEnd w:id="3163"/>
      <w:bookmarkEnd w:id="3164"/>
      <w:r>
        <w:rPr>
          <w:rFonts w:hint="cs"/>
          <w:rtl/>
        </w:rPr>
        <w:t xml:space="preserve">יש גם כאן חברי כנסת שנרשמו לזכות דיבור: חבר הכנסת אורי מקלב; ישראל </w:t>
      </w:r>
      <w:bookmarkStart w:id="3165" w:name="_ETM_Q4_303000"/>
      <w:bookmarkEnd w:id="3165"/>
      <w:r>
        <w:rPr>
          <w:rFonts w:hint="cs"/>
          <w:rtl/>
        </w:rPr>
        <w:t xml:space="preserve">אייכלר; מיכאל מלכיאלי; אלי אבידר; חמד עמאר; יבגני </w:t>
      </w:r>
      <w:bookmarkStart w:id="3166" w:name="_ETM_Q4_312000"/>
      <w:bookmarkEnd w:id="3166"/>
      <w:r>
        <w:rPr>
          <w:rFonts w:hint="cs"/>
          <w:rtl/>
        </w:rPr>
        <w:t>סובה; אבי ניסנקורן; איתן גינזבורג.</w:t>
      </w:r>
    </w:p>
    <w:p w:rsidR="007D606B" w:rsidRDefault="007D606B" w:rsidP="00840866">
      <w:pPr>
        <w:rPr>
          <w:rtl/>
        </w:rPr>
      </w:pPr>
    </w:p>
    <w:p w:rsidR="007D606B" w:rsidRDefault="007D606B" w:rsidP="00840866">
      <w:pPr>
        <w:pStyle w:val="af5"/>
        <w:keepNext/>
        <w:rPr>
          <w:rtl/>
        </w:rPr>
      </w:pPr>
      <w:bookmarkStart w:id="3167" w:name="ET_interruption_קריאות_19"/>
      <w:r w:rsidRPr="008268B8">
        <w:rPr>
          <w:rStyle w:val="TagStyle"/>
          <w:rtl/>
        </w:rPr>
        <w:lastRenderedPageBreak/>
        <w:t xml:space="preserve"> &lt;&lt; קריאה &gt;&gt; </w:t>
      </w:r>
      <w:r>
        <w:rPr>
          <w:rtl/>
        </w:rPr>
        <w:t>קריאות:</w:t>
      </w:r>
      <w:r w:rsidRPr="008268B8">
        <w:rPr>
          <w:rStyle w:val="TagStyle"/>
          <w:rtl/>
        </w:rPr>
        <w:t xml:space="preserve"> &lt;&lt; קריאה &gt;&gt;</w:t>
      </w:r>
      <w:r>
        <w:rPr>
          <w:rtl/>
        </w:rPr>
        <w:t xml:space="preserve"> </w:t>
      </w:r>
      <w:bookmarkEnd w:id="3167"/>
    </w:p>
    <w:p w:rsidR="007D606B" w:rsidRDefault="007D606B" w:rsidP="00F5224B">
      <w:pPr>
        <w:rPr>
          <w:rtl/>
        </w:rPr>
      </w:pPr>
    </w:p>
    <w:p w:rsidR="007D606B" w:rsidRDefault="003F027D" w:rsidP="00840866">
      <w:pPr>
        <w:rPr>
          <w:rtl/>
        </w:rPr>
      </w:pPr>
      <w:r>
        <w:rPr>
          <w:rFonts w:hint="cs"/>
          <w:rtl/>
        </w:rPr>
        <w:t>– – –</w:t>
      </w:r>
    </w:p>
    <w:p w:rsidR="007D606B" w:rsidRDefault="007D606B" w:rsidP="00840866">
      <w:pPr>
        <w:rPr>
          <w:rtl/>
        </w:rPr>
      </w:pPr>
      <w:bookmarkStart w:id="3168" w:name="_ETM_Q4_316000"/>
      <w:bookmarkEnd w:id="3168"/>
    </w:p>
    <w:p w:rsidR="007D606B" w:rsidRDefault="007D606B" w:rsidP="00840866">
      <w:pPr>
        <w:pStyle w:val="af6"/>
        <w:keepNext/>
        <w:rPr>
          <w:rtl/>
        </w:rPr>
      </w:pPr>
      <w:r w:rsidRPr="008268B8">
        <w:rPr>
          <w:rStyle w:val="TagStyle"/>
          <w:rtl/>
        </w:rPr>
        <w:t xml:space="preserve"> &lt;&lt; יור &gt;&gt; </w:t>
      </w:r>
      <w:r>
        <w:rPr>
          <w:rtl/>
        </w:rPr>
        <w:t>היו"ר יולי יואל אדלשטיין:</w:t>
      </w:r>
      <w:r w:rsidRPr="008268B8">
        <w:rPr>
          <w:rStyle w:val="TagStyle"/>
          <w:rtl/>
        </w:rPr>
        <w:t xml:space="preserve"> &lt;&lt; יור &gt;&gt;</w:t>
      </w:r>
      <w:r>
        <w:rPr>
          <w:rtl/>
        </w:rPr>
        <w:t xml:space="preserve"> </w:t>
      </w:r>
    </w:p>
    <w:p w:rsidR="007D606B" w:rsidRDefault="007D606B" w:rsidP="00F5224B">
      <w:pPr>
        <w:rPr>
          <w:rtl/>
        </w:rPr>
      </w:pPr>
    </w:p>
    <w:p w:rsidR="007D606B" w:rsidRDefault="007D606B" w:rsidP="00840866">
      <w:pPr>
        <w:rPr>
          <w:rtl/>
        </w:rPr>
      </w:pPr>
      <w:bookmarkStart w:id="3169" w:name="_ETM_Q4_318000"/>
      <w:bookmarkEnd w:id="3169"/>
      <w:r>
        <w:rPr>
          <w:rFonts w:hint="cs"/>
          <w:rtl/>
        </w:rPr>
        <w:t xml:space="preserve">מי? אה, </w:t>
      </w:r>
      <w:bookmarkStart w:id="3170" w:name="_ETM_Q4_314000"/>
      <w:bookmarkEnd w:id="3170"/>
      <w:r>
        <w:rPr>
          <w:rFonts w:hint="cs"/>
          <w:rtl/>
        </w:rPr>
        <w:t>יבגני סובה רצה לדבר. בבקשה, אדוני.</w:t>
      </w:r>
    </w:p>
    <w:p w:rsidR="007D606B" w:rsidRDefault="007D606B" w:rsidP="00840866">
      <w:pPr>
        <w:rPr>
          <w:rtl/>
        </w:rPr>
      </w:pPr>
    </w:p>
    <w:p w:rsidR="007D606B" w:rsidRDefault="007D606B" w:rsidP="00840866">
      <w:pPr>
        <w:pStyle w:val="af5"/>
        <w:keepNext/>
        <w:rPr>
          <w:rtl/>
        </w:rPr>
      </w:pPr>
      <w:bookmarkStart w:id="3171" w:name="ET_interruption_5792_30"/>
      <w:r w:rsidRPr="00623D18">
        <w:rPr>
          <w:rStyle w:val="TagStyle"/>
          <w:rtl/>
        </w:rPr>
        <w:t xml:space="preserve"> &lt;&lt; קריאה &gt;&gt; </w:t>
      </w:r>
      <w:r>
        <w:rPr>
          <w:rtl/>
        </w:rPr>
        <w:t>יבגני סובה (ישראל ביתנו):</w:t>
      </w:r>
      <w:r w:rsidRPr="00623D18">
        <w:rPr>
          <w:rStyle w:val="TagStyle"/>
          <w:rtl/>
        </w:rPr>
        <w:t xml:space="preserve"> &lt;&lt; קריאה &gt;&gt;</w:t>
      </w:r>
      <w:r>
        <w:rPr>
          <w:rtl/>
        </w:rPr>
        <w:t xml:space="preserve"> </w:t>
      </w:r>
      <w:bookmarkEnd w:id="3171"/>
    </w:p>
    <w:p w:rsidR="007D606B" w:rsidRDefault="007D606B" w:rsidP="00F5224B">
      <w:pPr>
        <w:rPr>
          <w:rtl/>
        </w:rPr>
      </w:pPr>
    </w:p>
    <w:p w:rsidR="007D606B" w:rsidRDefault="007D606B" w:rsidP="0015607B">
      <w:pPr>
        <w:rPr>
          <w:rtl/>
        </w:rPr>
      </w:pPr>
      <w:bookmarkStart w:id="3172" w:name="_ETM_Q4_323000"/>
      <w:bookmarkEnd w:id="3172"/>
      <w:r>
        <w:rPr>
          <w:rFonts w:hint="cs"/>
          <w:rtl/>
        </w:rPr>
        <w:t xml:space="preserve">היה איזשהו </w:t>
      </w:r>
      <w:bookmarkStart w:id="3173" w:name="_ETM_Q4_320000"/>
      <w:bookmarkEnd w:id="3173"/>
      <w:r>
        <w:rPr>
          <w:rFonts w:hint="cs"/>
          <w:rtl/>
        </w:rPr>
        <w:t>בלבול פה.</w:t>
      </w:r>
    </w:p>
    <w:p w:rsidR="007D606B" w:rsidRDefault="007D606B" w:rsidP="00840866">
      <w:pPr>
        <w:rPr>
          <w:rtl/>
        </w:rPr>
      </w:pPr>
    </w:p>
    <w:p w:rsidR="007D606B" w:rsidRDefault="007D606B" w:rsidP="00840866">
      <w:pPr>
        <w:pStyle w:val="af6"/>
        <w:keepNext/>
        <w:rPr>
          <w:rtl/>
        </w:rPr>
      </w:pPr>
      <w:r w:rsidRPr="00623D18">
        <w:rPr>
          <w:rStyle w:val="TagStyle"/>
          <w:rtl/>
        </w:rPr>
        <w:t xml:space="preserve"> &lt;&lt; יור &gt;&gt; </w:t>
      </w:r>
      <w:r>
        <w:rPr>
          <w:rtl/>
        </w:rPr>
        <w:t>היו"ר יולי יואל אדלשטיין:</w:t>
      </w:r>
      <w:r w:rsidRPr="00623D18">
        <w:rPr>
          <w:rStyle w:val="TagStyle"/>
          <w:rtl/>
        </w:rPr>
        <w:t xml:space="preserve"> &lt;&lt; יור &gt;&gt;</w:t>
      </w:r>
      <w:r>
        <w:rPr>
          <w:rtl/>
        </w:rPr>
        <w:t xml:space="preserve"> </w:t>
      </w:r>
    </w:p>
    <w:p w:rsidR="007D606B" w:rsidRDefault="007D606B" w:rsidP="00840866">
      <w:pPr>
        <w:rPr>
          <w:rtl/>
        </w:rPr>
      </w:pPr>
    </w:p>
    <w:p w:rsidR="007D606B" w:rsidRDefault="007D606B" w:rsidP="00840866">
      <w:pPr>
        <w:rPr>
          <w:rtl/>
        </w:rPr>
      </w:pPr>
      <w:bookmarkStart w:id="3174" w:name="_ETM_Q4_322000"/>
      <w:bookmarkEnd w:id="3174"/>
      <w:r>
        <w:rPr>
          <w:rFonts w:hint="cs"/>
          <w:rtl/>
        </w:rPr>
        <w:t xml:space="preserve"> יש עוד </w:t>
      </w:r>
      <w:bookmarkStart w:id="3175" w:name="_ETM_Q4_325000"/>
      <w:bookmarkEnd w:id="3175"/>
      <w:r>
        <w:rPr>
          <w:rFonts w:hint="cs"/>
          <w:rtl/>
        </w:rPr>
        <w:t xml:space="preserve">אפשרות להירשם אצל מזכירת הכנסת, אם יש חברי </w:t>
      </w:r>
      <w:bookmarkStart w:id="3176" w:name="_ETM_Q4_327000"/>
      <w:bookmarkEnd w:id="3176"/>
      <w:r>
        <w:rPr>
          <w:rFonts w:hint="cs"/>
          <w:rtl/>
        </w:rPr>
        <w:t>כנסת שמעוניינים.</w:t>
      </w:r>
    </w:p>
    <w:p w:rsidR="007D606B" w:rsidRDefault="007D606B" w:rsidP="00840866">
      <w:pPr>
        <w:rPr>
          <w:rtl/>
        </w:rPr>
      </w:pPr>
    </w:p>
    <w:p w:rsidR="007D606B" w:rsidRDefault="007D606B" w:rsidP="00840866">
      <w:pPr>
        <w:pStyle w:val="af5"/>
        <w:keepNext/>
        <w:rPr>
          <w:rtl/>
        </w:rPr>
      </w:pPr>
      <w:bookmarkStart w:id="3177" w:name="ET_interruption_קר_אה_33"/>
      <w:r w:rsidRPr="00054BE2">
        <w:rPr>
          <w:rStyle w:val="TagStyle"/>
          <w:rtl/>
        </w:rPr>
        <w:t xml:space="preserve"> &lt;&lt; קריאה &gt;&gt; </w:t>
      </w:r>
      <w:r>
        <w:rPr>
          <w:rtl/>
        </w:rPr>
        <w:t>קריאה:</w:t>
      </w:r>
      <w:r w:rsidRPr="00054BE2">
        <w:rPr>
          <w:rStyle w:val="TagStyle"/>
          <w:rtl/>
        </w:rPr>
        <w:t xml:space="preserve"> &lt;&lt; קריאה &gt;&gt;</w:t>
      </w:r>
      <w:r>
        <w:rPr>
          <w:rtl/>
        </w:rPr>
        <w:t xml:space="preserve"> </w:t>
      </w:r>
      <w:bookmarkEnd w:id="3177"/>
    </w:p>
    <w:p w:rsidR="007D606B" w:rsidRDefault="007D606B" w:rsidP="00F5224B">
      <w:pPr>
        <w:rPr>
          <w:rtl/>
        </w:rPr>
      </w:pPr>
    </w:p>
    <w:p w:rsidR="007D606B" w:rsidRDefault="003F027D" w:rsidP="00840866">
      <w:pPr>
        <w:rPr>
          <w:rtl/>
        </w:rPr>
      </w:pPr>
      <w:r>
        <w:rPr>
          <w:rFonts w:hint="cs"/>
          <w:rtl/>
        </w:rPr>
        <w:t>– – –</w:t>
      </w:r>
      <w:r w:rsidR="007D606B">
        <w:rPr>
          <w:rtl/>
        </w:rPr>
        <w:t xml:space="preserve"> </w:t>
      </w:r>
    </w:p>
    <w:p w:rsidR="007D606B" w:rsidRDefault="007D606B" w:rsidP="00840866">
      <w:pPr>
        <w:rPr>
          <w:rtl/>
        </w:rPr>
      </w:pPr>
    </w:p>
    <w:p w:rsidR="007D606B" w:rsidRDefault="007D606B" w:rsidP="00840866">
      <w:pPr>
        <w:pStyle w:val="af6"/>
        <w:keepNext/>
        <w:rPr>
          <w:rtl/>
        </w:rPr>
      </w:pPr>
      <w:bookmarkStart w:id="3178" w:name="_ETM_Q4_339000"/>
      <w:bookmarkEnd w:id="3178"/>
      <w:r w:rsidRPr="00623D18">
        <w:rPr>
          <w:rStyle w:val="TagStyle"/>
          <w:rtl/>
        </w:rPr>
        <w:t xml:space="preserve">&lt;&lt; יור &gt;&gt; </w:t>
      </w:r>
      <w:r>
        <w:rPr>
          <w:rtl/>
        </w:rPr>
        <w:t>היו"ר יולי יואל אדלשטיין:</w:t>
      </w:r>
      <w:r w:rsidRPr="00623D18">
        <w:rPr>
          <w:rStyle w:val="TagStyle"/>
          <w:rtl/>
        </w:rPr>
        <w:t xml:space="preserve"> &lt;&lt; יור &gt;&gt;</w:t>
      </w:r>
      <w:r>
        <w:rPr>
          <w:rtl/>
        </w:rPr>
        <w:t xml:space="preserve"> </w:t>
      </w:r>
    </w:p>
    <w:p w:rsidR="007D606B" w:rsidRDefault="007D606B" w:rsidP="00840866">
      <w:pPr>
        <w:rPr>
          <w:rtl/>
        </w:rPr>
      </w:pPr>
    </w:p>
    <w:p w:rsidR="007D606B" w:rsidRDefault="007D606B" w:rsidP="00840866">
      <w:pPr>
        <w:rPr>
          <w:rtl/>
        </w:rPr>
      </w:pPr>
      <w:r>
        <w:rPr>
          <w:rFonts w:hint="cs"/>
          <w:rtl/>
        </w:rPr>
        <w:t>לא, לא רשומים לי.</w:t>
      </w:r>
      <w:bookmarkStart w:id="3179" w:name="_ETM_Q4_329000"/>
      <w:bookmarkEnd w:id="3179"/>
      <w:r>
        <w:rPr>
          <w:rFonts w:hint="cs"/>
          <w:rtl/>
        </w:rPr>
        <w:t xml:space="preserve"> אה, נתת לי עוד </w:t>
      </w:r>
      <w:bookmarkStart w:id="3180" w:name="_ETM_Q4_334000"/>
      <w:bookmarkEnd w:id="3180"/>
      <w:r>
        <w:rPr>
          <w:rFonts w:hint="cs"/>
          <w:rtl/>
        </w:rPr>
        <w:t>דפים.</w:t>
      </w:r>
    </w:p>
    <w:p w:rsidR="007D606B" w:rsidRDefault="007D606B" w:rsidP="00840866">
      <w:pPr>
        <w:rPr>
          <w:rtl/>
        </w:rPr>
      </w:pPr>
    </w:p>
    <w:p w:rsidR="007D606B" w:rsidRDefault="007D606B" w:rsidP="00840866">
      <w:pPr>
        <w:pStyle w:val="a4"/>
        <w:keepNext/>
        <w:rPr>
          <w:rtl/>
        </w:rPr>
      </w:pPr>
      <w:bookmarkStart w:id="3181" w:name="ET_speaker_5792_8"/>
      <w:r w:rsidRPr="00C87A09">
        <w:rPr>
          <w:rStyle w:val="TagStyle"/>
          <w:rtl/>
        </w:rPr>
        <w:t xml:space="preserve"> &lt;&lt; דובר &gt;&gt; </w:t>
      </w:r>
      <w:bookmarkStart w:id="3182" w:name="_Toc27585390"/>
      <w:r>
        <w:rPr>
          <w:rtl/>
        </w:rPr>
        <w:t>יבגני סובה (ישראל ביתנו):</w:t>
      </w:r>
      <w:bookmarkEnd w:id="3182"/>
      <w:r w:rsidRPr="00C87A09">
        <w:rPr>
          <w:rStyle w:val="TagStyle"/>
          <w:rtl/>
        </w:rPr>
        <w:t xml:space="preserve"> &lt;&lt; דובר &gt;&gt;</w:t>
      </w:r>
      <w:r>
        <w:rPr>
          <w:rtl/>
        </w:rPr>
        <w:t xml:space="preserve"> </w:t>
      </w:r>
      <w:bookmarkEnd w:id="3181"/>
    </w:p>
    <w:p w:rsidR="007D606B" w:rsidRDefault="007D606B" w:rsidP="00F5224B">
      <w:pPr>
        <w:rPr>
          <w:rtl/>
        </w:rPr>
      </w:pPr>
    </w:p>
    <w:p w:rsidR="007D606B" w:rsidRDefault="007D606B" w:rsidP="00E04228">
      <w:pPr>
        <w:rPr>
          <w:rtl/>
        </w:rPr>
      </w:pPr>
      <w:r>
        <w:rPr>
          <w:rFonts w:hint="cs"/>
          <w:rtl/>
        </w:rPr>
        <w:t>אדוני היושב-ראש, חבריי חברי הכנסת, קודם כול</w:t>
      </w:r>
      <w:bookmarkStart w:id="3183" w:name="_ETM_Q4_349000"/>
      <w:bookmarkEnd w:id="3183"/>
      <w:r>
        <w:rPr>
          <w:rFonts w:hint="cs"/>
          <w:rtl/>
        </w:rPr>
        <w:t xml:space="preserve"> </w:t>
      </w:r>
      <w:bookmarkStart w:id="3184" w:name="_ETM_Q4_348000"/>
      <w:bookmarkStart w:id="3185" w:name="_ETM_Q4_341000"/>
      <w:bookmarkEnd w:id="3184"/>
      <w:bookmarkEnd w:id="3185"/>
      <w:r>
        <w:rPr>
          <w:rFonts w:hint="cs"/>
          <w:rtl/>
        </w:rPr>
        <w:t xml:space="preserve">צריך לנצל את הבמה הזאת. אני מאלה שחושבים שהדיונים צריכים </w:t>
      </w:r>
      <w:bookmarkStart w:id="3186" w:name="_ETM_Q4_343000"/>
      <w:bookmarkEnd w:id="3186"/>
      <w:r>
        <w:rPr>
          <w:rFonts w:hint="cs"/>
          <w:rtl/>
        </w:rPr>
        <w:t xml:space="preserve">להתקיים פה, בבית הזה. האמת, לפני שעליתי חשבתי שאולי </w:t>
      </w:r>
      <w:bookmarkStart w:id="3187" w:name="_ETM_Q4_353000"/>
      <w:bookmarkEnd w:id="3187"/>
      <w:r>
        <w:rPr>
          <w:rFonts w:hint="cs"/>
          <w:rtl/>
        </w:rPr>
        <w:t>אני אגיד כמה משפטים ברוסית, למרות שזה לא נהוג,</w:t>
      </w:r>
      <w:bookmarkStart w:id="3188" w:name="_ETM_Q4_356000"/>
      <w:bookmarkEnd w:id="3188"/>
      <w:r>
        <w:rPr>
          <w:rFonts w:hint="cs"/>
          <w:rtl/>
        </w:rPr>
        <w:t xml:space="preserve"> כי יש כאלה שחושבים שאנחנו לא מבינים עברית ויודעים </w:t>
      </w:r>
      <w:bookmarkStart w:id="3189" w:name="_ETM_Q4_361000"/>
      <w:bookmarkEnd w:id="3189"/>
      <w:r>
        <w:rPr>
          <w:rFonts w:hint="cs"/>
          <w:rtl/>
        </w:rPr>
        <w:t>רק רוסית.</w:t>
      </w:r>
    </w:p>
    <w:p w:rsidR="007D606B" w:rsidRDefault="007D606B" w:rsidP="00840866">
      <w:pPr>
        <w:rPr>
          <w:rtl/>
        </w:rPr>
      </w:pPr>
    </w:p>
    <w:p w:rsidR="007D606B" w:rsidRDefault="007D606B" w:rsidP="00840866">
      <w:pPr>
        <w:pStyle w:val="af5"/>
        <w:keepNext/>
        <w:rPr>
          <w:rtl/>
        </w:rPr>
      </w:pPr>
      <w:bookmarkStart w:id="3190" w:name="ET_interruption_5777_9"/>
      <w:r w:rsidRPr="00C87A09">
        <w:rPr>
          <w:rStyle w:val="TagStyle"/>
          <w:rtl/>
        </w:rPr>
        <w:t xml:space="preserve">&lt;&lt; קריאה &gt;&gt; </w:t>
      </w:r>
      <w:r>
        <w:rPr>
          <w:rtl/>
        </w:rPr>
        <w:t>מיקי חיימוביץ' (כחול לבן):</w:t>
      </w:r>
      <w:r w:rsidRPr="00C87A09">
        <w:rPr>
          <w:rStyle w:val="TagStyle"/>
          <w:rtl/>
        </w:rPr>
        <w:t xml:space="preserve"> &lt;&lt; קריאה &gt;&gt;</w:t>
      </w:r>
      <w:r>
        <w:rPr>
          <w:rtl/>
        </w:rPr>
        <w:t xml:space="preserve"> </w:t>
      </w:r>
      <w:bookmarkEnd w:id="3190"/>
    </w:p>
    <w:p w:rsidR="007D606B" w:rsidRDefault="007D606B" w:rsidP="00F5224B">
      <w:pPr>
        <w:rPr>
          <w:rtl/>
        </w:rPr>
      </w:pPr>
    </w:p>
    <w:p w:rsidR="007D606B" w:rsidRDefault="007D606B" w:rsidP="00840866">
      <w:pPr>
        <w:rPr>
          <w:rtl/>
        </w:rPr>
      </w:pPr>
      <w:r>
        <w:rPr>
          <w:rFonts w:hint="cs"/>
          <w:rtl/>
        </w:rPr>
        <w:t xml:space="preserve">אסור, אסור. </w:t>
      </w:r>
    </w:p>
    <w:p w:rsidR="007D606B" w:rsidRDefault="007D606B" w:rsidP="00840866">
      <w:pPr>
        <w:rPr>
          <w:rtl/>
        </w:rPr>
      </w:pPr>
    </w:p>
    <w:p w:rsidR="007D606B" w:rsidRDefault="007D606B" w:rsidP="00840866">
      <w:pPr>
        <w:pStyle w:val="-"/>
        <w:keepNext/>
        <w:rPr>
          <w:rtl/>
        </w:rPr>
      </w:pPr>
      <w:bookmarkStart w:id="3191" w:name="ET_speakercontinue_5792_22"/>
      <w:r w:rsidRPr="00E670B8">
        <w:rPr>
          <w:rStyle w:val="TagStyle"/>
          <w:rtl/>
        </w:rPr>
        <w:lastRenderedPageBreak/>
        <w:t xml:space="preserve"> &lt;&lt; דובר_המשך &gt;&gt; </w:t>
      </w:r>
      <w:r>
        <w:rPr>
          <w:rtl/>
        </w:rPr>
        <w:t>יבגני סובה (ישראל ביתנו):</w:t>
      </w:r>
      <w:r w:rsidRPr="00E670B8">
        <w:rPr>
          <w:rStyle w:val="TagStyle"/>
          <w:rtl/>
        </w:rPr>
        <w:t xml:space="preserve"> &lt;&lt; דובר_המשך &gt;&gt;</w:t>
      </w:r>
      <w:r>
        <w:rPr>
          <w:rtl/>
        </w:rPr>
        <w:t xml:space="preserve"> </w:t>
      </w:r>
      <w:bookmarkEnd w:id="3191"/>
    </w:p>
    <w:p w:rsidR="007D606B" w:rsidRDefault="007D606B" w:rsidP="00F5224B">
      <w:pPr>
        <w:rPr>
          <w:rtl/>
        </w:rPr>
      </w:pPr>
    </w:p>
    <w:p w:rsidR="007D606B" w:rsidRDefault="007D606B" w:rsidP="00E04228">
      <w:pPr>
        <w:rPr>
          <w:rtl/>
        </w:rPr>
      </w:pPr>
      <w:r>
        <w:rPr>
          <w:rFonts w:hint="cs"/>
          <w:rtl/>
        </w:rPr>
        <w:t>אני יודע שזה אסור, בגלל זה אני אומר "</w:t>
      </w:r>
      <w:bookmarkStart w:id="3192" w:name="_ETM_Q4_365000"/>
      <w:bookmarkEnd w:id="3192"/>
      <w:r>
        <w:rPr>
          <w:rFonts w:hint="cs"/>
          <w:rtl/>
        </w:rPr>
        <w:t xml:space="preserve">אולי". זו המחשבה שלי. </w:t>
      </w:r>
    </w:p>
    <w:p w:rsidR="007D606B" w:rsidRDefault="007D606B" w:rsidP="00840866">
      <w:pPr>
        <w:rPr>
          <w:rtl/>
        </w:rPr>
      </w:pPr>
    </w:p>
    <w:p w:rsidR="007D606B" w:rsidRDefault="007D606B" w:rsidP="00E04228">
      <w:pPr>
        <w:rPr>
          <w:rtl/>
        </w:rPr>
      </w:pPr>
      <w:bookmarkStart w:id="3193" w:name="_ETM_Q4_364000"/>
      <w:bookmarkEnd w:id="3193"/>
      <w:r>
        <w:rPr>
          <w:rFonts w:hint="cs"/>
          <w:rtl/>
        </w:rPr>
        <w:t xml:space="preserve">אני אגיד כמה דברים. אני </w:t>
      </w:r>
      <w:bookmarkStart w:id="3194" w:name="_ETM_Q4_369000"/>
      <w:bookmarkEnd w:id="3194"/>
      <w:r>
        <w:rPr>
          <w:rFonts w:hint="cs"/>
          <w:rtl/>
        </w:rPr>
        <w:t xml:space="preserve">חושב </w:t>
      </w:r>
      <w:r w:rsidR="003F027D">
        <w:rPr>
          <w:rFonts w:hint="eastAsia"/>
          <w:rtl/>
        </w:rPr>
        <w:t>–</w:t>
      </w:r>
      <w:r>
        <w:rPr>
          <w:rFonts w:hint="eastAsia"/>
          <w:rtl/>
        </w:rPr>
        <w:t xml:space="preserve"> </w:t>
      </w:r>
      <w:r>
        <w:rPr>
          <w:rFonts w:hint="cs"/>
          <w:rtl/>
        </w:rPr>
        <w:t xml:space="preserve">ואני פונה פה באמת מהבית הזה לכולם, וגם </w:t>
      </w:r>
      <w:bookmarkStart w:id="3195" w:name="_ETM_Q4_376000"/>
      <w:bookmarkEnd w:id="3195"/>
      <w:r>
        <w:rPr>
          <w:rFonts w:hint="cs"/>
          <w:rtl/>
        </w:rPr>
        <w:t xml:space="preserve">לחבריי פה מסיעת ש"ס </w:t>
      </w:r>
      <w:r w:rsidR="003F027D">
        <w:rPr>
          <w:rFonts w:hint="eastAsia"/>
          <w:rtl/>
        </w:rPr>
        <w:t>–</w:t>
      </w:r>
      <w:r>
        <w:rPr>
          <w:rFonts w:hint="cs"/>
          <w:rtl/>
        </w:rPr>
        <w:t xml:space="preserve"> עכשיו חבר הכנסת אייכלר נכנס. שלום לך. מה שלומך? תראו, חברים, </w:t>
      </w:r>
      <w:bookmarkStart w:id="3196" w:name="_ETM_Q4_386000"/>
      <w:bookmarkEnd w:id="3196"/>
      <w:r>
        <w:rPr>
          <w:rFonts w:hint="cs"/>
          <w:rtl/>
        </w:rPr>
        <w:t xml:space="preserve">ארץ המוצא לא צריכה להופיע בכלל בקמפיין הפוליטי. כשאתם מדברים על ארץ מוצא בכל מיני דברים, "תחזור לרוסיה" </w:t>
      </w:r>
      <w:r w:rsidR="003F027D">
        <w:rPr>
          <w:rtl/>
        </w:rPr>
        <w:t>–</w:t>
      </w:r>
      <w:r>
        <w:rPr>
          <w:rFonts w:hint="cs"/>
          <w:rtl/>
        </w:rPr>
        <w:t xml:space="preserve"> </w:t>
      </w:r>
      <w:bookmarkStart w:id="3197" w:name="_ETM_Q4_395000"/>
      <w:bookmarkEnd w:id="3197"/>
      <w:r>
        <w:rPr>
          <w:rFonts w:hint="cs"/>
          <w:rtl/>
        </w:rPr>
        <w:t xml:space="preserve">לא אתם ספציפית </w:t>
      </w:r>
      <w:bookmarkStart w:id="3198" w:name="_ETM_Q4_398000"/>
      <w:bookmarkEnd w:id="3198"/>
      <w:r w:rsidR="003F027D">
        <w:rPr>
          <w:rFonts w:hint="eastAsia"/>
          <w:rtl/>
        </w:rPr>
        <w:t>–</w:t>
      </w:r>
      <w:r>
        <w:rPr>
          <w:rFonts w:hint="cs"/>
          <w:rtl/>
        </w:rPr>
        <w:t xml:space="preserve"> אל תגידו את זה בבית הזה. אל תגידו את זה ואל תחממו את האנשים להגיד נגדנו, כי אני </w:t>
      </w:r>
      <w:bookmarkStart w:id="3199" w:name="_ETM_Q4_402000"/>
      <w:bookmarkEnd w:id="3199"/>
      <w:r>
        <w:rPr>
          <w:rFonts w:hint="cs"/>
          <w:rtl/>
        </w:rPr>
        <w:t xml:space="preserve">חושב שאלה דברים שלא צריכים להיות בקמפיין. אני אגיד לכם כמה שמות: שלום עליכם, </w:t>
      </w:r>
      <w:proofErr w:type="spellStart"/>
      <w:r>
        <w:rPr>
          <w:rFonts w:hint="cs"/>
          <w:rtl/>
        </w:rPr>
        <w:t>איסאק</w:t>
      </w:r>
      <w:proofErr w:type="spellEnd"/>
      <w:r>
        <w:rPr>
          <w:rFonts w:hint="cs"/>
          <w:rtl/>
        </w:rPr>
        <w:t xml:space="preserve"> באבל, זאב ז'בוטינסקי, אחד העם, יהודה כצנלסון, </w:t>
      </w:r>
      <w:proofErr w:type="spellStart"/>
      <w:r>
        <w:rPr>
          <w:rFonts w:hint="cs"/>
          <w:rtl/>
        </w:rPr>
        <w:t>אב"א</w:t>
      </w:r>
      <w:proofErr w:type="spellEnd"/>
      <w:r>
        <w:rPr>
          <w:rFonts w:hint="cs"/>
          <w:rtl/>
        </w:rPr>
        <w:t xml:space="preserve"> אחימ</w:t>
      </w:r>
      <w:bookmarkStart w:id="3200" w:name="_ETM_Q4_420000"/>
      <w:bookmarkEnd w:id="3200"/>
      <w:r>
        <w:rPr>
          <w:rFonts w:hint="cs"/>
          <w:rtl/>
        </w:rPr>
        <w:t xml:space="preserve">איר. חבר'ה, אלה לא שמות של רחובות; אלה שמות של הסופרים היהודים הגדולים בכל הזמנים </w:t>
      </w:r>
      <w:bookmarkStart w:id="3201" w:name="_ETM_Q4_430000"/>
      <w:bookmarkEnd w:id="3201"/>
      <w:r>
        <w:rPr>
          <w:rFonts w:hint="cs"/>
          <w:rtl/>
        </w:rPr>
        <w:t xml:space="preserve">שכתבו ברוסית. אז מה יש לכם נגד השפה הרוסית? </w:t>
      </w:r>
    </w:p>
    <w:p w:rsidR="007D606B" w:rsidRDefault="007D606B" w:rsidP="00840866">
      <w:pPr>
        <w:rPr>
          <w:rtl/>
        </w:rPr>
      </w:pPr>
    </w:p>
    <w:p w:rsidR="007D606B" w:rsidRDefault="007D606B" w:rsidP="00840866">
      <w:pPr>
        <w:pStyle w:val="af5"/>
        <w:keepNext/>
        <w:rPr>
          <w:rtl/>
        </w:rPr>
      </w:pPr>
      <w:bookmarkStart w:id="3202" w:name="ET_interruption_5763_23"/>
      <w:r w:rsidRPr="00E670B8">
        <w:rPr>
          <w:rStyle w:val="TagStyle"/>
          <w:rtl/>
        </w:rPr>
        <w:t xml:space="preserve"> &lt;&lt; קריאה &gt;&gt; </w:t>
      </w:r>
      <w:r>
        <w:rPr>
          <w:rtl/>
        </w:rPr>
        <w:t>משה ארבל (ש"ס):</w:t>
      </w:r>
      <w:r w:rsidRPr="00E670B8">
        <w:rPr>
          <w:rStyle w:val="TagStyle"/>
          <w:rtl/>
        </w:rPr>
        <w:t xml:space="preserve"> &lt;&lt; קריאה &gt;&gt;</w:t>
      </w:r>
      <w:r>
        <w:rPr>
          <w:rtl/>
        </w:rPr>
        <w:t xml:space="preserve"> </w:t>
      </w:r>
      <w:bookmarkEnd w:id="3202"/>
    </w:p>
    <w:p w:rsidR="007D606B" w:rsidRDefault="007D606B" w:rsidP="00F5224B">
      <w:pPr>
        <w:rPr>
          <w:rtl/>
        </w:rPr>
      </w:pPr>
    </w:p>
    <w:p w:rsidR="007D606B" w:rsidRDefault="007D606B" w:rsidP="00840866">
      <w:pPr>
        <w:rPr>
          <w:rtl/>
        </w:rPr>
      </w:pPr>
      <w:r>
        <w:rPr>
          <w:rFonts w:hint="cs"/>
          <w:rtl/>
        </w:rPr>
        <w:t xml:space="preserve">לזר קפלון. </w:t>
      </w:r>
    </w:p>
    <w:p w:rsidR="007D606B" w:rsidRDefault="007D606B" w:rsidP="00840866">
      <w:pPr>
        <w:rPr>
          <w:rtl/>
        </w:rPr>
      </w:pPr>
      <w:bookmarkStart w:id="3203" w:name="_ETM_Q4_432000"/>
      <w:bookmarkEnd w:id="3203"/>
    </w:p>
    <w:p w:rsidR="007D606B" w:rsidRDefault="007D606B" w:rsidP="00840866">
      <w:pPr>
        <w:pStyle w:val="-"/>
        <w:keepNext/>
        <w:rPr>
          <w:rtl/>
        </w:rPr>
      </w:pPr>
      <w:bookmarkStart w:id="3204" w:name="ET_speakercontinue_5792_24"/>
      <w:r w:rsidRPr="00E670B8">
        <w:rPr>
          <w:rStyle w:val="TagStyle"/>
          <w:rtl/>
        </w:rPr>
        <w:t xml:space="preserve"> &lt;&lt; דובר_המשך &gt;&gt; </w:t>
      </w:r>
      <w:r>
        <w:rPr>
          <w:rtl/>
        </w:rPr>
        <w:t>יבגני סובה (ישראל ביתנו):</w:t>
      </w:r>
      <w:r w:rsidRPr="00E670B8">
        <w:rPr>
          <w:rStyle w:val="TagStyle"/>
          <w:rtl/>
        </w:rPr>
        <w:t xml:space="preserve"> &lt;&lt; דובר_המשך &gt;&gt;</w:t>
      </w:r>
      <w:r>
        <w:rPr>
          <w:rtl/>
        </w:rPr>
        <w:t xml:space="preserve"> </w:t>
      </w:r>
      <w:bookmarkEnd w:id="3204"/>
    </w:p>
    <w:p w:rsidR="007D606B" w:rsidRDefault="007D606B" w:rsidP="00F5224B">
      <w:pPr>
        <w:rPr>
          <w:rtl/>
        </w:rPr>
      </w:pPr>
    </w:p>
    <w:p w:rsidR="007D606B" w:rsidRDefault="007D606B" w:rsidP="00E04228">
      <w:pPr>
        <w:rPr>
          <w:rtl/>
        </w:rPr>
      </w:pPr>
      <w:bookmarkStart w:id="3205" w:name="_ETM_Q4_433000"/>
      <w:bookmarkEnd w:id="3205"/>
      <w:r>
        <w:rPr>
          <w:rFonts w:hint="cs"/>
          <w:rtl/>
        </w:rPr>
        <w:t xml:space="preserve">לזר קפלון הוא לא </w:t>
      </w:r>
      <w:bookmarkStart w:id="3206" w:name="_ETM_Q4_436000"/>
      <w:bookmarkEnd w:id="3206"/>
      <w:r>
        <w:rPr>
          <w:rFonts w:hint="cs"/>
          <w:rtl/>
        </w:rPr>
        <w:t>סופר. כשהוא יהיה סופר אני אתגאה גם בו. כשהוא יהיה סופר.</w:t>
      </w:r>
    </w:p>
    <w:p w:rsidR="007D606B" w:rsidRDefault="007D606B" w:rsidP="00840866">
      <w:pPr>
        <w:rPr>
          <w:rtl/>
        </w:rPr>
      </w:pPr>
    </w:p>
    <w:p w:rsidR="007D606B" w:rsidRDefault="007D606B" w:rsidP="00840866">
      <w:pPr>
        <w:pStyle w:val="af5"/>
        <w:keepNext/>
        <w:rPr>
          <w:rtl/>
        </w:rPr>
      </w:pPr>
      <w:bookmarkStart w:id="3207" w:name="ET_interruption_קריאה_32"/>
      <w:r w:rsidRPr="00FD7173">
        <w:rPr>
          <w:rStyle w:val="TagStyle"/>
          <w:rtl/>
        </w:rPr>
        <w:t xml:space="preserve"> &lt;&lt; קריאה &gt;&gt; </w:t>
      </w:r>
      <w:r>
        <w:rPr>
          <w:rtl/>
        </w:rPr>
        <w:t>קריאה:</w:t>
      </w:r>
      <w:r w:rsidRPr="00FD7173">
        <w:rPr>
          <w:rStyle w:val="TagStyle"/>
          <w:rtl/>
        </w:rPr>
        <w:t xml:space="preserve"> &lt;&lt; קריאה &gt;&gt;</w:t>
      </w:r>
      <w:r>
        <w:rPr>
          <w:rtl/>
        </w:rPr>
        <w:t xml:space="preserve"> </w:t>
      </w:r>
      <w:bookmarkEnd w:id="3207"/>
    </w:p>
    <w:p w:rsidR="007D606B" w:rsidRDefault="007D606B" w:rsidP="00F5224B">
      <w:pPr>
        <w:rPr>
          <w:rtl/>
        </w:rPr>
      </w:pPr>
    </w:p>
    <w:p w:rsidR="007D606B" w:rsidRDefault="007D606B" w:rsidP="00840866">
      <w:pPr>
        <w:rPr>
          <w:rtl/>
        </w:rPr>
      </w:pPr>
      <w:bookmarkStart w:id="3208" w:name="_ETM_Q4_438000"/>
      <w:bookmarkEnd w:id="3208"/>
      <w:r>
        <w:rPr>
          <w:rFonts w:hint="cs"/>
          <w:rtl/>
        </w:rPr>
        <w:t xml:space="preserve">הוא יודע לכתוב </w:t>
      </w:r>
      <w:r w:rsidR="003F027D">
        <w:rPr>
          <w:rFonts w:hint="cs"/>
          <w:rtl/>
        </w:rPr>
        <w:t>– – –</w:t>
      </w:r>
      <w:bookmarkStart w:id="3209" w:name="_ETM_Q4_441000"/>
      <w:bookmarkEnd w:id="3209"/>
      <w:r>
        <w:rPr>
          <w:rtl/>
        </w:rPr>
        <w:t xml:space="preserve"> </w:t>
      </w:r>
    </w:p>
    <w:p w:rsidR="007D606B" w:rsidRDefault="007D606B" w:rsidP="00840866">
      <w:pPr>
        <w:rPr>
          <w:rtl/>
        </w:rPr>
      </w:pPr>
    </w:p>
    <w:p w:rsidR="007D606B" w:rsidRDefault="007D606B" w:rsidP="00840866">
      <w:pPr>
        <w:pStyle w:val="-"/>
        <w:keepNext/>
        <w:rPr>
          <w:rtl/>
        </w:rPr>
      </w:pPr>
      <w:r w:rsidRPr="00E670B8">
        <w:rPr>
          <w:rStyle w:val="TagStyle"/>
          <w:rtl/>
        </w:rPr>
        <w:t xml:space="preserve">&lt;&lt; דובר_המשך &gt;&gt; </w:t>
      </w:r>
      <w:r>
        <w:rPr>
          <w:rtl/>
        </w:rPr>
        <w:t>יבגני סובה (ישראל ביתנו):</w:t>
      </w:r>
      <w:r w:rsidRPr="00E670B8">
        <w:rPr>
          <w:rStyle w:val="TagStyle"/>
          <w:rtl/>
        </w:rPr>
        <w:t xml:space="preserve"> &lt;&lt; דובר_המשך &gt;&gt;</w:t>
      </w:r>
      <w:r>
        <w:rPr>
          <w:rtl/>
        </w:rPr>
        <w:t xml:space="preserve"> </w:t>
      </w:r>
    </w:p>
    <w:p w:rsidR="007D606B" w:rsidRDefault="007D606B" w:rsidP="00840866">
      <w:pPr>
        <w:rPr>
          <w:rtl/>
        </w:rPr>
      </w:pPr>
    </w:p>
    <w:p w:rsidR="007D606B" w:rsidRDefault="007D606B" w:rsidP="00E04228">
      <w:pPr>
        <w:rPr>
          <w:rtl/>
        </w:rPr>
      </w:pPr>
      <w:r>
        <w:rPr>
          <w:rFonts w:hint="cs"/>
          <w:rtl/>
        </w:rPr>
        <w:t xml:space="preserve"> אז כשאתם אומרים "תחזרו לרוסיה" </w:t>
      </w:r>
      <w:r w:rsidR="003F027D">
        <w:rPr>
          <w:rFonts w:hint="eastAsia"/>
          <w:rtl/>
        </w:rPr>
        <w:t>–</w:t>
      </w:r>
      <w:r>
        <w:rPr>
          <w:rFonts w:hint="cs"/>
          <w:rtl/>
        </w:rPr>
        <w:t xml:space="preserve"> תבדקו מאיפה </w:t>
      </w:r>
      <w:bookmarkStart w:id="3210" w:name="_ETM_Q4_442000"/>
      <w:bookmarkEnd w:id="3210"/>
      <w:r>
        <w:rPr>
          <w:rFonts w:hint="cs"/>
          <w:rtl/>
        </w:rPr>
        <w:t xml:space="preserve">הסבים שלכם באו. תתביישו לכם להגיד "תחזרו לרוסיה". </w:t>
      </w:r>
      <w:bookmarkStart w:id="3211" w:name="_ETM_Q4_445000"/>
      <w:bookmarkEnd w:id="3211"/>
      <w:r>
        <w:rPr>
          <w:rFonts w:hint="cs"/>
          <w:rtl/>
        </w:rPr>
        <w:t xml:space="preserve">מה זה </w:t>
      </w:r>
      <w:bookmarkStart w:id="3212" w:name="_ETM_Q4_448000"/>
      <w:bookmarkEnd w:id="3212"/>
      <w:r>
        <w:rPr>
          <w:rFonts w:hint="cs"/>
          <w:rtl/>
        </w:rPr>
        <w:t>הדבר הזה? השפה הרוסית מעצבנת אתכם? מה זה הדבר הזה?</w:t>
      </w:r>
      <w:bookmarkStart w:id="3213" w:name="_ETM_Q4_458000"/>
      <w:bookmarkEnd w:id="3213"/>
      <w:r>
        <w:rPr>
          <w:rFonts w:hint="cs"/>
          <w:rtl/>
        </w:rPr>
        <w:t xml:space="preserve"> </w:t>
      </w:r>
    </w:p>
    <w:p w:rsidR="007D606B" w:rsidRDefault="007D606B" w:rsidP="00840866">
      <w:pPr>
        <w:rPr>
          <w:rtl/>
        </w:rPr>
      </w:pPr>
      <w:bookmarkStart w:id="3214" w:name="_ETM_Q4_454000"/>
      <w:bookmarkEnd w:id="3214"/>
    </w:p>
    <w:p w:rsidR="007D606B" w:rsidRDefault="007D606B" w:rsidP="00840866">
      <w:pPr>
        <w:pStyle w:val="af5"/>
        <w:keepNext/>
        <w:rPr>
          <w:rtl/>
        </w:rPr>
      </w:pPr>
      <w:bookmarkStart w:id="3215" w:name="ET_interruption_5840_25"/>
      <w:r w:rsidRPr="00E670B8">
        <w:rPr>
          <w:rStyle w:val="TagStyle"/>
          <w:rtl/>
        </w:rPr>
        <w:t xml:space="preserve"> &lt;&lt; קריאה &gt;&gt; </w:t>
      </w:r>
      <w:r>
        <w:rPr>
          <w:rtl/>
        </w:rPr>
        <w:t>שר התחבורה והבטיחות בדרכים בצלאל סמוטריץ':</w:t>
      </w:r>
      <w:r w:rsidRPr="00E670B8">
        <w:rPr>
          <w:rStyle w:val="TagStyle"/>
          <w:rtl/>
        </w:rPr>
        <w:t xml:space="preserve"> &lt;&lt; קריאה &gt;&gt;</w:t>
      </w:r>
      <w:r>
        <w:rPr>
          <w:rtl/>
        </w:rPr>
        <w:t xml:space="preserve"> </w:t>
      </w:r>
      <w:bookmarkEnd w:id="3215"/>
    </w:p>
    <w:p w:rsidR="007D606B" w:rsidRDefault="007D606B" w:rsidP="00F5224B">
      <w:pPr>
        <w:rPr>
          <w:rtl/>
        </w:rPr>
      </w:pPr>
    </w:p>
    <w:p w:rsidR="007D606B" w:rsidRDefault="007D606B" w:rsidP="00840866">
      <w:pPr>
        <w:rPr>
          <w:rtl/>
        </w:rPr>
      </w:pPr>
      <w:r>
        <w:rPr>
          <w:rFonts w:hint="cs"/>
          <w:rtl/>
        </w:rPr>
        <w:t xml:space="preserve">איפה ראית דבר כזה? </w:t>
      </w:r>
    </w:p>
    <w:p w:rsidR="007D606B" w:rsidRDefault="007D606B" w:rsidP="00840866">
      <w:pPr>
        <w:rPr>
          <w:rtl/>
        </w:rPr>
      </w:pPr>
    </w:p>
    <w:p w:rsidR="007D606B" w:rsidRDefault="007D606B" w:rsidP="00840866">
      <w:pPr>
        <w:pStyle w:val="-"/>
        <w:keepNext/>
        <w:rPr>
          <w:rtl/>
        </w:rPr>
      </w:pPr>
      <w:bookmarkStart w:id="3216" w:name="ET_speakercontinue_5792_11"/>
      <w:r w:rsidRPr="00C87A09">
        <w:rPr>
          <w:rStyle w:val="TagStyle"/>
          <w:rtl/>
        </w:rPr>
        <w:t xml:space="preserve"> &lt;&lt; דובר_המשך &gt;&gt; </w:t>
      </w:r>
      <w:r>
        <w:rPr>
          <w:rtl/>
        </w:rPr>
        <w:t>יבגני סובה (ישראל ביתנו):</w:t>
      </w:r>
      <w:r w:rsidRPr="00C87A09">
        <w:rPr>
          <w:rStyle w:val="TagStyle"/>
          <w:rtl/>
        </w:rPr>
        <w:t xml:space="preserve"> &lt;&lt; דובר_המשך &gt;&gt;</w:t>
      </w:r>
      <w:r>
        <w:rPr>
          <w:rtl/>
        </w:rPr>
        <w:t xml:space="preserve"> </w:t>
      </w:r>
      <w:bookmarkEnd w:id="3216"/>
    </w:p>
    <w:p w:rsidR="007D606B" w:rsidRDefault="007D606B" w:rsidP="00F5224B">
      <w:pPr>
        <w:rPr>
          <w:rtl/>
        </w:rPr>
      </w:pPr>
    </w:p>
    <w:p w:rsidR="007D606B" w:rsidRDefault="007D606B" w:rsidP="00840866">
      <w:pPr>
        <w:rPr>
          <w:rtl/>
        </w:rPr>
      </w:pPr>
      <w:r>
        <w:rPr>
          <w:rFonts w:hint="cs"/>
          <w:rtl/>
        </w:rPr>
        <w:t xml:space="preserve">איפה ראיתי דבר כזה? אני יכול להראות לך </w:t>
      </w:r>
      <w:bookmarkStart w:id="3217" w:name="_ETM_Q4_455000"/>
      <w:bookmarkEnd w:id="3217"/>
      <w:r>
        <w:rPr>
          <w:rFonts w:hint="cs"/>
          <w:rtl/>
        </w:rPr>
        <w:t xml:space="preserve">אלף דברים. איפה ראיתי דבר כזה. </w:t>
      </w:r>
    </w:p>
    <w:p w:rsidR="007D606B" w:rsidRDefault="007D606B" w:rsidP="00840866">
      <w:pPr>
        <w:rPr>
          <w:rtl/>
        </w:rPr>
      </w:pPr>
      <w:bookmarkStart w:id="3218" w:name="_ETM_Q4_464000"/>
      <w:bookmarkStart w:id="3219" w:name="_ETM_Q4_459000"/>
      <w:bookmarkEnd w:id="3218"/>
      <w:bookmarkEnd w:id="3219"/>
    </w:p>
    <w:p w:rsidR="007D606B" w:rsidRDefault="007D606B" w:rsidP="00840866">
      <w:pPr>
        <w:pStyle w:val="af5"/>
        <w:keepNext/>
        <w:rPr>
          <w:rtl/>
        </w:rPr>
      </w:pPr>
      <w:bookmarkStart w:id="3220" w:name="ET_interruption_5840_26"/>
      <w:r w:rsidRPr="00E670B8">
        <w:rPr>
          <w:rStyle w:val="TagStyle"/>
          <w:rtl/>
        </w:rPr>
        <w:t xml:space="preserve"> &lt;&lt; קריאה &gt;&gt; </w:t>
      </w:r>
      <w:r>
        <w:rPr>
          <w:rtl/>
        </w:rPr>
        <w:t>שר התחבורה והבטיחות בדרכים בצלאל סמוטריץ':</w:t>
      </w:r>
      <w:r w:rsidRPr="00E670B8">
        <w:rPr>
          <w:rStyle w:val="TagStyle"/>
          <w:rtl/>
        </w:rPr>
        <w:t xml:space="preserve"> &lt;&lt; קריאה &gt;&gt;</w:t>
      </w:r>
      <w:r>
        <w:rPr>
          <w:rtl/>
        </w:rPr>
        <w:t xml:space="preserve"> </w:t>
      </w:r>
      <w:bookmarkEnd w:id="3220"/>
    </w:p>
    <w:p w:rsidR="007D606B" w:rsidRDefault="007D606B" w:rsidP="00F5224B">
      <w:pPr>
        <w:rPr>
          <w:rtl/>
        </w:rPr>
      </w:pPr>
    </w:p>
    <w:p w:rsidR="007D606B" w:rsidRDefault="003F027D" w:rsidP="00840866">
      <w:pPr>
        <w:rPr>
          <w:rtl/>
        </w:rPr>
      </w:pPr>
      <w:bookmarkStart w:id="3221" w:name="_ETM_Q4_462000"/>
      <w:bookmarkEnd w:id="3221"/>
      <w:r>
        <w:rPr>
          <w:rFonts w:hint="cs"/>
          <w:rtl/>
        </w:rPr>
        <w:t>– – –</w:t>
      </w:r>
      <w:r w:rsidR="007D606B">
        <w:rPr>
          <w:rtl/>
        </w:rPr>
        <w:t xml:space="preserve"> </w:t>
      </w:r>
    </w:p>
    <w:p w:rsidR="007D606B" w:rsidRDefault="007D606B" w:rsidP="00840866">
      <w:pPr>
        <w:rPr>
          <w:rtl/>
        </w:rPr>
      </w:pPr>
      <w:bookmarkStart w:id="3222" w:name="_ETM_Q4_461000"/>
      <w:bookmarkEnd w:id="3222"/>
    </w:p>
    <w:p w:rsidR="007D606B" w:rsidRDefault="007D606B" w:rsidP="00840866">
      <w:pPr>
        <w:pStyle w:val="-"/>
        <w:keepNext/>
        <w:rPr>
          <w:rtl/>
        </w:rPr>
      </w:pPr>
      <w:bookmarkStart w:id="3223" w:name="ET_speakercontinue_5792_27"/>
      <w:r w:rsidRPr="00E670B8">
        <w:rPr>
          <w:rStyle w:val="TagStyle"/>
          <w:rtl/>
        </w:rPr>
        <w:t xml:space="preserve"> &lt;&lt; דובר_המשך &gt;&gt; </w:t>
      </w:r>
      <w:r>
        <w:rPr>
          <w:rtl/>
        </w:rPr>
        <w:t>יבגני סובה (ישראל ביתנו):</w:t>
      </w:r>
      <w:r w:rsidRPr="00E670B8">
        <w:rPr>
          <w:rStyle w:val="TagStyle"/>
          <w:rtl/>
        </w:rPr>
        <w:t xml:space="preserve"> &lt;&lt; דובר_המשך &gt;&gt;</w:t>
      </w:r>
      <w:r>
        <w:rPr>
          <w:rtl/>
        </w:rPr>
        <w:t xml:space="preserve"> </w:t>
      </w:r>
      <w:bookmarkEnd w:id="3223"/>
    </w:p>
    <w:p w:rsidR="007D606B" w:rsidRDefault="007D606B" w:rsidP="00F5224B">
      <w:pPr>
        <w:rPr>
          <w:rtl/>
        </w:rPr>
      </w:pPr>
    </w:p>
    <w:p w:rsidR="007D606B" w:rsidRDefault="007D606B" w:rsidP="00E04228">
      <w:pPr>
        <w:rPr>
          <w:rtl/>
        </w:rPr>
      </w:pPr>
      <w:r>
        <w:rPr>
          <w:rFonts w:hint="cs"/>
          <w:rtl/>
        </w:rPr>
        <w:t xml:space="preserve">כשאתם אומרים לקצין לוחם שלחם בעזה ובדרום לבנון "תחזור לרוסיה" </w:t>
      </w:r>
      <w:r w:rsidR="003F027D">
        <w:rPr>
          <w:rFonts w:hint="eastAsia"/>
          <w:rtl/>
        </w:rPr>
        <w:t>–</w:t>
      </w:r>
      <w:r>
        <w:rPr>
          <w:rFonts w:hint="cs"/>
          <w:rtl/>
        </w:rPr>
        <w:t xml:space="preserve"> מה זה הדבר הזה? </w:t>
      </w:r>
    </w:p>
    <w:p w:rsidR="007D606B" w:rsidRDefault="007D606B" w:rsidP="00840866">
      <w:pPr>
        <w:rPr>
          <w:rtl/>
        </w:rPr>
      </w:pPr>
      <w:bookmarkStart w:id="3224" w:name="_ETM_Q4_466000"/>
      <w:bookmarkEnd w:id="3224"/>
    </w:p>
    <w:p w:rsidR="007D606B" w:rsidRDefault="007D606B" w:rsidP="00840866">
      <w:pPr>
        <w:pStyle w:val="af5"/>
        <w:keepNext/>
        <w:rPr>
          <w:rtl/>
        </w:rPr>
      </w:pPr>
      <w:bookmarkStart w:id="3225" w:name="ET_interruption_5840_28"/>
      <w:r w:rsidRPr="00E670B8">
        <w:rPr>
          <w:rStyle w:val="TagStyle"/>
          <w:rtl/>
        </w:rPr>
        <w:t xml:space="preserve"> &lt;&lt; קריאה &gt;&gt; </w:t>
      </w:r>
      <w:r>
        <w:rPr>
          <w:rtl/>
        </w:rPr>
        <w:t>שר התחבורה והבטיחות בדרכים בצלאל סמוטריץ':</w:t>
      </w:r>
      <w:r w:rsidRPr="00E670B8">
        <w:rPr>
          <w:rStyle w:val="TagStyle"/>
          <w:rtl/>
        </w:rPr>
        <w:t xml:space="preserve"> &lt;&lt; קריאה &gt;&gt;</w:t>
      </w:r>
      <w:r>
        <w:rPr>
          <w:rtl/>
        </w:rPr>
        <w:t xml:space="preserve"> </w:t>
      </w:r>
      <w:bookmarkEnd w:id="3225"/>
    </w:p>
    <w:p w:rsidR="007D606B" w:rsidRDefault="007D606B" w:rsidP="00F5224B">
      <w:pPr>
        <w:rPr>
          <w:rtl/>
        </w:rPr>
      </w:pPr>
    </w:p>
    <w:p w:rsidR="007D606B" w:rsidRDefault="007D606B" w:rsidP="00840866">
      <w:pPr>
        <w:rPr>
          <w:rtl/>
        </w:rPr>
      </w:pPr>
      <w:r>
        <w:rPr>
          <w:rFonts w:hint="cs"/>
          <w:rtl/>
        </w:rPr>
        <w:t xml:space="preserve">מי אמר דבר כזה? </w:t>
      </w:r>
    </w:p>
    <w:p w:rsidR="007D606B" w:rsidRDefault="007D606B" w:rsidP="00840866">
      <w:pPr>
        <w:rPr>
          <w:rtl/>
        </w:rPr>
      </w:pPr>
      <w:bookmarkStart w:id="3226" w:name="_ETM_Q4_463000"/>
      <w:bookmarkEnd w:id="3226"/>
    </w:p>
    <w:p w:rsidR="007D606B" w:rsidRDefault="007D606B" w:rsidP="00840866">
      <w:pPr>
        <w:pStyle w:val="-"/>
        <w:keepNext/>
        <w:rPr>
          <w:rtl/>
        </w:rPr>
      </w:pPr>
      <w:bookmarkStart w:id="3227" w:name="ET_speakercontinue_5792_29"/>
      <w:r w:rsidRPr="00E670B8">
        <w:rPr>
          <w:rStyle w:val="TagStyle"/>
          <w:rtl/>
        </w:rPr>
        <w:t xml:space="preserve"> &lt;&lt; דובר_המשך &gt;&gt; </w:t>
      </w:r>
      <w:r>
        <w:rPr>
          <w:rtl/>
        </w:rPr>
        <w:t>יבגני סובה (ישראל ביתנו):</w:t>
      </w:r>
      <w:r w:rsidRPr="00E670B8">
        <w:rPr>
          <w:rStyle w:val="TagStyle"/>
          <w:rtl/>
        </w:rPr>
        <w:t xml:space="preserve"> &lt;&lt; דובר_המשך &gt;&gt;</w:t>
      </w:r>
      <w:r>
        <w:rPr>
          <w:rtl/>
        </w:rPr>
        <w:t xml:space="preserve"> </w:t>
      </w:r>
      <w:bookmarkEnd w:id="3227"/>
    </w:p>
    <w:p w:rsidR="007D606B" w:rsidRDefault="007D606B" w:rsidP="00840866">
      <w:pPr>
        <w:rPr>
          <w:rtl/>
        </w:rPr>
      </w:pPr>
      <w:bookmarkStart w:id="3228" w:name="_ETM_Q4_465000"/>
      <w:bookmarkEnd w:id="3228"/>
      <w:r>
        <w:rPr>
          <w:rtl/>
        </w:rPr>
        <w:t xml:space="preserve">  </w:t>
      </w:r>
    </w:p>
    <w:p w:rsidR="007D606B" w:rsidRDefault="007D606B" w:rsidP="00840866">
      <w:pPr>
        <w:rPr>
          <w:rtl/>
        </w:rPr>
      </w:pPr>
      <w:r>
        <w:rPr>
          <w:rFonts w:hint="cs"/>
          <w:rtl/>
        </w:rPr>
        <w:t xml:space="preserve">מי אמר? אתה שואל אותי ברצינות, אדוני השר? </w:t>
      </w:r>
    </w:p>
    <w:p w:rsidR="007D606B" w:rsidRDefault="007D606B" w:rsidP="00840866">
      <w:pPr>
        <w:rPr>
          <w:rtl/>
        </w:rPr>
      </w:pPr>
    </w:p>
    <w:p w:rsidR="007D606B" w:rsidRDefault="007D606B" w:rsidP="00840866">
      <w:pPr>
        <w:pStyle w:val="af5"/>
        <w:keepNext/>
        <w:rPr>
          <w:rtl/>
        </w:rPr>
      </w:pPr>
      <w:bookmarkStart w:id="3229" w:name="_ETM_Q4_468000"/>
      <w:bookmarkStart w:id="3230" w:name="ET_interruption_5840_30"/>
      <w:bookmarkEnd w:id="3229"/>
      <w:r w:rsidRPr="00E670B8">
        <w:rPr>
          <w:rStyle w:val="TagStyle"/>
          <w:rtl/>
        </w:rPr>
        <w:t xml:space="preserve"> &lt;&lt; קריאה &gt;&gt; </w:t>
      </w:r>
      <w:r>
        <w:rPr>
          <w:rtl/>
        </w:rPr>
        <w:t>שר התחבורה והבטיחות בדרכים בצלאל סמוטריץ':</w:t>
      </w:r>
      <w:r w:rsidRPr="00E670B8">
        <w:rPr>
          <w:rStyle w:val="TagStyle"/>
          <w:rtl/>
        </w:rPr>
        <w:t xml:space="preserve"> &lt;&lt; קריאה &gt;&gt;</w:t>
      </w:r>
      <w:r>
        <w:rPr>
          <w:rtl/>
        </w:rPr>
        <w:t xml:space="preserve"> </w:t>
      </w:r>
      <w:bookmarkEnd w:id="3230"/>
    </w:p>
    <w:p w:rsidR="007D606B" w:rsidRDefault="007D606B" w:rsidP="00F5224B">
      <w:pPr>
        <w:rPr>
          <w:rtl/>
        </w:rPr>
      </w:pPr>
    </w:p>
    <w:p w:rsidR="007D606B" w:rsidRDefault="007D606B" w:rsidP="00840866">
      <w:pPr>
        <w:rPr>
          <w:rtl/>
        </w:rPr>
      </w:pPr>
      <w:bookmarkStart w:id="3231" w:name="_ETM_Q4_470000"/>
      <w:bookmarkEnd w:id="3231"/>
      <w:r>
        <w:rPr>
          <w:rFonts w:hint="cs"/>
          <w:rtl/>
        </w:rPr>
        <w:t xml:space="preserve">אני שומע </w:t>
      </w:r>
      <w:bookmarkStart w:id="3232" w:name="_ETM_Q4_469000"/>
      <w:bookmarkEnd w:id="3232"/>
      <w:r>
        <w:rPr>
          <w:rFonts w:hint="cs"/>
          <w:rtl/>
        </w:rPr>
        <w:t xml:space="preserve">סגן ראש עיר שלכם שאומר שחרדים אונסים ילדים. </w:t>
      </w:r>
    </w:p>
    <w:p w:rsidR="007D606B" w:rsidRDefault="007D606B" w:rsidP="00840866">
      <w:pPr>
        <w:rPr>
          <w:rtl/>
        </w:rPr>
      </w:pPr>
    </w:p>
    <w:p w:rsidR="007D606B" w:rsidRDefault="007D606B" w:rsidP="00840866">
      <w:pPr>
        <w:pStyle w:val="-"/>
        <w:keepNext/>
        <w:rPr>
          <w:rtl/>
        </w:rPr>
      </w:pPr>
      <w:bookmarkStart w:id="3233" w:name="ET_speakercontinue_5792_12"/>
      <w:r w:rsidRPr="00C87A09">
        <w:rPr>
          <w:rStyle w:val="TagStyle"/>
          <w:rtl/>
        </w:rPr>
        <w:t xml:space="preserve"> &lt;&lt; דובר_המשך &gt;&gt; </w:t>
      </w:r>
      <w:r>
        <w:rPr>
          <w:rtl/>
        </w:rPr>
        <w:t>יבגני סובה (ישראל ביתנו):</w:t>
      </w:r>
      <w:r w:rsidRPr="00C87A09">
        <w:rPr>
          <w:rStyle w:val="TagStyle"/>
          <w:rtl/>
        </w:rPr>
        <w:t xml:space="preserve"> &lt;&lt; דובר_המשך &gt;&gt;</w:t>
      </w:r>
      <w:r>
        <w:rPr>
          <w:rtl/>
        </w:rPr>
        <w:t xml:space="preserve"> </w:t>
      </w:r>
      <w:bookmarkEnd w:id="3233"/>
    </w:p>
    <w:p w:rsidR="007D606B" w:rsidRDefault="007D606B" w:rsidP="00F5224B">
      <w:pPr>
        <w:rPr>
          <w:rtl/>
        </w:rPr>
      </w:pPr>
    </w:p>
    <w:p w:rsidR="007D606B" w:rsidRDefault="007D606B" w:rsidP="00840866">
      <w:pPr>
        <w:rPr>
          <w:rtl/>
        </w:rPr>
      </w:pPr>
      <w:r>
        <w:rPr>
          <w:rFonts w:hint="cs"/>
          <w:rtl/>
        </w:rPr>
        <w:t xml:space="preserve">אדוני השר, אתה שואל אותי ברצינות מי? </w:t>
      </w:r>
    </w:p>
    <w:p w:rsidR="007D606B" w:rsidRDefault="007D606B" w:rsidP="00840866">
      <w:pPr>
        <w:rPr>
          <w:rtl/>
        </w:rPr>
      </w:pPr>
      <w:bookmarkStart w:id="3234" w:name="_ETM_Q4_475000"/>
      <w:bookmarkEnd w:id="3234"/>
    </w:p>
    <w:p w:rsidR="007D606B" w:rsidRDefault="007D606B" w:rsidP="00840866">
      <w:pPr>
        <w:pStyle w:val="af5"/>
        <w:keepNext/>
        <w:rPr>
          <w:rtl/>
        </w:rPr>
      </w:pPr>
      <w:bookmarkStart w:id="3235" w:name="ET_interruption_5840_31"/>
      <w:r w:rsidRPr="00E670B8">
        <w:rPr>
          <w:rStyle w:val="TagStyle"/>
          <w:rtl/>
        </w:rPr>
        <w:t xml:space="preserve"> &lt;&lt; קריאה &gt;&gt; </w:t>
      </w:r>
      <w:r>
        <w:rPr>
          <w:rtl/>
        </w:rPr>
        <w:t>שר התחבורה והבטיחות בדרכים בצלאל סמוטריץ':</w:t>
      </w:r>
      <w:r w:rsidRPr="00E670B8">
        <w:rPr>
          <w:rStyle w:val="TagStyle"/>
          <w:rtl/>
        </w:rPr>
        <w:t xml:space="preserve"> &lt;&lt; קריאה &gt;&gt;</w:t>
      </w:r>
      <w:r>
        <w:rPr>
          <w:rtl/>
        </w:rPr>
        <w:t xml:space="preserve"> </w:t>
      </w:r>
      <w:bookmarkEnd w:id="3235"/>
    </w:p>
    <w:p w:rsidR="007D606B" w:rsidRDefault="007D606B" w:rsidP="00F5224B">
      <w:pPr>
        <w:rPr>
          <w:rtl/>
        </w:rPr>
      </w:pPr>
    </w:p>
    <w:p w:rsidR="007D606B" w:rsidRDefault="007D606B" w:rsidP="00840866">
      <w:pPr>
        <w:rPr>
          <w:rtl/>
        </w:rPr>
      </w:pPr>
      <w:r>
        <w:rPr>
          <w:rFonts w:hint="cs"/>
          <w:rtl/>
        </w:rPr>
        <w:t xml:space="preserve">זה מה שאני שומע </w:t>
      </w:r>
      <w:r w:rsidR="003F027D">
        <w:rPr>
          <w:rFonts w:hint="cs"/>
          <w:rtl/>
        </w:rPr>
        <w:t>– – –</w:t>
      </w:r>
      <w:r>
        <w:rPr>
          <w:rFonts w:hint="cs"/>
          <w:rtl/>
        </w:rPr>
        <w:t xml:space="preserve"> מסרב להתנצל. </w:t>
      </w:r>
    </w:p>
    <w:p w:rsidR="007D606B" w:rsidRDefault="007D606B" w:rsidP="00840866">
      <w:pPr>
        <w:ind w:firstLine="0"/>
        <w:rPr>
          <w:rtl/>
        </w:rPr>
      </w:pPr>
    </w:p>
    <w:p w:rsidR="007D606B" w:rsidRDefault="007D606B" w:rsidP="00840866">
      <w:pPr>
        <w:pStyle w:val="-"/>
        <w:keepNext/>
        <w:rPr>
          <w:rtl/>
        </w:rPr>
      </w:pPr>
      <w:bookmarkStart w:id="3236" w:name="_ETM_Q4_478000"/>
      <w:bookmarkStart w:id="3237" w:name="ET_speakercontinue_5792_32"/>
      <w:bookmarkEnd w:id="3236"/>
      <w:r w:rsidRPr="00E670B8">
        <w:rPr>
          <w:rStyle w:val="TagStyle"/>
          <w:rtl/>
        </w:rPr>
        <w:t xml:space="preserve"> &lt;&lt; דובר_המשך &gt;&gt; </w:t>
      </w:r>
      <w:r>
        <w:rPr>
          <w:rtl/>
        </w:rPr>
        <w:t>יבגני סובה (ישראל ביתנו):</w:t>
      </w:r>
      <w:r w:rsidRPr="00E670B8">
        <w:rPr>
          <w:rStyle w:val="TagStyle"/>
          <w:rtl/>
        </w:rPr>
        <w:t xml:space="preserve"> &lt;&lt; דובר_המשך &gt;&gt;</w:t>
      </w:r>
      <w:r>
        <w:rPr>
          <w:rtl/>
        </w:rPr>
        <w:t xml:space="preserve"> </w:t>
      </w:r>
      <w:bookmarkEnd w:id="3237"/>
    </w:p>
    <w:p w:rsidR="007D606B" w:rsidRDefault="007D606B" w:rsidP="00F5224B">
      <w:pPr>
        <w:rPr>
          <w:rtl/>
        </w:rPr>
      </w:pPr>
    </w:p>
    <w:p w:rsidR="007D606B" w:rsidRDefault="007D606B" w:rsidP="006F1CBF">
      <w:pPr>
        <w:rPr>
          <w:rtl/>
        </w:rPr>
      </w:pPr>
      <w:bookmarkStart w:id="3238" w:name="_ETM_Q4_480000"/>
      <w:bookmarkEnd w:id="3238"/>
      <w:r>
        <w:rPr>
          <w:rFonts w:hint="cs"/>
          <w:rtl/>
        </w:rPr>
        <w:t xml:space="preserve">אני רוצה להגיד </w:t>
      </w:r>
      <w:bookmarkStart w:id="3239" w:name="_ETM_Q4_479000"/>
      <w:bookmarkEnd w:id="3239"/>
      <w:r>
        <w:rPr>
          <w:rFonts w:hint="cs"/>
          <w:rtl/>
        </w:rPr>
        <w:t xml:space="preserve">לך, אדוני השר: לא אתה. אני פניתי פה למפלגה שיודעת </w:t>
      </w:r>
      <w:bookmarkStart w:id="3240" w:name="_ETM_Q4_486000"/>
      <w:bookmarkEnd w:id="3240"/>
      <w:r>
        <w:rPr>
          <w:rFonts w:hint="cs"/>
          <w:rtl/>
        </w:rPr>
        <w:t xml:space="preserve">להזכיר כל פעם את ארץ המוצא. חברים, תוציאו את המשפטים האלה מהקמפיין הפוליטי. </w:t>
      </w:r>
      <w:bookmarkStart w:id="3241" w:name="_ETM_Q4_493000"/>
      <w:bookmarkEnd w:id="3241"/>
      <w:r>
        <w:rPr>
          <w:rFonts w:hint="cs"/>
          <w:rtl/>
        </w:rPr>
        <w:t xml:space="preserve">אתם רוצים </w:t>
      </w:r>
      <w:r w:rsidR="003F027D">
        <w:rPr>
          <w:rFonts w:hint="eastAsia"/>
          <w:rtl/>
        </w:rPr>
        <w:t>–</w:t>
      </w:r>
      <w:r>
        <w:rPr>
          <w:rFonts w:hint="eastAsia"/>
          <w:rtl/>
        </w:rPr>
        <w:t xml:space="preserve"> </w:t>
      </w:r>
      <w:r>
        <w:rPr>
          <w:rFonts w:hint="cs"/>
          <w:rtl/>
        </w:rPr>
        <w:t xml:space="preserve">תתמודדו פה עם הטיעונים. בואו נתמודד </w:t>
      </w:r>
      <w:bookmarkStart w:id="3242" w:name="_ETM_Q4_496000"/>
      <w:bookmarkEnd w:id="3242"/>
      <w:r>
        <w:rPr>
          <w:rFonts w:hint="cs"/>
          <w:rtl/>
        </w:rPr>
        <w:t xml:space="preserve">בבית הזה, באולם הזה. אל תחממו את האנשים </w:t>
      </w:r>
      <w:bookmarkStart w:id="3243" w:name="_ETM_Q4_499000"/>
      <w:bookmarkEnd w:id="3243"/>
      <w:r>
        <w:rPr>
          <w:rFonts w:hint="cs"/>
          <w:rtl/>
        </w:rPr>
        <w:t>שלכם ולא נחמם אף אחד גם מהצד שלנו.</w:t>
      </w:r>
    </w:p>
    <w:p w:rsidR="007D606B" w:rsidRDefault="007D606B" w:rsidP="00840866">
      <w:pPr>
        <w:rPr>
          <w:rtl/>
        </w:rPr>
      </w:pPr>
    </w:p>
    <w:p w:rsidR="007D606B" w:rsidRDefault="007D606B" w:rsidP="006F1CBF">
      <w:pPr>
        <w:rPr>
          <w:rtl/>
        </w:rPr>
      </w:pPr>
      <w:bookmarkStart w:id="3244" w:name="_ETM_Q4_504000"/>
      <w:bookmarkStart w:id="3245" w:name="_ETM_Q4_491000"/>
      <w:bookmarkEnd w:id="3244"/>
      <w:bookmarkEnd w:id="3245"/>
      <w:r>
        <w:rPr>
          <w:rFonts w:hint="cs"/>
          <w:rtl/>
        </w:rPr>
        <w:t xml:space="preserve">אני גם </w:t>
      </w:r>
      <w:bookmarkStart w:id="3246" w:name="_ETM_Q4_503000"/>
      <w:bookmarkEnd w:id="3246"/>
      <w:r>
        <w:rPr>
          <w:rFonts w:hint="cs"/>
          <w:rtl/>
        </w:rPr>
        <w:t xml:space="preserve">נגד הכללות. כשאתם עושים הכללות </w:t>
      </w:r>
      <w:r w:rsidR="003F027D">
        <w:rPr>
          <w:rFonts w:hint="eastAsia"/>
          <w:rtl/>
        </w:rPr>
        <w:t>–</w:t>
      </w:r>
      <w:r>
        <w:rPr>
          <w:rFonts w:hint="eastAsia"/>
          <w:rtl/>
        </w:rPr>
        <w:t xml:space="preserve"> </w:t>
      </w:r>
      <w:r>
        <w:rPr>
          <w:rFonts w:hint="cs"/>
          <w:rtl/>
        </w:rPr>
        <w:t xml:space="preserve">אני נגד הכללות. אני </w:t>
      </w:r>
      <w:bookmarkStart w:id="3247" w:name="_ETM_Q4_508000"/>
      <w:bookmarkEnd w:id="3247"/>
      <w:r>
        <w:rPr>
          <w:rFonts w:hint="cs"/>
          <w:rtl/>
        </w:rPr>
        <w:t xml:space="preserve">הראשון שאעמוד נגד הכללות, ואני הראשון שאגיד שאנחנו </w:t>
      </w:r>
      <w:bookmarkStart w:id="3248" w:name="_ETM_Q4_510000"/>
      <w:bookmarkEnd w:id="3248"/>
      <w:r>
        <w:rPr>
          <w:rFonts w:hint="cs"/>
          <w:rtl/>
        </w:rPr>
        <w:t xml:space="preserve">לא נפתח מרכולים בבני ברק בשבת ולא נעשה בשביל פתיחת </w:t>
      </w:r>
      <w:bookmarkStart w:id="3249" w:name="_ETM_Q4_509000"/>
      <w:bookmarkEnd w:id="3249"/>
      <w:r>
        <w:rPr>
          <w:rFonts w:hint="cs"/>
          <w:rtl/>
        </w:rPr>
        <w:t xml:space="preserve">מרכולים בשבת. אבל תפסיקו. כל פעם שאתם רוצים לענות על </w:t>
      </w:r>
      <w:bookmarkStart w:id="3250" w:name="_ETM_Q4_519000"/>
      <w:bookmarkEnd w:id="3250"/>
      <w:r>
        <w:rPr>
          <w:rFonts w:hint="cs"/>
          <w:rtl/>
        </w:rPr>
        <w:t>טיעון אתם מדברים על ארץ המוצא. מה, צורם לכם</w:t>
      </w:r>
      <w:bookmarkStart w:id="3251" w:name="_ETM_Q4_522000"/>
      <w:bookmarkEnd w:id="3251"/>
      <w:r>
        <w:rPr>
          <w:rFonts w:hint="cs"/>
          <w:rtl/>
        </w:rPr>
        <w:t xml:space="preserve"> שמישהו מדבר רוסית? מה זה? </w:t>
      </w:r>
    </w:p>
    <w:p w:rsidR="007D606B" w:rsidRDefault="007D606B" w:rsidP="00840866">
      <w:pPr>
        <w:rPr>
          <w:rtl/>
        </w:rPr>
      </w:pPr>
    </w:p>
    <w:p w:rsidR="007D606B" w:rsidRDefault="007D606B" w:rsidP="006F1CBF">
      <w:pPr>
        <w:rPr>
          <w:rtl/>
        </w:rPr>
      </w:pPr>
      <w:bookmarkStart w:id="3252" w:name="_ETM_Q4_505000"/>
      <w:bookmarkEnd w:id="3252"/>
      <w:r>
        <w:rPr>
          <w:rFonts w:hint="cs"/>
          <w:rtl/>
        </w:rPr>
        <w:t xml:space="preserve">אני גם רוצה להגיד משהו, מילה אחת, לאדוני היושב-ראש. אתה יודע, </w:t>
      </w:r>
      <w:bookmarkStart w:id="3253" w:name="_ETM_Q4_535147"/>
      <w:bookmarkEnd w:id="3253"/>
      <w:r>
        <w:rPr>
          <w:rFonts w:hint="cs"/>
          <w:rtl/>
        </w:rPr>
        <w:t xml:space="preserve">אדוני היושב-ראש, </w:t>
      </w:r>
      <w:bookmarkStart w:id="3254" w:name="_ETM_Q4_530000"/>
      <w:bookmarkEnd w:id="3254"/>
      <w:r>
        <w:rPr>
          <w:rFonts w:hint="cs"/>
          <w:rtl/>
        </w:rPr>
        <w:t>צחקו על זה שאנחנו התנגדנו להחלפתך בגלל שאתה ממוצא רוסי. זה כל כך הצחיק אותי, שאמרתי:</w:t>
      </w:r>
      <w:bookmarkStart w:id="3255" w:name="_ETM_Q4_538000"/>
      <w:bookmarkEnd w:id="3255"/>
      <w:r>
        <w:rPr>
          <w:rFonts w:hint="cs"/>
          <w:rtl/>
        </w:rPr>
        <w:t xml:space="preserve"> אחרי 30 שנה של עלייה מברית המועצות נראה לי שזה </w:t>
      </w:r>
      <w:bookmarkStart w:id="3256" w:name="_ETM_Q4_542000"/>
      <w:bookmarkEnd w:id="3256"/>
      <w:r>
        <w:rPr>
          <w:rFonts w:hint="cs"/>
          <w:rtl/>
        </w:rPr>
        <w:t xml:space="preserve">עניין שכבר צריך לרדת מסדר-היום. אבל כנראה שיש אנשים שממשיכים להשתמש בו בקמפיין. אני באמת קורא לכולם </w:t>
      </w:r>
      <w:r w:rsidR="003F027D">
        <w:rPr>
          <w:rFonts w:hint="eastAsia"/>
          <w:rtl/>
        </w:rPr>
        <w:t>–</w:t>
      </w:r>
      <w:r>
        <w:rPr>
          <w:rFonts w:hint="cs"/>
          <w:rtl/>
        </w:rPr>
        <w:t xml:space="preserve"> אני לא המפייס הלאומי פה </w:t>
      </w:r>
      <w:r w:rsidR="003F027D">
        <w:rPr>
          <w:rFonts w:hint="eastAsia"/>
          <w:rtl/>
        </w:rPr>
        <w:t>–</w:t>
      </w:r>
      <w:r>
        <w:rPr>
          <w:rFonts w:hint="cs"/>
          <w:rtl/>
        </w:rPr>
        <w:t xml:space="preserve"> אני בטח לא; </w:t>
      </w:r>
      <w:bookmarkStart w:id="3257" w:name="_ETM_Q4_552000"/>
      <w:bookmarkEnd w:id="3257"/>
      <w:r>
        <w:rPr>
          <w:rFonts w:hint="cs"/>
          <w:rtl/>
        </w:rPr>
        <w:t xml:space="preserve">התפקיד הזה גדול על כולנו </w:t>
      </w:r>
      <w:r w:rsidR="003F027D">
        <w:rPr>
          <w:rFonts w:hint="eastAsia"/>
          <w:rtl/>
        </w:rPr>
        <w:t>–</w:t>
      </w:r>
      <w:r>
        <w:rPr>
          <w:rFonts w:hint="cs"/>
          <w:rtl/>
        </w:rPr>
        <w:t xml:space="preserve"> אבל אני אומר: חברים, תחשבו פעמיים לפני שאתם </w:t>
      </w:r>
      <w:bookmarkStart w:id="3258" w:name="_ETM_Q4_559000"/>
      <w:bookmarkEnd w:id="3258"/>
      <w:r>
        <w:rPr>
          <w:rFonts w:hint="cs"/>
          <w:rtl/>
        </w:rPr>
        <w:t>משתמשים בקמפיין בארץ המוצא ובשפת האם. רוב האנשים פה מדברים בשפות שונות, אז לא יקרה שום דבר אם מישהו מדבר בשפה שבה הוא רוצה לדבר במדינה שבה יש מ-100 מדינות, מ-150</w:t>
      </w:r>
      <w:bookmarkStart w:id="3259" w:name="_ETM_Q4_567000"/>
      <w:bookmarkEnd w:id="3259"/>
      <w:r>
        <w:rPr>
          <w:rFonts w:hint="cs"/>
          <w:rtl/>
        </w:rPr>
        <w:t xml:space="preserve"> מדינות, שמהן עלו.</w:t>
      </w:r>
    </w:p>
    <w:p w:rsidR="007D606B" w:rsidRDefault="007D606B" w:rsidP="00840866">
      <w:pPr>
        <w:rPr>
          <w:rtl/>
        </w:rPr>
      </w:pPr>
    </w:p>
    <w:p w:rsidR="007D606B" w:rsidRDefault="007D606B" w:rsidP="006F1CBF">
      <w:pPr>
        <w:rPr>
          <w:rtl/>
        </w:rPr>
      </w:pPr>
      <w:r>
        <w:rPr>
          <w:rFonts w:hint="cs"/>
          <w:rtl/>
        </w:rPr>
        <w:t xml:space="preserve">תדעו גם היסטוריה </w:t>
      </w:r>
      <w:r w:rsidR="003F027D">
        <w:rPr>
          <w:rFonts w:hint="eastAsia"/>
          <w:rtl/>
        </w:rPr>
        <w:t>–</w:t>
      </w:r>
      <w:r>
        <w:rPr>
          <w:rFonts w:hint="eastAsia"/>
          <w:rtl/>
        </w:rPr>
        <w:t xml:space="preserve"> </w:t>
      </w:r>
      <w:r>
        <w:rPr>
          <w:rFonts w:hint="cs"/>
          <w:rtl/>
        </w:rPr>
        <w:t xml:space="preserve">אגב, גם גיאוגרפיה </w:t>
      </w:r>
      <w:r w:rsidR="003F027D">
        <w:rPr>
          <w:rFonts w:hint="eastAsia"/>
          <w:rtl/>
        </w:rPr>
        <w:t>–</w:t>
      </w:r>
      <w:r>
        <w:rPr>
          <w:rFonts w:hint="cs"/>
          <w:rtl/>
        </w:rPr>
        <w:t xml:space="preserve"> כי בין רוסיה לאוקראינה יש הבדל גדול. </w:t>
      </w:r>
      <w:bookmarkStart w:id="3260" w:name="_ETM_Q4_575000"/>
      <w:bookmarkEnd w:id="3260"/>
      <w:r>
        <w:rPr>
          <w:rFonts w:hint="cs"/>
          <w:rtl/>
        </w:rPr>
        <w:t xml:space="preserve">אותו בחור, חבר לסיעה שלנו, בכלל לא בא מרוסיה. </w:t>
      </w:r>
      <w:bookmarkStart w:id="3261" w:name="_ETM_Q4_580000"/>
      <w:bookmarkEnd w:id="3261"/>
      <w:r>
        <w:rPr>
          <w:rFonts w:hint="cs"/>
          <w:rtl/>
        </w:rPr>
        <w:t>גם אני לא בא מרוסיה, ואני שומע כל יום</w:t>
      </w:r>
      <w:bookmarkStart w:id="3262" w:name="_ETM_Q4_573000"/>
      <w:bookmarkEnd w:id="3262"/>
      <w:r>
        <w:rPr>
          <w:rFonts w:hint="cs"/>
          <w:rtl/>
        </w:rPr>
        <w:t xml:space="preserve"> "תחזור לרוסיה". אז אני מבקש מכם: תחשבו פעמיים לפני שאתם משתמשים </w:t>
      </w:r>
      <w:bookmarkStart w:id="3263" w:name="_ETM_Q4_584000"/>
      <w:bookmarkEnd w:id="3263"/>
      <w:r>
        <w:rPr>
          <w:rFonts w:hint="cs"/>
          <w:rtl/>
        </w:rPr>
        <w:t xml:space="preserve">בקמפיין שלכם. </w:t>
      </w:r>
    </w:p>
    <w:p w:rsidR="007D606B" w:rsidRDefault="007D606B" w:rsidP="00840866">
      <w:pPr>
        <w:rPr>
          <w:rtl/>
        </w:rPr>
      </w:pPr>
    </w:p>
    <w:p w:rsidR="007D606B" w:rsidRDefault="007D606B" w:rsidP="00840866">
      <w:pPr>
        <w:pStyle w:val="af6"/>
        <w:keepNext/>
        <w:rPr>
          <w:rtl/>
        </w:rPr>
      </w:pPr>
      <w:r w:rsidRPr="00C87A09">
        <w:rPr>
          <w:rStyle w:val="TagStyle"/>
          <w:rtl/>
        </w:rPr>
        <w:t xml:space="preserve"> &lt;&lt; יור &gt;&gt; </w:t>
      </w:r>
      <w:r>
        <w:rPr>
          <w:rtl/>
        </w:rPr>
        <w:t>היו"ר יולי יואל אדלשטיין:</w:t>
      </w:r>
      <w:r w:rsidRPr="00C87A09">
        <w:rPr>
          <w:rStyle w:val="TagStyle"/>
          <w:rtl/>
        </w:rPr>
        <w:t xml:space="preserve"> &lt;&lt; יור &gt;&gt;</w:t>
      </w:r>
      <w:r>
        <w:rPr>
          <w:rtl/>
        </w:rPr>
        <w:t xml:space="preserve"> </w:t>
      </w:r>
    </w:p>
    <w:p w:rsidR="007D606B" w:rsidRDefault="007D606B" w:rsidP="00F5224B">
      <w:pPr>
        <w:rPr>
          <w:rtl/>
        </w:rPr>
      </w:pPr>
    </w:p>
    <w:p w:rsidR="007D606B" w:rsidRDefault="007D606B" w:rsidP="006F1CBF">
      <w:pPr>
        <w:rPr>
          <w:rtl/>
        </w:rPr>
      </w:pPr>
      <w:r>
        <w:rPr>
          <w:rFonts w:hint="cs"/>
          <w:rtl/>
        </w:rPr>
        <w:t>תודה לחבר הכנסת יבגני</w:t>
      </w:r>
      <w:bookmarkStart w:id="3264" w:name="_ETM_Q4_592000"/>
      <w:bookmarkEnd w:id="3264"/>
      <w:r>
        <w:rPr>
          <w:rFonts w:hint="cs"/>
          <w:rtl/>
        </w:rPr>
        <w:t xml:space="preserve"> סובה.</w:t>
      </w:r>
      <w:bookmarkStart w:id="3265" w:name="_ETM_Q4_593000"/>
      <w:bookmarkEnd w:id="3265"/>
      <w:r>
        <w:rPr>
          <w:rFonts w:hint="cs"/>
          <w:rtl/>
        </w:rPr>
        <w:t xml:space="preserve"> אבי ניסנקורן; איתן גינזבורג. עודד פורר, בבקשה, אדוני. </w:t>
      </w:r>
    </w:p>
    <w:p w:rsidR="007D606B" w:rsidRDefault="007D606B" w:rsidP="00840866">
      <w:pPr>
        <w:rPr>
          <w:rtl/>
        </w:rPr>
      </w:pPr>
    </w:p>
    <w:p w:rsidR="007D606B" w:rsidRDefault="007D606B" w:rsidP="00840866">
      <w:pPr>
        <w:pStyle w:val="a4"/>
        <w:keepNext/>
        <w:rPr>
          <w:rtl/>
        </w:rPr>
      </w:pPr>
      <w:bookmarkStart w:id="3266" w:name="ET_speaker_5520_14"/>
      <w:r w:rsidRPr="00C87A09">
        <w:rPr>
          <w:rStyle w:val="TagStyle"/>
          <w:rtl/>
        </w:rPr>
        <w:t xml:space="preserve"> &lt;&lt; דובר &gt;&gt; </w:t>
      </w:r>
      <w:bookmarkStart w:id="3267" w:name="_Toc27585391"/>
      <w:r>
        <w:rPr>
          <w:rtl/>
        </w:rPr>
        <w:t>עודד פורר (ישראל ביתנו):</w:t>
      </w:r>
      <w:bookmarkEnd w:id="3267"/>
      <w:r w:rsidRPr="00C87A09">
        <w:rPr>
          <w:rStyle w:val="TagStyle"/>
          <w:rtl/>
        </w:rPr>
        <w:t xml:space="preserve"> &lt;&lt; דובר &gt;&gt;</w:t>
      </w:r>
      <w:r>
        <w:rPr>
          <w:rtl/>
        </w:rPr>
        <w:t xml:space="preserve"> </w:t>
      </w:r>
      <w:bookmarkEnd w:id="3266"/>
    </w:p>
    <w:p w:rsidR="007D606B" w:rsidRDefault="007D606B" w:rsidP="00F5224B">
      <w:pPr>
        <w:rPr>
          <w:rtl/>
        </w:rPr>
      </w:pPr>
    </w:p>
    <w:p w:rsidR="007D606B" w:rsidRDefault="007D606B" w:rsidP="00504F15">
      <w:pPr>
        <w:rPr>
          <w:rtl/>
        </w:rPr>
      </w:pPr>
      <w:r>
        <w:rPr>
          <w:rFonts w:hint="cs"/>
          <w:rtl/>
        </w:rPr>
        <w:t>תודה, אדוני היושב-ראש. חבריי חברי הכנסת, אדוני השר, גם אני רוצה אולי, בהמשך לד</w:t>
      </w:r>
      <w:bookmarkStart w:id="3268" w:name="_ETM_Q4_629000"/>
      <w:bookmarkEnd w:id="3268"/>
      <w:r>
        <w:rPr>
          <w:rFonts w:hint="cs"/>
          <w:rtl/>
        </w:rPr>
        <w:t xml:space="preserve">ברים של חברי, לנצל את הבמה הזאת, דווקא בדיוק בגלל הביטויים והכינויים שזוכים להם חברי סיעתי ואני. </w:t>
      </w:r>
      <w:bookmarkStart w:id="3269" w:name="_ETM_Q4_639000"/>
      <w:bookmarkEnd w:id="3269"/>
      <w:r>
        <w:rPr>
          <w:rFonts w:hint="cs"/>
          <w:rtl/>
        </w:rPr>
        <w:t xml:space="preserve">כן, גם אני באתי מרוסיה, רק שזה </w:t>
      </w:r>
      <w:bookmarkStart w:id="3270" w:name="_ETM_Q4_641000"/>
      <w:bookmarkEnd w:id="3270"/>
      <w:r>
        <w:rPr>
          <w:rFonts w:hint="cs"/>
          <w:rtl/>
        </w:rPr>
        <w:t xml:space="preserve">הסבא של הסבא </w:t>
      </w:r>
      <w:bookmarkStart w:id="3271" w:name="_ETM_Q4_643000"/>
      <w:bookmarkEnd w:id="3271"/>
      <w:r>
        <w:rPr>
          <w:rFonts w:hint="cs"/>
          <w:rtl/>
        </w:rPr>
        <w:t xml:space="preserve">שלי שבא משם, ולכן אני חושב שבכלל סגנון הדיון שמנסים לנהל איתנו על יחסי דת ומדינה פסול מעיקרו. </w:t>
      </w:r>
      <w:bookmarkStart w:id="3272" w:name="_ETM_Q4_660000"/>
      <w:bookmarkEnd w:id="3272"/>
    </w:p>
    <w:p w:rsidR="007D606B" w:rsidRDefault="007D606B" w:rsidP="00840866">
      <w:pPr>
        <w:rPr>
          <w:rtl/>
        </w:rPr>
      </w:pPr>
      <w:bookmarkStart w:id="3273" w:name="_ETM_Q4_641157"/>
      <w:bookmarkStart w:id="3274" w:name="_ETM_Q4_641251"/>
      <w:bookmarkEnd w:id="3273"/>
      <w:bookmarkEnd w:id="3274"/>
    </w:p>
    <w:p w:rsidR="0012344B" w:rsidRDefault="007D606B" w:rsidP="00831AF7">
      <w:pPr>
        <w:rPr>
          <w:rtl/>
        </w:rPr>
      </w:pPr>
      <w:bookmarkStart w:id="3275" w:name="_ETM_Q4_642301"/>
      <w:bookmarkStart w:id="3276" w:name="_ETM_Q4_642385"/>
      <w:bookmarkEnd w:id="3275"/>
      <w:bookmarkEnd w:id="3276"/>
      <w:r>
        <w:rPr>
          <w:rFonts w:hint="cs"/>
          <w:rtl/>
        </w:rPr>
        <w:t xml:space="preserve">ככה, אולי כדי להבדיל ולהבחין בין סגנונות הדיון </w:t>
      </w:r>
      <w:r w:rsidR="003F027D">
        <w:rPr>
          <w:rFonts w:hint="eastAsia"/>
          <w:rtl/>
        </w:rPr>
        <w:t>–</w:t>
      </w:r>
      <w:r>
        <w:rPr>
          <w:rFonts w:hint="cs"/>
          <w:rtl/>
        </w:rPr>
        <w:t xml:space="preserve"> זה לא ויכוח שנולד היום, בתנועה הציונית. ב-1904, </w:t>
      </w:r>
      <w:proofErr w:type="spellStart"/>
      <w:r>
        <w:rPr>
          <w:rFonts w:hint="cs"/>
          <w:rtl/>
        </w:rPr>
        <w:t>בבריסק</w:t>
      </w:r>
      <w:proofErr w:type="spellEnd"/>
      <w:r>
        <w:rPr>
          <w:rFonts w:hint="cs"/>
          <w:rtl/>
        </w:rPr>
        <w:t xml:space="preserve">, ביקשו לקיים </w:t>
      </w:r>
      <w:bookmarkStart w:id="3277" w:name="_ETM_Q4_674000"/>
      <w:bookmarkEnd w:id="3277"/>
      <w:r>
        <w:rPr>
          <w:rFonts w:hint="cs"/>
          <w:rtl/>
        </w:rPr>
        <w:t xml:space="preserve">אזכרה להרצל בבית הכנסת. איפה מתכנסים היהודים? בבית </w:t>
      </w:r>
      <w:bookmarkStart w:id="3278" w:name="_ETM_Q4_677000"/>
      <w:bookmarkEnd w:id="3278"/>
      <w:r>
        <w:rPr>
          <w:rFonts w:hint="cs"/>
          <w:rtl/>
        </w:rPr>
        <w:t xml:space="preserve">הכנסת. זה לא היה רק מקום של תפילה, הוא היה מקום שבו מתכנסים </w:t>
      </w:r>
      <w:bookmarkStart w:id="3279" w:name="_ETM_Q4_695134"/>
      <w:bookmarkStart w:id="3280" w:name="_ETM_Q4_682000"/>
      <w:bookmarkEnd w:id="3279"/>
      <w:bookmarkEnd w:id="3280"/>
      <w:r>
        <w:rPr>
          <w:rFonts w:hint="cs"/>
          <w:rtl/>
        </w:rPr>
        <w:t xml:space="preserve">גם לעשות, לדבר ולחשוב מה עושים בקהילה. מי שביקש לעשות את האזכרה היה האבא </w:t>
      </w:r>
      <w:bookmarkStart w:id="3281" w:name="_ETM_Q4_694000"/>
      <w:bookmarkEnd w:id="3281"/>
      <w:r>
        <w:rPr>
          <w:rFonts w:hint="cs"/>
          <w:rtl/>
        </w:rPr>
        <w:t xml:space="preserve">של מנחם בגין, והרב </w:t>
      </w:r>
      <w:proofErr w:type="spellStart"/>
      <w:r>
        <w:rPr>
          <w:rFonts w:hint="cs"/>
          <w:rtl/>
        </w:rPr>
        <w:t>סולובייצ'יק</w:t>
      </w:r>
      <w:proofErr w:type="spellEnd"/>
      <w:r>
        <w:rPr>
          <w:rFonts w:hint="cs"/>
          <w:rtl/>
        </w:rPr>
        <w:t xml:space="preserve"> התנגד ונעל את בית הכנסת במנעול, כדי שחס וחלילה לא תתקיים האזכרה להרצל. אבל אביו של מנחם בגין </w:t>
      </w:r>
      <w:r w:rsidR="003F027D">
        <w:rPr>
          <w:rtl/>
        </w:rPr>
        <w:t>–</w:t>
      </w:r>
      <w:r>
        <w:rPr>
          <w:rFonts w:hint="cs"/>
          <w:rtl/>
        </w:rPr>
        <w:t xml:space="preserve"> אגב, אני לא חושב שיש מישהו שיכול להגיד שלמנחם </w:t>
      </w:r>
      <w:bookmarkStart w:id="3282" w:name="_ETM_Q4_711000"/>
      <w:bookmarkEnd w:id="3282"/>
      <w:r>
        <w:rPr>
          <w:rFonts w:hint="cs"/>
          <w:rtl/>
        </w:rPr>
        <w:t xml:space="preserve">בגין או למשפחתו היה יחס נגד מסורת ישראל </w:t>
      </w:r>
      <w:r w:rsidR="003F027D">
        <w:rPr>
          <w:rFonts w:hint="eastAsia"/>
          <w:rtl/>
        </w:rPr>
        <w:t>–</w:t>
      </w:r>
      <w:bookmarkStart w:id="3283" w:name="_ETM_Q4_720000"/>
      <w:bookmarkEnd w:id="3283"/>
      <w:r>
        <w:rPr>
          <w:rFonts w:hint="cs"/>
          <w:rtl/>
        </w:rPr>
        <w:t xml:space="preserve"> שבר את המנעול וקיים את האזכרה להרצל בבית הכנסת, כי זה חלק בלתי נפרד מהזהות היהודית שלנו. ארץ ישראל היא חלק בלתי נפרד מהזהות היהודית; מדינת ישראל שקמה מחדש בארץ ישראל היא חלק בלתי נפרד. </w:t>
      </w:r>
      <w:bookmarkStart w:id="3284" w:name="_ETM_Q4_737000"/>
      <w:bookmarkStart w:id="3285" w:name="TOR_Q5"/>
      <w:bookmarkEnd w:id="3284"/>
      <w:bookmarkEnd w:id="3285"/>
      <w:r w:rsidR="0012344B">
        <w:rPr>
          <w:rFonts w:hint="cs"/>
          <w:rtl/>
        </w:rPr>
        <w:t xml:space="preserve">וכשאני שומע חברים שלכאורה קוראים לעצמם שומרי תורה ומצוות מכנים אנשים שעלו לכאן ממקום אחר בכינויים מעליבים, מבישים </w:t>
      </w:r>
      <w:bookmarkStart w:id="3286" w:name="_ETM_Q5_155178"/>
      <w:bookmarkEnd w:id="3286"/>
      <w:r w:rsidR="003F027D">
        <w:rPr>
          <w:rFonts w:hint="eastAsia"/>
          <w:rtl/>
        </w:rPr>
        <w:t>–</w:t>
      </w:r>
      <w:r w:rsidR="00831AF7">
        <w:rPr>
          <w:rFonts w:hint="eastAsia"/>
          <w:rtl/>
        </w:rPr>
        <w:t xml:space="preserve"> </w:t>
      </w:r>
      <w:r w:rsidR="0012344B">
        <w:rPr>
          <w:rFonts w:hint="cs"/>
          <w:rtl/>
        </w:rPr>
        <w:t>אנשים שחלקם קיפחו את חייהם וחלקם</w:t>
      </w:r>
      <w:r w:rsidR="00831AF7">
        <w:rPr>
          <w:rFonts w:hint="cs"/>
          <w:rtl/>
        </w:rPr>
        <w:t>,</w:t>
      </w:r>
      <w:r w:rsidR="0012344B">
        <w:rPr>
          <w:rFonts w:hint="cs"/>
          <w:rtl/>
        </w:rPr>
        <w:t xml:space="preserve"> בני משפחתם קיפחו את חייהם </w:t>
      </w:r>
      <w:r w:rsidR="003F027D">
        <w:rPr>
          <w:rFonts w:hint="eastAsia"/>
          <w:rtl/>
        </w:rPr>
        <w:t>–</w:t>
      </w:r>
      <w:r w:rsidR="0012344B">
        <w:rPr>
          <w:rFonts w:hint="cs"/>
          <w:rtl/>
        </w:rPr>
        <w:t xml:space="preserve"> אז אני מבין שאתם כנראה לא מבינים איפה אנחנו חיים. </w:t>
      </w:r>
    </w:p>
    <w:p w:rsidR="0012344B" w:rsidRDefault="0012344B" w:rsidP="009635F5">
      <w:pPr>
        <w:rPr>
          <w:rtl/>
        </w:rPr>
      </w:pPr>
      <w:bookmarkStart w:id="3287" w:name="_ETM_Q5_171990"/>
      <w:bookmarkStart w:id="3288" w:name="_ETM_Q5_172068"/>
      <w:bookmarkEnd w:id="3287"/>
      <w:bookmarkEnd w:id="3288"/>
    </w:p>
    <w:p w:rsidR="0012344B" w:rsidRDefault="0012344B" w:rsidP="00831AF7">
      <w:pPr>
        <w:rPr>
          <w:rtl/>
        </w:rPr>
      </w:pPr>
      <w:bookmarkStart w:id="3289" w:name="_ETM_Q5_172414"/>
      <w:bookmarkStart w:id="3290" w:name="_ETM_Q5_172482"/>
      <w:bookmarkEnd w:id="3289"/>
      <w:bookmarkEnd w:id="3290"/>
      <w:r>
        <w:rPr>
          <w:rFonts w:hint="cs"/>
          <w:rtl/>
        </w:rPr>
        <w:t xml:space="preserve">אולי כדי </w:t>
      </w:r>
      <w:bookmarkStart w:id="3291" w:name="_ETM_Q5_174999"/>
      <w:bookmarkEnd w:id="3291"/>
      <w:r>
        <w:rPr>
          <w:rFonts w:hint="cs"/>
          <w:rtl/>
        </w:rPr>
        <w:t xml:space="preserve">לסיים אני כן ארצה לקרוא משהו קטן, אדוני, </w:t>
      </w:r>
      <w:bookmarkStart w:id="3292" w:name="_ETM_Q5_180993"/>
      <w:bookmarkEnd w:id="3292"/>
      <w:r>
        <w:rPr>
          <w:rFonts w:hint="cs"/>
          <w:rtl/>
        </w:rPr>
        <w:t xml:space="preserve">כדי להזכיר קצת מיהם אלה שמגיעים לכאן. </w:t>
      </w:r>
      <w:bookmarkStart w:id="3293" w:name="_ETM_Q5_186185"/>
      <w:bookmarkEnd w:id="3293"/>
      <w:r>
        <w:rPr>
          <w:rFonts w:hint="cs"/>
          <w:rtl/>
        </w:rPr>
        <w:t>אולי הם לא יודעים לגמרי עברית, אבל הם יודעים את האהבה לארץ ישראל ומ</w:t>
      </w:r>
      <w:r w:rsidR="00831AF7">
        <w:rPr>
          <w:rFonts w:hint="cs"/>
          <w:rtl/>
        </w:rPr>
        <w:t>ה</w:t>
      </w:r>
      <w:r>
        <w:rPr>
          <w:rFonts w:hint="cs"/>
          <w:rtl/>
        </w:rPr>
        <w:t xml:space="preserve">י ארץ ישראל בשבילם ומדינת ישראל </w:t>
      </w:r>
      <w:bookmarkStart w:id="3294" w:name="_ETM_Q5_195961"/>
      <w:bookmarkEnd w:id="3294"/>
      <w:r>
        <w:rPr>
          <w:rFonts w:hint="cs"/>
          <w:rtl/>
        </w:rPr>
        <w:t xml:space="preserve">בשבילם. כתב נתן אלתרמן שיר על לוחמי גיוס חוץ לארץ שרק נחתו כאן </w:t>
      </w:r>
      <w:proofErr w:type="spellStart"/>
      <w:r>
        <w:rPr>
          <w:rFonts w:hint="cs"/>
          <w:rtl/>
        </w:rPr>
        <w:t>מהאונייה</w:t>
      </w:r>
      <w:proofErr w:type="spellEnd"/>
      <w:r>
        <w:rPr>
          <w:rFonts w:hint="cs"/>
          <w:rtl/>
        </w:rPr>
        <w:t xml:space="preserve"> וישר גויסו</w:t>
      </w:r>
      <w:bookmarkStart w:id="3295" w:name="_ETM_Q5_204818"/>
      <w:bookmarkEnd w:id="3295"/>
      <w:r>
        <w:rPr>
          <w:rFonts w:hint="cs"/>
          <w:rtl/>
        </w:rPr>
        <w:t xml:space="preserve">: "מסיפון אונייה מתנודדת / הוא ירד אל רציף הנמל, / וחיכתה ברציף לו מולדת / בדמות אוטו צבאי וסמל. // </w:t>
      </w:r>
      <w:bookmarkStart w:id="3296" w:name="_ETM_Q5_221186"/>
      <w:bookmarkStart w:id="3297" w:name="_ETM_Q5_221283"/>
      <w:bookmarkStart w:id="3298" w:name="_ETM_Q5_221832"/>
      <w:bookmarkStart w:id="3299" w:name="_ETM_Q5_221943"/>
      <w:bookmarkEnd w:id="3296"/>
      <w:bookmarkEnd w:id="3297"/>
      <w:bookmarkEnd w:id="3298"/>
      <w:bookmarkEnd w:id="3299"/>
      <w:r>
        <w:rPr>
          <w:rFonts w:hint="cs"/>
          <w:rtl/>
        </w:rPr>
        <w:t xml:space="preserve">היא את שמו בחותמת הטביעה, / היא השליכה בגדיו אל השק, / ושבועה נוראה היא השביעה / לקולו של הגשם הדק. // ונראהו זוחל, </w:t>
      </w:r>
      <w:bookmarkStart w:id="3300" w:name="_ETM_Q5_223460"/>
      <w:bookmarkEnd w:id="3300"/>
      <w:r>
        <w:rPr>
          <w:rFonts w:hint="cs"/>
          <w:rtl/>
        </w:rPr>
        <w:t xml:space="preserve">או כורע, / או עומד עם צלחת בתור, / </w:t>
      </w:r>
      <w:bookmarkStart w:id="3301" w:name="_ETM_Q5_228000"/>
      <w:bookmarkEnd w:id="3301"/>
      <w:r>
        <w:rPr>
          <w:rFonts w:hint="cs"/>
          <w:rtl/>
        </w:rPr>
        <w:t xml:space="preserve">ונדע, ללא בית ורע / קר ללחום את מלחמת הדור. // עוד הארץ הזו לא נתנה לו / לא ידיד, לא פינה למקלט, / לא שמחה מן האלף הללו, / אשר לנו היו למתת. // </w:t>
      </w:r>
      <w:bookmarkStart w:id="3302" w:name="_ETM_Q5_235000"/>
      <w:bookmarkStart w:id="3303" w:name="_ETM_Q5_238671"/>
      <w:bookmarkStart w:id="3304" w:name="_ETM_Q5_238779"/>
      <w:bookmarkStart w:id="3305" w:name="_ETM_Q5_239134"/>
      <w:bookmarkStart w:id="3306" w:name="_ETM_Q5_239233"/>
      <w:bookmarkEnd w:id="3302"/>
      <w:bookmarkEnd w:id="3303"/>
      <w:bookmarkEnd w:id="3304"/>
      <w:bookmarkEnd w:id="3305"/>
      <w:bookmarkEnd w:id="3306"/>
      <w:r>
        <w:rPr>
          <w:rFonts w:hint="cs"/>
          <w:rtl/>
        </w:rPr>
        <w:t xml:space="preserve">לא, כי </w:t>
      </w:r>
      <w:bookmarkStart w:id="3307" w:name="_ETM_Q5_238332"/>
      <w:bookmarkEnd w:id="3307"/>
      <w:r>
        <w:rPr>
          <w:rFonts w:hint="cs"/>
          <w:rtl/>
        </w:rPr>
        <w:t xml:space="preserve">רק את חייו, פליטי חרב / הוא קיבל על החוף מידה. / אבל גם את חייו, אי בערב, / הוא השיב בנופלו בעדה." </w:t>
      </w:r>
    </w:p>
    <w:p w:rsidR="0012344B" w:rsidRDefault="0012344B" w:rsidP="009635F5">
      <w:pPr>
        <w:rPr>
          <w:rtl/>
        </w:rPr>
      </w:pPr>
    </w:p>
    <w:p w:rsidR="0012344B" w:rsidRDefault="0012344B" w:rsidP="00831AF7">
      <w:pPr>
        <w:rPr>
          <w:rtl/>
        </w:rPr>
      </w:pPr>
      <w:r>
        <w:rPr>
          <w:rFonts w:hint="cs"/>
          <w:rtl/>
        </w:rPr>
        <w:t>האנשים האלה שאתם מכנים בגינויים האלה עשו את זה אז</w:t>
      </w:r>
      <w:r w:rsidR="00831AF7">
        <w:rPr>
          <w:rFonts w:hint="cs"/>
          <w:rtl/>
        </w:rPr>
        <w:t xml:space="preserve"> ו</w:t>
      </w:r>
      <w:r>
        <w:rPr>
          <w:rFonts w:hint="cs"/>
          <w:rtl/>
        </w:rPr>
        <w:t xml:space="preserve">עושים את זה היום, כמו כולנו כאן. תנהלו איתנו את הדיון על יחסי דת ומדינה בדיוק על הנושאים עצמם, ולא ברמה הפרסונלית כפי שאתם מנסים לעשות. תודה, אדוני. </w:t>
      </w:r>
      <w:bookmarkStart w:id="3308" w:name="_ETM_Q5_263631"/>
      <w:bookmarkEnd w:id="3308"/>
    </w:p>
    <w:p w:rsidR="0012344B" w:rsidRDefault="0012344B" w:rsidP="009635F5">
      <w:pPr>
        <w:rPr>
          <w:rtl/>
        </w:rPr>
      </w:pPr>
      <w:bookmarkStart w:id="3309" w:name="_ETM_Q5_263762"/>
      <w:bookmarkEnd w:id="3309"/>
    </w:p>
    <w:p w:rsidR="0012344B" w:rsidRDefault="0012344B" w:rsidP="00831AF7">
      <w:pPr>
        <w:pStyle w:val="af6"/>
        <w:keepNext/>
        <w:rPr>
          <w:rtl/>
        </w:rPr>
      </w:pPr>
      <w:r w:rsidRPr="005B5C45">
        <w:rPr>
          <w:rStyle w:val="TagStyle"/>
          <w:rtl/>
        </w:rPr>
        <w:t xml:space="preserve"> &lt;&lt; יור &gt;&gt; </w:t>
      </w:r>
      <w:r>
        <w:rPr>
          <w:rtl/>
        </w:rPr>
        <w:t>היו"ר יולי יואל אדלשטיין:</w:t>
      </w:r>
      <w:r w:rsidRPr="005B5C45">
        <w:rPr>
          <w:rStyle w:val="TagStyle"/>
          <w:rtl/>
        </w:rPr>
        <w:t xml:space="preserve"> &lt;&lt; יור &gt;&gt;</w:t>
      </w:r>
      <w:r>
        <w:rPr>
          <w:rtl/>
        </w:rPr>
        <w:t xml:space="preserve"> </w:t>
      </w:r>
    </w:p>
    <w:p w:rsidR="0012344B" w:rsidRDefault="0012344B" w:rsidP="00F5224B">
      <w:pPr>
        <w:rPr>
          <w:rtl/>
        </w:rPr>
      </w:pPr>
    </w:p>
    <w:p w:rsidR="0012344B" w:rsidRDefault="0012344B" w:rsidP="00831AF7">
      <w:pPr>
        <w:rPr>
          <w:rtl/>
        </w:rPr>
      </w:pPr>
      <w:r>
        <w:rPr>
          <w:rFonts w:hint="cs"/>
          <w:rtl/>
        </w:rPr>
        <w:t xml:space="preserve">תודה לחבר הכנסת עודד פורר. חבר הכנסת משה אבוטבול, בבקשה, אדוני. אחריו </w:t>
      </w:r>
      <w:r w:rsidR="003F027D">
        <w:rPr>
          <w:rFonts w:hint="eastAsia"/>
          <w:rtl/>
        </w:rPr>
        <w:t>–</w:t>
      </w:r>
      <w:r>
        <w:rPr>
          <w:rFonts w:hint="cs"/>
          <w:rtl/>
        </w:rPr>
        <w:t xml:space="preserve"> חבר הכנסת ינון אזולאי. ינון אזולאי, בבקשה, אדוני. חבר הכנסת ינון אזולאי. אחריו </w:t>
      </w:r>
      <w:r w:rsidR="003F027D">
        <w:rPr>
          <w:rFonts w:hint="eastAsia"/>
          <w:rtl/>
        </w:rPr>
        <w:t>–</w:t>
      </w:r>
      <w:r>
        <w:rPr>
          <w:rFonts w:hint="cs"/>
          <w:rtl/>
        </w:rPr>
        <w:t xml:space="preserve"> חבר הכנסת ישראל אייכלר. </w:t>
      </w:r>
    </w:p>
    <w:p w:rsidR="0012344B" w:rsidRDefault="0012344B" w:rsidP="00831AF7">
      <w:bookmarkStart w:id="3310" w:name="_ETM_Q5_298000"/>
      <w:bookmarkEnd w:id="3310"/>
    </w:p>
    <w:p w:rsidR="0012344B" w:rsidRDefault="0012344B" w:rsidP="00831AF7">
      <w:pPr>
        <w:pStyle w:val="a4"/>
        <w:keepNext/>
        <w:rPr>
          <w:rtl/>
        </w:rPr>
      </w:pPr>
      <w:bookmarkStart w:id="3311" w:name="_ETM_Q5_284809"/>
      <w:bookmarkStart w:id="3312" w:name="_ETM_Q5_284893"/>
      <w:bookmarkStart w:id="3313" w:name="_ETM_Q5_286761"/>
      <w:bookmarkStart w:id="3314" w:name="ET_speaker_5726_2"/>
      <w:bookmarkEnd w:id="3311"/>
      <w:bookmarkEnd w:id="3312"/>
      <w:bookmarkEnd w:id="3313"/>
      <w:r w:rsidRPr="00F937B1">
        <w:rPr>
          <w:rStyle w:val="TagStyle"/>
          <w:rtl/>
        </w:rPr>
        <w:t xml:space="preserve">&lt;&lt; דובר &gt;&gt; </w:t>
      </w:r>
      <w:bookmarkStart w:id="3315" w:name="_Toc27585392"/>
      <w:r>
        <w:rPr>
          <w:rtl/>
        </w:rPr>
        <w:t>ינון אזולאי (ש"ס):</w:t>
      </w:r>
      <w:bookmarkEnd w:id="3315"/>
      <w:r w:rsidRPr="00F937B1">
        <w:rPr>
          <w:rStyle w:val="TagStyle"/>
          <w:rtl/>
        </w:rPr>
        <w:t xml:space="preserve"> &lt;&lt; דובר &gt;&gt;</w:t>
      </w:r>
      <w:r>
        <w:rPr>
          <w:rtl/>
        </w:rPr>
        <w:t xml:space="preserve"> </w:t>
      </w:r>
      <w:bookmarkEnd w:id="3314"/>
    </w:p>
    <w:p w:rsidR="0012344B" w:rsidRDefault="0012344B" w:rsidP="00F5224B">
      <w:pPr>
        <w:rPr>
          <w:rtl/>
        </w:rPr>
      </w:pPr>
    </w:p>
    <w:p w:rsidR="0012344B" w:rsidRDefault="0012344B" w:rsidP="00831AF7">
      <w:pPr>
        <w:rPr>
          <w:rtl/>
        </w:rPr>
      </w:pPr>
      <w:bookmarkStart w:id="3316" w:name="_ETM_Q5_287348"/>
      <w:bookmarkStart w:id="3317" w:name="_ETM_Q5_287426"/>
      <w:bookmarkEnd w:id="3316"/>
      <w:bookmarkEnd w:id="3317"/>
      <w:r>
        <w:rPr>
          <w:rFonts w:hint="cs"/>
          <w:rtl/>
        </w:rPr>
        <w:t>אדוני היושב-ראש, חבריי חברי הכנסת, אדוני השר, באמת, לא תכננתי לדבר</w:t>
      </w:r>
      <w:r w:rsidR="00831AF7">
        <w:rPr>
          <w:rFonts w:hint="cs"/>
          <w:rtl/>
        </w:rPr>
        <w:t>,</w:t>
      </w:r>
      <w:r>
        <w:rPr>
          <w:rFonts w:hint="cs"/>
          <w:rtl/>
        </w:rPr>
        <w:t xml:space="preserve"> אבל חבריי </w:t>
      </w:r>
      <w:bookmarkStart w:id="3318" w:name="_ETM_Q5_305741"/>
      <w:bookmarkEnd w:id="3318"/>
      <w:r>
        <w:rPr>
          <w:rFonts w:hint="cs"/>
          <w:rtl/>
        </w:rPr>
        <w:t>מישראל ביתנו כנראה רוצים שנדבר</w:t>
      </w:r>
      <w:r w:rsidR="00831AF7">
        <w:rPr>
          <w:rFonts w:hint="cs"/>
          <w:rtl/>
        </w:rPr>
        <w:t>;</w:t>
      </w:r>
      <w:r>
        <w:rPr>
          <w:rFonts w:hint="cs"/>
          <w:rtl/>
        </w:rPr>
        <w:t xml:space="preserve"> הם אפילו דורשים. אני רוצה לצטט לכם</w:t>
      </w:r>
      <w:r w:rsidR="00831AF7">
        <w:rPr>
          <w:rFonts w:hint="cs"/>
          <w:rtl/>
        </w:rPr>
        <w:t xml:space="preserve"> </w:t>
      </w:r>
      <w:r w:rsidR="003F027D">
        <w:rPr>
          <w:rFonts w:hint="eastAsia"/>
          <w:rtl/>
        </w:rPr>
        <w:t>–</w:t>
      </w:r>
      <w:r>
        <w:rPr>
          <w:rFonts w:hint="cs"/>
          <w:rtl/>
        </w:rPr>
        <w:t xml:space="preserve"> שכחתם </w:t>
      </w:r>
      <w:r w:rsidR="003F027D">
        <w:rPr>
          <w:rFonts w:hint="eastAsia"/>
          <w:rtl/>
        </w:rPr>
        <w:t>–</w:t>
      </w:r>
      <w:r w:rsidR="00831AF7">
        <w:rPr>
          <w:rFonts w:hint="eastAsia"/>
          <w:rtl/>
        </w:rPr>
        <w:t xml:space="preserve"> </w:t>
      </w:r>
      <w:r w:rsidR="00831AF7">
        <w:rPr>
          <w:rFonts w:hint="cs"/>
          <w:rtl/>
        </w:rPr>
        <w:t>"</w:t>
      </w:r>
      <w:r>
        <w:rPr>
          <w:rFonts w:hint="cs"/>
          <w:rtl/>
        </w:rPr>
        <w:t xml:space="preserve">90% מהחילונים משרתים בצבא בעוד שהדתיים </w:t>
      </w:r>
      <w:bookmarkStart w:id="3319" w:name="_ETM_Q5_319975"/>
      <w:bookmarkEnd w:id="3319"/>
      <w:r>
        <w:rPr>
          <w:rFonts w:hint="cs"/>
          <w:rtl/>
        </w:rPr>
        <w:t>זוללים</w:t>
      </w:r>
      <w:r w:rsidR="00831AF7">
        <w:rPr>
          <w:rFonts w:hint="cs"/>
          <w:rtl/>
        </w:rPr>
        <w:t>,</w:t>
      </w:r>
      <w:r>
        <w:rPr>
          <w:rFonts w:hint="cs"/>
          <w:rtl/>
        </w:rPr>
        <w:t xml:space="preserve"> שותים</w:t>
      </w:r>
      <w:r w:rsidR="00831AF7">
        <w:rPr>
          <w:rFonts w:hint="cs"/>
          <w:rtl/>
        </w:rPr>
        <w:t>"</w:t>
      </w:r>
      <w:r>
        <w:rPr>
          <w:rFonts w:hint="cs"/>
          <w:rtl/>
        </w:rPr>
        <w:t xml:space="preserve"> </w:t>
      </w:r>
      <w:r w:rsidR="003F027D">
        <w:rPr>
          <w:rFonts w:hint="eastAsia"/>
          <w:rtl/>
        </w:rPr>
        <w:t>–</w:t>
      </w:r>
      <w:r>
        <w:rPr>
          <w:rFonts w:hint="cs"/>
          <w:rtl/>
        </w:rPr>
        <w:t xml:space="preserve"> וסליחה, עכשיו זה ביטוי שאני בדרך כלל</w:t>
      </w:r>
      <w:r w:rsidR="00831AF7">
        <w:rPr>
          <w:rFonts w:hint="cs"/>
          <w:rtl/>
        </w:rPr>
        <w:t>,</w:t>
      </w:r>
      <w:r w:rsidR="00831AF7">
        <w:rPr>
          <w:rFonts w:hint="eastAsia"/>
          <w:rtl/>
        </w:rPr>
        <w:t xml:space="preserve"> אני </w:t>
      </w:r>
      <w:r>
        <w:rPr>
          <w:rFonts w:hint="cs"/>
          <w:rtl/>
        </w:rPr>
        <w:t xml:space="preserve">לא אמור לדבר בשפה הזאת, ואני רק מצטט </w:t>
      </w:r>
      <w:r w:rsidR="003F027D">
        <w:rPr>
          <w:rFonts w:hint="eastAsia"/>
          <w:rtl/>
        </w:rPr>
        <w:t>–</w:t>
      </w:r>
      <w:r>
        <w:rPr>
          <w:rFonts w:hint="cs"/>
          <w:rtl/>
        </w:rPr>
        <w:t xml:space="preserve"> </w:t>
      </w:r>
      <w:r w:rsidR="00831AF7">
        <w:rPr>
          <w:rFonts w:hint="cs"/>
          <w:rtl/>
        </w:rPr>
        <w:t>"</w:t>
      </w:r>
      <w:r>
        <w:rPr>
          <w:rFonts w:hint="cs"/>
          <w:rtl/>
        </w:rPr>
        <w:t>אונסים את הקטינים ב</w:t>
      </w:r>
      <w:r w:rsidR="00831AF7">
        <w:rPr>
          <w:rFonts w:hint="cs"/>
          <w:rtl/>
        </w:rPr>
        <w:t>ְ</w:t>
      </w:r>
      <w:r>
        <w:rPr>
          <w:rFonts w:hint="cs"/>
          <w:rtl/>
        </w:rPr>
        <w:t>חסות</w:t>
      </w:r>
      <w:r w:rsidR="00831AF7">
        <w:rPr>
          <w:rFonts w:hint="cs"/>
          <w:rtl/>
        </w:rPr>
        <w:t>"</w:t>
      </w:r>
      <w:r>
        <w:rPr>
          <w:rFonts w:hint="cs"/>
          <w:rtl/>
        </w:rPr>
        <w:t xml:space="preserve"> </w:t>
      </w:r>
      <w:r w:rsidR="003F027D">
        <w:rPr>
          <w:rFonts w:hint="eastAsia"/>
          <w:rtl/>
        </w:rPr>
        <w:t>–</w:t>
      </w:r>
      <w:r>
        <w:rPr>
          <w:rFonts w:hint="cs"/>
          <w:rtl/>
        </w:rPr>
        <w:t xml:space="preserve"> טוב, תמשיכו אתם</w:t>
      </w:r>
      <w:r w:rsidR="00831AF7">
        <w:rPr>
          <w:rFonts w:hint="cs"/>
          <w:rtl/>
        </w:rPr>
        <w:t>.</w:t>
      </w:r>
      <w:r>
        <w:rPr>
          <w:rFonts w:hint="cs"/>
          <w:rtl/>
        </w:rPr>
        <w:t xml:space="preserve"> </w:t>
      </w:r>
      <w:r w:rsidR="00831AF7">
        <w:rPr>
          <w:rFonts w:hint="cs"/>
          <w:rtl/>
        </w:rPr>
        <w:t>"</w:t>
      </w:r>
      <w:r>
        <w:rPr>
          <w:rFonts w:hint="cs"/>
          <w:rtl/>
        </w:rPr>
        <w:t xml:space="preserve">אל תבלבלו </w:t>
      </w:r>
      <w:r w:rsidR="003F027D">
        <w:rPr>
          <w:rFonts w:hint="cs"/>
          <w:rtl/>
        </w:rPr>
        <w:t>– – –</w:t>
      </w:r>
    </w:p>
    <w:p w:rsidR="0012344B" w:rsidRDefault="0012344B" w:rsidP="00831AF7">
      <w:pPr>
        <w:rPr>
          <w:rtl/>
        </w:rPr>
      </w:pPr>
    </w:p>
    <w:p w:rsidR="0012344B" w:rsidRDefault="0012344B" w:rsidP="00831AF7">
      <w:pPr>
        <w:pStyle w:val="af5"/>
        <w:keepNext/>
        <w:rPr>
          <w:rtl/>
        </w:rPr>
      </w:pPr>
      <w:bookmarkStart w:id="3320" w:name="ET_interruption_5520_3"/>
      <w:r w:rsidRPr="00C920C5">
        <w:rPr>
          <w:rStyle w:val="TagStyle"/>
          <w:rtl/>
        </w:rPr>
        <w:t xml:space="preserve"> &lt;&lt; קריאה &gt;&gt; </w:t>
      </w:r>
      <w:r>
        <w:rPr>
          <w:rtl/>
        </w:rPr>
        <w:t>עודד פורר (ישראל ביתנו):</w:t>
      </w:r>
      <w:r w:rsidRPr="00C920C5">
        <w:rPr>
          <w:rStyle w:val="TagStyle"/>
          <w:rtl/>
        </w:rPr>
        <w:t xml:space="preserve"> &lt;&lt; קריאה &gt;&gt;</w:t>
      </w:r>
      <w:r>
        <w:rPr>
          <w:rtl/>
        </w:rPr>
        <w:t xml:space="preserve"> </w:t>
      </w:r>
      <w:bookmarkEnd w:id="3320"/>
    </w:p>
    <w:p w:rsidR="0012344B" w:rsidRDefault="0012344B" w:rsidP="00F5224B">
      <w:pPr>
        <w:rPr>
          <w:rtl/>
        </w:rPr>
      </w:pPr>
    </w:p>
    <w:p w:rsidR="0012344B" w:rsidRDefault="0012344B" w:rsidP="00831AF7">
      <w:pPr>
        <w:rPr>
          <w:rtl/>
        </w:rPr>
      </w:pPr>
      <w:r>
        <w:rPr>
          <w:rFonts w:hint="cs"/>
          <w:rtl/>
        </w:rPr>
        <w:t xml:space="preserve">רוצה שאני אצטט לך </w:t>
      </w:r>
      <w:r w:rsidR="003F027D">
        <w:rPr>
          <w:rFonts w:hint="cs"/>
          <w:rtl/>
        </w:rPr>
        <w:t>– –</w:t>
      </w:r>
    </w:p>
    <w:p w:rsidR="0012344B" w:rsidRDefault="0012344B" w:rsidP="00831AF7">
      <w:pPr>
        <w:rPr>
          <w:rtl/>
        </w:rPr>
      </w:pPr>
    </w:p>
    <w:p w:rsidR="0012344B" w:rsidRDefault="0012344B" w:rsidP="00831AF7">
      <w:pPr>
        <w:pStyle w:val="-"/>
        <w:keepNext/>
        <w:rPr>
          <w:rtl/>
        </w:rPr>
      </w:pPr>
      <w:bookmarkStart w:id="3321" w:name="ET_speakercontinue_5726_4"/>
      <w:r w:rsidRPr="00C920C5">
        <w:rPr>
          <w:rStyle w:val="TagStyle"/>
          <w:rtl/>
        </w:rPr>
        <w:t xml:space="preserve"> &lt;&lt; דובר_המשך &gt;&gt; </w:t>
      </w:r>
      <w:r>
        <w:rPr>
          <w:rtl/>
        </w:rPr>
        <w:t>ינון אזולאי (ש"ס):</w:t>
      </w:r>
      <w:r w:rsidRPr="00C920C5">
        <w:rPr>
          <w:rStyle w:val="TagStyle"/>
          <w:rtl/>
        </w:rPr>
        <w:t xml:space="preserve"> &lt;&lt; דובר_המשך &gt;&gt;</w:t>
      </w:r>
      <w:r>
        <w:rPr>
          <w:rtl/>
        </w:rPr>
        <w:t xml:space="preserve"> </w:t>
      </w:r>
      <w:bookmarkEnd w:id="3321"/>
    </w:p>
    <w:p w:rsidR="0012344B" w:rsidRDefault="0012344B" w:rsidP="00F5224B">
      <w:pPr>
        <w:rPr>
          <w:rtl/>
        </w:rPr>
      </w:pPr>
    </w:p>
    <w:p w:rsidR="0012344B" w:rsidRDefault="00831AF7" w:rsidP="00831AF7">
      <w:pPr>
        <w:rPr>
          <w:rtl/>
        </w:rPr>
      </w:pPr>
      <w:r>
        <w:rPr>
          <w:rFonts w:hint="cs"/>
          <w:rtl/>
        </w:rPr>
        <w:t xml:space="preserve">"אל תבלבלו </w:t>
      </w:r>
      <w:r w:rsidR="0012344B">
        <w:rPr>
          <w:rFonts w:hint="cs"/>
          <w:rtl/>
        </w:rPr>
        <w:t xml:space="preserve">בין המאמינים </w:t>
      </w:r>
      <w:r w:rsidR="003F027D">
        <w:rPr>
          <w:rFonts w:hint="cs"/>
          <w:rtl/>
        </w:rPr>
        <w:t>– –</w:t>
      </w:r>
      <w:r w:rsidR="0012344B">
        <w:rPr>
          <w:rFonts w:hint="cs"/>
          <w:rtl/>
        </w:rPr>
        <w:t xml:space="preserve"> </w:t>
      </w:r>
    </w:p>
    <w:p w:rsidR="0012344B" w:rsidRDefault="0012344B" w:rsidP="00831AF7">
      <w:pPr>
        <w:rPr>
          <w:rtl/>
        </w:rPr>
      </w:pPr>
    </w:p>
    <w:p w:rsidR="0012344B" w:rsidRDefault="0012344B" w:rsidP="00831AF7">
      <w:pPr>
        <w:pStyle w:val="af5"/>
        <w:keepNext/>
        <w:rPr>
          <w:rtl/>
        </w:rPr>
      </w:pPr>
      <w:bookmarkStart w:id="3322" w:name="ET_interruption_5520_5"/>
      <w:r w:rsidRPr="00C920C5">
        <w:rPr>
          <w:rStyle w:val="TagStyle"/>
          <w:rtl/>
        </w:rPr>
        <w:t xml:space="preserve"> &lt;&lt; קריאה &gt;&gt; </w:t>
      </w:r>
      <w:r>
        <w:rPr>
          <w:rtl/>
        </w:rPr>
        <w:t>עודד פורר (ישראל ביתנו):</w:t>
      </w:r>
      <w:r w:rsidRPr="00C920C5">
        <w:rPr>
          <w:rStyle w:val="TagStyle"/>
          <w:rtl/>
        </w:rPr>
        <w:t xml:space="preserve"> &lt;&lt; קריאה &gt;&gt;</w:t>
      </w:r>
      <w:r>
        <w:rPr>
          <w:rtl/>
        </w:rPr>
        <w:t xml:space="preserve"> </w:t>
      </w:r>
      <w:bookmarkEnd w:id="3322"/>
    </w:p>
    <w:p w:rsidR="0012344B" w:rsidRDefault="0012344B" w:rsidP="00F5224B">
      <w:pPr>
        <w:rPr>
          <w:rtl/>
        </w:rPr>
      </w:pPr>
    </w:p>
    <w:p w:rsidR="0012344B" w:rsidRDefault="0012344B" w:rsidP="00831AF7">
      <w:pPr>
        <w:rPr>
          <w:rtl/>
        </w:rPr>
      </w:pPr>
      <w:r>
        <w:rPr>
          <w:rFonts w:hint="cs"/>
          <w:rtl/>
        </w:rPr>
        <w:t xml:space="preserve"> </w:t>
      </w:r>
      <w:r w:rsidR="003F027D">
        <w:rPr>
          <w:rFonts w:hint="cs"/>
          <w:rtl/>
        </w:rPr>
        <w:t>– –</w:t>
      </w:r>
      <w:r>
        <w:rPr>
          <w:rFonts w:hint="cs"/>
          <w:rtl/>
        </w:rPr>
        <w:t xml:space="preserve"> </w:t>
      </w:r>
      <w:proofErr w:type="spellStart"/>
      <w:r>
        <w:rPr>
          <w:rFonts w:hint="cs"/>
          <w:rtl/>
        </w:rPr>
        <w:t>טוקבקים</w:t>
      </w:r>
      <w:proofErr w:type="spellEnd"/>
      <w:r>
        <w:rPr>
          <w:rFonts w:hint="cs"/>
          <w:rtl/>
        </w:rPr>
        <w:t xml:space="preserve"> שאתם רושמים, ינון? </w:t>
      </w:r>
    </w:p>
    <w:p w:rsidR="0012344B" w:rsidRDefault="0012344B" w:rsidP="00831AF7">
      <w:pPr>
        <w:rPr>
          <w:rtl/>
        </w:rPr>
      </w:pPr>
      <w:bookmarkStart w:id="3323" w:name="_ETM_Q5_333844"/>
      <w:bookmarkStart w:id="3324" w:name="_ETM_Q5_333933"/>
      <w:bookmarkEnd w:id="3323"/>
      <w:bookmarkEnd w:id="3324"/>
    </w:p>
    <w:p w:rsidR="0012344B" w:rsidRDefault="0012344B" w:rsidP="00831AF7">
      <w:pPr>
        <w:pStyle w:val="-"/>
        <w:keepNext/>
        <w:rPr>
          <w:rtl/>
        </w:rPr>
      </w:pPr>
      <w:bookmarkStart w:id="3325" w:name="ET_speakercontinue_5726_6"/>
      <w:r w:rsidRPr="00A11F2E">
        <w:rPr>
          <w:rStyle w:val="TagStyle"/>
          <w:rtl/>
        </w:rPr>
        <w:t xml:space="preserve"> &lt;&lt; דובר_המשך &gt;&gt; </w:t>
      </w:r>
      <w:r>
        <w:rPr>
          <w:rtl/>
        </w:rPr>
        <w:t>ינון אזולאי (ש"ס):</w:t>
      </w:r>
      <w:r w:rsidRPr="00A11F2E">
        <w:rPr>
          <w:rStyle w:val="TagStyle"/>
          <w:rtl/>
        </w:rPr>
        <w:t xml:space="preserve"> &lt;&lt; דובר_המשך &gt;&gt;</w:t>
      </w:r>
      <w:r>
        <w:rPr>
          <w:rtl/>
        </w:rPr>
        <w:t xml:space="preserve"> </w:t>
      </w:r>
      <w:bookmarkEnd w:id="3325"/>
    </w:p>
    <w:p w:rsidR="0012344B" w:rsidRDefault="0012344B" w:rsidP="00F5224B">
      <w:pPr>
        <w:rPr>
          <w:rtl/>
        </w:rPr>
      </w:pPr>
    </w:p>
    <w:p w:rsidR="0012344B" w:rsidRDefault="003F027D" w:rsidP="00831AF7">
      <w:pPr>
        <w:rPr>
          <w:rtl/>
        </w:rPr>
      </w:pPr>
      <w:r>
        <w:rPr>
          <w:rFonts w:hint="cs"/>
          <w:rtl/>
        </w:rPr>
        <w:t>– –</w:t>
      </w:r>
      <w:r w:rsidR="0012344B">
        <w:rPr>
          <w:rFonts w:hint="cs"/>
          <w:rtl/>
        </w:rPr>
        <w:t xml:space="preserve"> והקנאים </w:t>
      </w:r>
      <w:r>
        <w:rPr>
          <w:rFonts w:hint="cs"/>
          <w:rtl/>
        </w:rPr>
        <w:t>– –</w:t>
      </w:r>
    </w:p>
    <w:p w:rsidR="0012344B" w:rsidRDefault="0012344B" w:rsidP="00831AF7">
      <w:pPr>
        <w:rPr>
          <w:rtl/>
        </w:rPr>
      </w:pPr>
    </w:p>
    <w:p w:rsidR="0012344B" w:rsidRDefault="0012344B" w:rsidP="00831AF7">
      <w:pPr>
        <w:pStyle w:val="af5"/>
        <w:keepNext/>
        <w:rPr>
          <w:rtl/>
        </w:rPr>
      </w:pPr>
      <w:bookmarkStart w:id="3326" w:name="ET_interruption_5520_7"/>
      <w:r w:rsidRPr="00A11F2E">
        <w:rPr>
          <w:rStyle w:val="TagStyle"/>
          <w:rtl/>
        </w:rPr>
        <w:t xml:space="preserve"> &lt;&lt; קריאה &gt;&gt; </w:t>
      </w:r>
      <w:r>
        <w:rPr>
          <w:rtl/>
        </w:rPr>
        <w:t>עודד פורר (ישראל ביתנו):</w:t>
      </w:r>
      <w:r w:rsidRPr="00A11F2E">
        <w:rPr>
          <w:rStyle w:val="TagStyle"/>
          <w:rtl/>
        </w:rPr>
        <w:t xml:space="preserve"> &lt;&lt; קריאה &gt;&gt;</w:t>
      </w:r>
      <w:r>
        <w:rPr>
          <w:rtl/>
        </w:rPr>
        <w:t xml:space="preserve"> </w:t>
      </w:r>
      <w:bookmarkEnd w:id="3326"/>
    </w:p>
    <w:p w:rsidR="0012344B" w:rsidRDefault="0012344B" w:rsidP="00F5224B">
      <w:pPr>
        <w:rPr>
          <w:rtl/>
        </w:rPr>
      </w:pPr>
    </w:p>
    <w:p w:rsidR="0012344B" w:rsidRDefault="0012344B" w:rsidP="00831AF7">
      <w:pPr>
        <w:rPr>
          <w:rtl/>
        </w:rPr>
      </w:pPr>
      <w:r>
        <w:rPr>
          <w:rFonts w:hint="cs"/>
          <w:rtl/>
        </w:rPr>
        <w:t xml:space="preserve">אתה רוצה </w:t>
      </w:r>
      <w:r w:rsidR="003F027D">
        <w:rPr>
          <w:rFonts w:hint="cs"/>
          <w:rtl/>
        </w:rPr>
        <w:t>– – –</w:t>
      </w:r>
    </w:p>
    <w:p w:rsidR="0012344B" w:rsidRDefault="0012344B" w:rsidP="00831AF7">
      <w:pPr>
        <w:rPr>
          <w:rtl/>
        </w:rPr>
      </w:pPr>
    </w:p>
    <w:p w:rsidR="0012344B" w:rsidRDefault="0012344B" w:rsidP="00831AF7">
      <w:pPr>
        <w:pStyle w:val="-"/>
        <w:keepNext/>
        <w:rPr>
          <w:rtl/>
        </w:rPr>
      </w:pPr>
      <w:bookmarkStart w:id="3327" w:name="ET_speakercontinue_5726_8"/>
      <w:r w:rsidRPr="00A11F2E">
        <w:rPr>
          <w:rStyle w:val="TagStyle"/>
          <w:rtl/>
        </w:rPr>
        <w:t xml:space="preserve"> &lt;&lt; דובר_המשך &gt;&gt; </w:t>
      </w:r>
      <w:r>
        <w:rPr>
          <w:rtl/>
        </w:rPr>
        <w:t>ינון אזולאי (ש"ס):</w:t>
      </w:r>
      <w:r w:rsidRPr="00A11F2E">
        <w:rPr>
          <w:rStyle w:val="TagStyle"/>
          <w:rtl/>
        </w:rPr>
        <w:t xml:space="preserve"> &lt;&lt; דובר_המשך &gt;&gt;</w:t>
      </w:r>
      <w:r>
        <w:rPr>
          <w:rtl/>
        </w:rPr>
        <w:t xml:space="preserve"> </w:t>
      </w:r>
      <w:bookmarkEnd w:id="3327"/>
    </w:p>
    <w:p w:rsidR="0012344B" w:rsidRDefault="0012344B" w:rsidP="00F5224B">
      <w:pPr>
        <w:rPr>
          <w:rtl/>
        </w:rPr>
      </w:pPr>
    </w:p>
    <w:p w:rsidR="0012344B" w:rsidRDefault="0012344B" w:rsidP="00831AF7">
      <w:pPr>
        <w:rPr>
          <w:rtl/>
        </w:rPr>
      </w:pPr>
      <w:r>
        <w:rPr>
          <w:rFonts w:hint="cs"/>
          <w:rtl/>
        </w:rPr>
        <w:t xml:space="preserve"> </w:t>
      </w:r>
      <w:r w:rsidR="003F027D">
        <w:rPr>
          <w:rFonts w:hint="cs"/>
          <w:rtl/>
        </w:rPr>
        <w:t>– –</w:t>
      </w:r>
      <w:r>
        <w:rPr>
          <w:rFonts w:hint="cs"/>
          <w:rtl/>
        </w:rPr>
        <w:t xml:space="preserve"> הזומבים</w:t>
      </w:r>
      <w:r w:rsidR="00831AF7">
        <w:rPr>
          <w:rFonts w:hint="cs"/>
          <w:rtl/>
        </w:rPr>
        <w:t>."</w:t>
      </w:r>
    </w:p>
    <w:p w:rsidR="0012344B" w:rsidRDefault="0012344B" w:rsidP="00831AF7">
      <w:pPr>
        <w:rPr>
          <w:rtl/>
        </w:rPr>
      </w:pPr>
    </w:p>
    <w:p w:rsidR="0012344B" w:rsidRDefault="0012344B" w:rsidP="00831AF7">
      <w:pPr>
        <w:pStyle w:val="af5"/>
        <w:keepNext/>
        <w:rPr>
          <w:rtl/>
        </w:rPr>
      </w:pPr>
      <w:bookmarkStart w:id="3328" w:name="ET_interruption_5520_9"/>
      <w:r w:rsidRPr="00A11F2E">
        <w:rPr>
          <w:rStyle w:val="TagStyle"/>
          <w:rtl/>
        </w:rPr>
        <w:t xml:space="preserve"> &lt;&lt; קריאה &gt;&gt; </w:t>
      </w:r>
      <w:r>
        <w:rPr>
          <w:rtl/>
        </w:rPr>
        <w:t>עודד פורר (ישראל ביתנו):</w:t>
      </w:r>
      <w:r w:rsidRPr="00A11F2E">
        <w:rPr>
          <w:rStyle w:val="TagStyle"/>
          <w:rtl/>
        </w:rPr>
        <w:t xml:space="preserve"> &lt;&lt; קריאה &gt;&gt;</w:t>
      </w:r>
      <w:r>
        <w:rPr>
          <w:rtl/>
        </w:rPr>
        <w:t xml:space="preserve"> </w:t>
      </w:r>
      <w:bookmarkEnd w:id="3328"/>
    </w:p>
    <w:p w:rsidR="0012344B" w:rsidRDefault="0012344B" w:rsidP="00F5224B">
      <w:pPr>
        <w:rPr>
          <w:rtl/>
        </w:rPr>
      </w:pPr>
    </w:p>
    <w:p w:rsidR="0012344B" w:rsidRDefault="003F027D" w:rsidP="00831AF7">
      <w:pPr>
        <w:rPr>
          <w:rtl/>
        </w:rPr>
      </w:pPr>
      <w:r>
        <w:rPr>
          <w:rFonts w:hint="cs"/>
          <w:rtl/>
        </w:rPr>
        <w:t>– – –</w:t>
      </w:r>
      <w:r w:rsidR="00831AF7">
        <w:rPr>
          <w:rFonts w:hint="cs"/>
          <w:rtl/>
        </w:rPr>
        <w:t xml:space="preserve"> </w:t>
      </w:r>
      <w:r w:rsidR="0012344B">
        <w:rPr>
          <w:rFonts w:hint="cs"/>
          <w:rtl/>
        </w:rPr>
        <w:t xml:space="preserve">את כל </w:t>
      </w:r>
      <w:proofErr w:type="spellStart"/>
      <w:r w:rsidR="0012344B">
        <w:rPr>
          <w:rFonts w:hint="cs"/>
          <w:rtl/>
        </w:rPr>
        <w:t>הטוקבקים</w:t>
      </w:r>
      <w:proofErr w:type="spellEnd"/>
      <w:r w:rsidR="0012344B">
        <w:rPr>
          <w:rFonts w:hint="cs"/>
          <w:rtl/>
        </w:rPr>
        <w:t xml:space="preserve">, ינון? </w:t>
      </w:r>
    </w:p>
    <w:p w:rsidR="0012344B" w:rsidRDefault="0012344B" w:rsidP="00831AF7">
      <w:pPr>
        <w:rPr>
          <w:rtl/>
        </w:rPr>
      </w:pPr>
      <w:bookmarkStart w:id="3329" w:name="_ETM_Q5_335737"/>
      <w:bookmarkStart w:id="3330" w:name="_ETM_Q5_335824"/>
      <w:bookmarkEnd w:id="3329"/>
      <w:bookmarkEnd w:id="3330"/>
    </w:p>
    <w:p w:rsidR="0012344B" w:rsidRDefault="0012344B" w:rsidP="00831AF7">
      <w:pPr>
        <w:pStyle w:val="af5"/>
        <w:keepNext/>
        <w:rPr>
          <w:rtl/>
        </w:rPr>
      </w:pPr>
      <w:bookmarkStart w:id="3331" w:name="ET_interruption_5628_10"/>
      <w:r w:rsidRPr="00A11F2E">
        <w:rPr>
          <w:rStyle w:val="TagStyle"/>
          <w:rtl/>
        </w:rPr>
        <w:t xml:space="preserve"> &lt;&lt; קריאה &gt;&gt; </w:t>
      </w:r>
      <w:r>
        <w:rPr>
          <w:rtl/>
        </w:rPr>
        <w:t>מיכאל מלכיאלי (ש"ס):</w:t>
      </w:r>
      <w:r w:rsidRPr="00A11F2E">
        <w:rPr>
          <w:rStyle w:val="TagStyle"/>
          <w:rtl/>
        </w:rPr>
        <w:t xml:space="preserve"> &lt;&lt; קריאה &gt;&gt;</w:t>
      </w:r>
      <w:r>
        <w:rPr>
          <w:rtl/>
        </w:rPr>
        <w:t xml:space="preserve"> </w:t>
      </w:r>
      <w:bookmarkEnd w:id="3331"/>
    </w:p>
    <w:p w:rsidR="0012344B" w:rsidRDefault="0012344B" w:rsidP="00F5224B">
      <w:pPr>
        <w:rPr>
          <w:rtl/>
        </w:rPr>
      </w:pPr>
    </w:p>
    <w:p w:rsidR="0012344B" w:rsidRDefault="0012344B" w:rsidP="00831AF7">
      <w:pPr>
        <w:rPr>
          <w:rtl/>
        </w:rPr>
      </w:pPr>
      <w:r>
        <w:rPr>
          <w:rFonts w:hint="cs"/>
          <w:rtl/>
        </w:rPr>
        <w:t xml:space="preserve">זה סגן ראש עיר כתב. </w:t>
      </w:r>
    </w:p>
    <w:p w:rsidR="0012344B" w:rsidRDefault="0012344B" w:rsidP="00831AF7">
      <w:pPr>
        <w:rPr>
          <w:rtl/>
        </w:rPr>
      </w:pPr>
    </w:p>
    <w:p w:rsidR="0012344B" w:rsidRDefault="0012344B" w:rsidP="00831AF7">
      <w:pPr>
        <w:pStyle w:val="-"/>
        <w:keepNext/>
        <w:rPr>
          <w:rtl/>
        </w:rPr>
      </w:pPr>
      <w:bookmarkStart w:id="3332" w:name="ET_speakercontinue_5726_11"/>
      <w:r w:rsidRPr="00C83CC2">
        <w:rPr>
          <w:rStyle w:val="TagStyle"/>
          <w:rtl/>
        </w:rPr>
        <w:t xml:space="preserve"> &lt;&lt; דובר_המשך &gt;&gt; </w:t>
      </w:r>
      <w:r>
        <w:rPr>
          <w:rtl/>
        </w:rPr>
        <w:t>ינון אזולאי (ש"ס):</w:t>
      </w:r>
      <w:r w:rsidRPr="00C83CC2">
        <w:rPr>
          <w:rStyle w:val="TagStyle"/>
          <w:rtl/>
        </w:rPr>
        <w:t xml:space="preserve"> &lt;&lt; דובר_המשך &gt;&gt;</w:t>
      </w:r>
      <w:r>
        <w:rPr>
          <w:rtl/>
        </w:rPr>
        <w:t xml:space="preserve"> </w:t>
      </w:r>
      <w:bookmarkEnd w:id="3332"/>
    </w:p>
    <w:p w:rsidR="0012344B" w:rsidRDefault="0012344B" w:rsidP="00F5224B">
      <w:pPr>
        <w:rPr>
          <w:rtl/>
        </w:rPr>
      </w:pPr>
    </w:p>
    <w:p w:rsidR="0012344B" w:rsidRDefault="0012344B" w:rsidP="00831AF7">
      <w:pPr>
        <w:rPr>
          <w:rtl/>
        </w:rPr>
      </w:pPr>
      <w:r>
        <w:rPr>
          <w:rFonts w:hint="cs"/>
          <w:rtl/>
        </w:rPr>
        <w:t xml:space="preserve">ואת זה עושה </w:t>
      </w:r>
      <w:r w:rsidR="003F027D">
        <w:rPr>
          <w:rFonts w:hint="cs"/>
          <w:rtl/>
        </w:rPr>
        <w:t>– – –</w:t>
      </w:r>
    </w:p>
    <w:p w:rsidR="0012344B" w:rsidRDefault="0012344B" w:rsidP="00831AF7">
      <w:pPr>
        <w:rPr>
          <w:rtl/>
        </w:rPr>
      </w:pPr>
      <w:bookmarkStart w:id="3333" w:name="_ETM_Q5_338984"/>
      <w:bookmarkStart w:id="3334" w:name="_ETM_Q5_339111"/>
      <w:bookmarkEnd w:id="3333"/>
      <w:bookmarkEnd w:id="3334"/>
    </w:p>
    <w:p w:rsidR="0012344B" w:rsidRDefault="0012344B" w:rsidP="00831AF7">
      <w:pPr>
        <w:pStyle w:val="af5"/>
        <w:keepNext/>
        <w:rPr>
          <w:rtl/>
        </w:rPr>
      </w:pPr>
      <w:bookmarkStart w:id="3335" w:name="ET_interruption_5520_12"/>
      <w:r w:rsidRPr="00C83CC2">
        <w:rPr>
          <w:rStyle w:val="TagStyle"/>
          <w:rtl/>
        </w:rPr>
        <w:t xml:space="preserve"> &lt;&lt; קריאה &gt;&gt; </w:t>
      </w:r>
      <w:r>
        <w:rPr>
          <w:rtl/>
        </w:rPr>
        <w:t>עודד פורר (ישראל ביתנו):</w:t>
      </w:r>
      <w:r w:rsidRPr="00C83CC2">
        <w:rPr>
          <w:rStyle w:val="TagStyle"/>
          <w:rtl/>
        </w:rPr>
        <w:t xml:space="preserve"> &lt;&lt; קריאה &gt;&gt;</w:t>
      </w:r>
      <w:r>
        <w:rPr>
          <w:rtl/>
        </w:rPr>
        <w:t xml:space="preserve"> </w:t>
      </w:r>
      <w:bookmarkEnd w:id="3335"/>
    </w:p>
    <w:p w:rsidR="0012344B" w:rsidRDefault="0012344B" w:rsidP="00F5224B">
      <w:pPr>
        <w:rPr>
          <w:rtl/>
        </w:rPr>
      </w:pPr>
    </w:p>
    <w:p w:rsidR="0012344B" w:rsidRDefault="003F027D" w:rsidP="00831AF7">
      <w:pPr>
        <w:rPr>
          <w:rtl/>
        </w:rPr>
      </w:pPr>
      <w:r>
        <w:rPr>
          <w:rFonts w:hint="cs"/>
          <w:rtl/>
        </w:rPr>
        <w:t>– – –</w:t>
      </w:r>
      <w:r w:rsidR="0012344B">
        <w:rPr>
          <w:rFonts w:hint="cs"/>
          <w:rtl/>
        </w:rPr>
        <w:t xml:space="preserve"> שאני אצטט לך </w:t>
      </w:r>
      <w:r>
        <w:rPr>
          <w:rFonts w:hint="cs"/>
          <w:rtl/>
        </w:rPr>
        <w:t>– – –</w:t>
      </w:r>
    </w:p>
    <w:p w:rsidR="0012344B" w:rsidRDefault="0012344B" w:rsidP="00831AF7">
      <w:pPr>
        <w:rPr>
          <w:rtl/>
        </w:rPr>
      </w:pPr>
    </w:p>
    <w:p w:rsidR="0012344B" w:rsidRDefault="0012344B" w:rsidP="00831AF7">
      <w:pPr>
        <w:pStyle w:val="-"/>
        <w:keepNext/>
        <w:rPr>
          <w:rtl/>
        </w:rPr>
      </w:pPr>
      <w:bookmarkStart w:id="3336" w:name="ET_speakercontinue_5726_13"/>
      <w:r w:rsidRPr="00C83CC2">
        <w:rPr>
          <w:rStyle w:val="TagStyle"/>
          <w:rtl/>
        </w:rPr>
        <w:t xml:space="preserve"> &lt;&lt; דובר_המשך &gt;&gt; </w:t>
      </w:r>
      <w:r>
        <w:rPr>
          <w:rtl/>
        </w:rPr>
        <w:t>ינון אזולאי (ש"ס):</w:t>
      </w:r>
      <w:r w:rsidRPr="00C83CC2">
        <w:rPr>
          <w:rStyle w:val="TagStyle"/>
          <w:rtl/>
        </w:rPr>
        <w:t xml:space="preserve"> &lt;&lt; דובר_המשך &gt;&gt;</w:t>
      </w:r>
      <w:r>
        <w:rPr>
          <w:rtl/>
        </w:rPr>
        <w:t xml:space="preserve"> </w:t>
      </w:r>
      <w:bookmarkEnd w:id="3336"/>
    </w:p>
    <w:p w:rsidR="0012344B" w:rsidRDefault="0012344B" w:rsidP="00F5224B">
      <w:pPr>
        <w:rPr>
          <w:rtl/>
        </w:rPr>
      </w:pPr>
    </w:p>
    <w:p w:rsidR="0012344B" w:rsidRDefault="0012344B" w:rsidP="00831AF7">
      <w:pPr>
        <w:rPr>
          <w:rtl/>
        </w:rPr>
      </w:pPr>
      <w:r>
        <w:rPr>
          <w:rFonts w:hint="cs"/>
          <w:rtl/>
        </w:rPr>
        <w:t xml:space="preserve">ואת זה עושה, ואת זה עושה </w:t>
      </w:r>
      <w:r w:rsidR="003F027D">
        <w:rPr>
          <w:rFonts w:hint="cs"/>
          <w:rtl/>
        </w:rPr>
        <w:t>– – –</w:t>
      </w:r>
    </w:p>
    <w:p w:rsidR="0012344B" w:rsidRDefault="0012344B" w:rsidP="00831AF7">
      <w:pPr>
        <w:rPr>
          <w:rtl/>
        </w:rPr>
      </w:pPr>
    </w:p>
    <w:p w:rsidR="0012344B" w:rsidRDefault="0012344B" w:rsidP="00831AF7">
      <w:pPr>
        <w:pStyle w:val="af5"/>
        <w:keepNext/>
        <w:rPr>
          <w:rtl/>
        </w:rPr>
      </w:pPr>
      <w:bookmarkStart w:id="3337" w:name="ET_interruption_5628_14"/>
      <w:r w:rsidRPr="00DF42BB">
        <w:rPr>
          <w:rStyle w:val="TagStyle"/>
          <w:rtl/>
        </w:rPr>
        <w:t xml:space="preserve"> &lt;&lt; קריאה &gt;&gt; </w:t>
      </w:r>
      <w:r>
        <w:rPr>
          <w:rtl/>
        </w:rPr>
        <w:t>מיכאל מלכיאלי (ש"ס):</w:t>
      </w:r>
      <w:r w:rsidRPr="00DF42BB">
        <w:rPr>
          <w:rStyle w:val="TagStyle"/>
          <w:rtl/>
        </w:rPr>
        <w:t xml:space="preserve"> &lt;&lt; קריאה &gt;&gt;</w:t>
      </w:r>
      <w:r>
        <w:rPr>
          <w:rtl/>
        </w:rPr>
        <w:t xml:space="preserve"> </w:t>
      </w:r>
      <w:bookmarkEnd w:id="3337"/>
    </w:p>
    <w:p w:rsidR="0012344B" w:rsidRDefault="0012344B" w:rsidP="00831AF7">
      <w:pPr>
        <w:ind w:firstLine="0"/>
        <w:rPr>
          <w:rtl/>
        </w:rPr>
      </w:pPr>
    </w:p>
    <w:p w:rsidR="0012344B" w:rsidRDefault="0012344B" w:rsidP="00831AF7">
      <w:pPr>
        <w:rPr>
          <w:rtl/>
        </w:rPr>
      </w:pPr>
      <w:r>
        <w:rPr>
          <w:rFonts w:hint="cs"/>
          <w:rtl/>
        </w:rPr>
        <w:t xml:space="preserve">הוא מצטט לך סגן ראש עיר, לא טוקבקיסט. </w:t>
      </w:r>
    </w:p>
    <w:p w:rsidR="0012344B" w:rsidRDefault="0012344B" w:rsidP="00831AF7">
      <w:pPr>
        <w:ind w:firstLine="0"/>
        <w:rPr>
          <w:rtl/>
        </w:rPr>
      </w:pPr>
    </w:p>
    <w:p w:rsidR="0012344B" w:rsidRDefault="0012344B" w:rsidP="00831AF7">
      <w:pPr>
        <w:pStyle w:val="af5"/>
        <w:keepNext/>
        <w:rPr>
          <w:rtl/>
        </w:rPr>
      </w:pPr>
      <w:bookmarkStart w:id="3338" w:name="ET_interruption_5520_15"/>
      <w:r w:rsidRPr="009A156B">
        <w:rPr>
          <w:rStyle w:val="TagStyle"/>
          <w:rtl/>
        </w:rPr>
        <w:t xml:space="preserve"> &lt;&lt; קריאה &gt;&gt; </w:t>
      </w:r>
      <w:r>
        <w:rPr>
          <w:rtl/>
        </w:rPr>
        <w:t>עודד פורר (ישראל ביתנו):</w:t>
      </w:r>
      <w:r w:rsidRPr="009A156B">
        <w:rPr>
          <w:rStyle w:val="TagStyle"/>
          <w:rtl/>
        </w:rPr>
        <w:t xml:space="preserve"> &lt;&lt; קריאה &gt;&gt;</w:t>
      </w:r>
      <w:r>
        <w:rPr>
          <w:rtl/>
        </w:rPr>
        <w:t xml:space="preserve"> </w:t>
      </w:r>
      <w:bookmarkEnd w:id="3338"/>
    </w:p>
    <w:p w:rsidR="0012344B" w:rsidRDefault="0012344B" w:rsidP="00F5224B">
      <w:pPr>
        <w:rPr>
          <w:rtl/>
        </w:rPr>
      </w:pPr>
    </w:p>
    <w:p w:rsidR="0012344B" w:rsidRDefault="0012344B" w:rsidP="00831AF7">
      <w:pPr>
        <w:rPr>
          <w:rtl/>
        </w:rPr>
      </w:pPr>
      <w:r>
        <w:rPr>
          <w:rFonts w:hint="cs"/>
          <w:rtl/>
        </w:rPr>
        <w:t xml:space="preserve">אז בוא אני אצטט לך מה אמרו לי עכשיו בתגובה, ותראה גם מה הוא ענה שם </w:t>
      </w:r>
      <w:r w:rsidR="003F027D">
        <w:rPr>
          <w:rFonts w:hint="cs"/>
          <w:rtl/>
        </w:rPr>
        <w:t>– – –</w:t>
      </w:r>
    </w:p>
    <w:p w:rsidR="0012344B" w:rsidRDefault="0012344B" w:rsidP="00831AF7">
      <w:pPr>
        <w:rPr>
          <w:rtl/>
        </w:rPr>
      </w:pPr>
      <w:bookmarkStart w:id="3339" w:name="_ETM_Q5_348609"/>
      <w:bookmarkStart w:id="3340" w:name="_ETM_Q5_348711"/>
      <w:bookmarkEnd w:id="3339"/>
      <w:bookmarkEnd w:id="3340"/>
    </w:p>
    <w:p w:rsidR="0012344B" w:rsidRDefault="0012344B" w:rsidP="00831AF7">
      <w:pPr>
        <w:pStyle w:val="-"/>
        <w:keepNext/>
        <w:rPr>
          <w:rtl/>
        </w:rPr>
      </w:pPr>
      <w:bookmarkStart w:id="3341" w:name="ET_speakercontinue_5726_16"/>
      <w:r w:rsidRPr="008352EF">
        <w:rPr>
          <w:rStyle w:val="TagStyle"/>
          <w:rtl/>
        </w:rPr>
        <w:t xml:space="preserve"> &lt;&lt; דובר_המשך &gt;&gt; </w:t>
      </w:r>
      <w:r>
        <w:rPr>
          <w:rtl/>
        </w:rPr>
        <w:t>ינון אזולאי (ש"ס):</w:t>
      </w:r>
      <w:r w:rsidRPr="008352EF">
        <w:rPr>
          <w:rStyle w:val="TagStyle"/>
          <w:rtl/>
        </w:rPr>
        <w:t xml:space="preserve"> &lt;&lt; דובר_המשך &gt;&gt;</w:t>
      </w:r>
      <w:r>
        <w:rPr>
          <w:rtl/>
        </w:rPr>
        <w:t xml:space="preserve"> </w:t>
      </w:r>
      <w:bookmarkEnd w:id="3341"/>
    </w:p>
    <w:p w:rsidR="0012344B" w:rsidRDefault="0012344B" w:rsidP="00F5224B">
      <w:pPr>
        <w:rPr>
          <w:rtl/>
        </w:rPr>
      </w:pPr>
    </w:p>
    <w:p w:rsidR="0012344B" w:rsidRDefault="0012344B" w:rsidP="00831AF7">
      <w:pPr>
        <w:rPr>
          <w:rtl/>
        </w:rPr>
      </w:pPr>
      <w:r>
        <w:rPr>
          <w:rFonts w:hint="cs"/>
          <w:rtl/>
        </w:rPr>
        <w:t xml:space="preserve">ואת זה, את זה עושה </w:t>
      </w:r>
      <w:r w:rsidR="003F027D">
        <w:rPr>
          <w:rFonts w:hint="cs"/>
          <w:rtl/>
        </w:rPr>
        <w:t>– – –</w:t>
      </w:r>
    </w:p>
    <w:p w:rsidR="0012344B" w:rsidRDefault="0012344B" w:rsidP="00831AF7">
      <w:pPr>
        <w:rPr>
          <w:rtl/>
        </w:rPr>
      </w:pPr>
    </w:p>
    <w:p w:rsidR="0012344B" w:rsidRDefault="0012344B" w:rsidP="00831AF7">
      <w:pPr>
        <w:pStyle w:val="af5"/>
        <w:keepNext/>
        <w:rPr>
          <w:rtl/>
        </w:rPr>
      </w:pPr>
      <w:bookmarkStart w:id="3342" w:name="ET_interruption_5520_17"/>
      <w:r w:rsidRPr="008352EF">
        <w:rPr>
          <w:rStyle w:val="TagStyle"/>
          <w:rtl/>
        </w:rPr>
        <w:t xml:space="preserve"> &lt;&lt; קריאה &gt;&gt; </w:t>
      </w:r>
      <w:r>
        <w:rPr>
          <w:rtl/>
        </w:rPr>
        <w:t>עודד פורר (ישראל ביתנו):</w:t>
      </w:r>
      <w:r w:rsidRPr="008352EF">
        <w:rPr>
          <w:rStyle w:val="TagStyle"/>
          <w:rtl/>
        </w:rPr>
        <w:t xml:space="preserve"> &lt;&lt; קריאה &gt;&gt;</w:t>
      </w:r>
      <w:r>
        <w:rPr>
          <w:rtl/>
        </w:rPr>
        <w:t xml:space="preserve"> </w:t>
      </w:r>
      <w:bookmarkEnd w:id="3342"/>
    </w:p>
    <w:p w:rsidR="0012344B" w:rsidRDefault="0012344B" w:rsidP="00F5224B">
      <w:pPr>
        <w:rPr>
          <w:rtl/>
        </w:rPr>
      </w:pPr>
    </w:p>
    <w:p w:rsidR="0012344B" w:rsidRDefault="003F027D" w:rsidP="00831AF7">
      <w:pPr>
        <w:rPr>
          <w:rtl/>
        </w:rPr>
      </w:pPr>
      <w:r>
        <w:rPr>
          <w:rFonts w:hint="cs"/>
          <w:rtl/>
        </w:rPr>
        <w:t>– – –</w:t>
      </w:r>
      <w:r w:rsidR="0012344B">
        <w:rPr>
          <w:rFonts w:hint="cs"/>
          <w:rtl/>
        </w:rPr>
        <w:t xml:space="preserve"> אמרו לו</w:t>
      </w:r>
      <w:r w:rsidR="00831AF7">
        <w:rPr>
          <w:rFonts w:hint="cs"/>
          <w:rtl/>
        </w:rPr>
        <w:t xml:space="preserve"> "</w:t>
      </w:r>
      <w:r w:rsidR="0012344B">
        <w:rPr>
          <w:rFonts w:hint="cs"/>
          <w:rtl/>
        </w:rPr>
        <w:t>תחזור לרוסיה</w:t>
      </w:r>
      <w:r w:rsidR="00831AF7">
        <w:rPr>
          <w:rFonts w:hint="cs"/>
          <w:rtl/>
        </w:rPr>
        <w:t>"</w:t>
      </w:r>
      <w:r w:rsidR="0012344B">
        <w:rPr>
          <w:rFonts w:hint="cs"/>
          <w:rtl/>
        </w:rPr>
        <w:t xml:space="preserve"> </w:t>
      </w:r>
      <w:r>
        <w:rPr>
          <w:rFonts w:hint="eastAsia"/>
          <w:rtl/>
        </w:rPr>
        <w:t>–</w:t>
      </w:r>
      <w:r w:rsidR="00831AF7">
        <w:rPr>
          <w:rFonts w:hint="eastAsia"/>
          <w:rtl/>
        </w:rPr>
        <w:t xml:space="preserve"> </w:t>
      </w:r>
      <w:r w:rsidR="0012344B">
        <w:rPr>
          <w:rFonts w:hint="cs"/>
          <w:rtl/>
        </w:rPr>
        <w:t>זה מה</w:t>
      </w:r>
      <w:r w:rsidR="00831AF7">
        <w:rPr>
          <w:rFonts w:hint="cs"/>
          <w:rtl/>
        </w:rPr>
        <w:t xml:space="preserve"> שאמרו לו.</w:t>
      </w:r>
    </w:p>
    <w:p w:rsidR="0012344B" w:rsidRDefault="0012344B" w:rsidP="00831AF7">
      <w:pPr>
        <w:rPr>
          <w:rtl/>
        </w:rPr>
      </w:pPr>
      <w:bookmarkStart w:id="3343" w:name="_ETM_Q5_352357"/>
      <w:bookmarkStart w:id="3344" w:name="_ETM_Q5_352439"/>
      <w:bookmarkEnd w:id="3343"/>
      <w:bookmarkEnd w:id="3344"/>
    </w:p>
    <w:p w:rsidR="0012344B" w:rsidRDefault="0012344B" w:rsidP="00831AF7">
      <w:pPr>
        <w:pStyle w:val="-"/>
        <w:keepNext/>
        <w:rPr>
          <w:rtl/>
        </w:rPr>
      </w:pPr>
      <w:bookmarkStart w:id="3345" w:name="ET_speakercontinue_5726_20"/>
      <w:r w:rsidRPr="00754A1E">
        <w:rPr>
          <w:rStyle w:val="TagStyle"/>
          <w:rtl/>
        </w:rPr>
        <w:t xml:space="preserve"> &lt;&lt; דובר_המשך &gt;&gt; </w:t>
      </w:r>
      <w:r>
        <w:rPr>
          <w:rtl/>
        </w:rPr>
        <w:t>ינון אזולאי (ש"ס):</w:t>
      </w:r>
      <w:r w:rsidRPr="00754A1E">
        <w:rPr>
          <w:rStyle w:val="TagStyle"/>
          <w:rtl/>
        </w:rPr>
        <w:t xml:space="preserve"> &lt;&lt; דובר_המשך &gt;&gt;</w:t>
      </w:r>
      <w:r>
        <w:rPr>
          <w:rtl/>
        </w:rPr>
        <w:t xml:space="preserve"> </w:t>
      </w:r>
      <w:bookmarkEnd w:id="3345"/>
    </w:p>
    <w:p w:rsidR="0012344B" w:rsidRDefault="0012344B" w:rsidP="00F5224B">
      <w:pPr>
        <w:rPr>
          <w:rtl/>
        </w:rPr>
      </w:pPr>
    </w:p>
    <w:p w:rsidR="0012344B" w:rsidRDefault="0012344B" w:rsidP="00831AF7">
      <w:pPr>
        <w:rPr>
          <w:rtl/>
        </w:rPr>
      </w:pPr>
      <w:r>
        <w:rPr>
          <w:rFonts w:hint="cs"/>
          <w:rtl/>
        </w:rPr>
        <w:t xml:space="preserve">ואת זה אומר </w:t>
      </w:r>
      <w:r w:rsidR="003F027D">
        <w:rPr>
          <w:rFonts w:hint="cs"/>
          <w:rtl/>
        </w:rPr>
        <w:t>– – –</w:t>
      </w:r>
    </w:p>
    <w:p w:rsidR="0012344B" w:rsidRDefault="0012344B" w:rsidP="00831AF7">
      <w:pPr>
        <w:rPr>
          <w:rtl/>
        </w:rPr>
      </w:pPr>
      <w:bookmarkStart w:id="3346" w:name="_ETM_Q5_352924"/>
      <w:bookmarkEnd w:id="3346"/>
    </w:p>
    <w:p w:rsidR="00773731" w:rsidRDefault="00773731" w:rsidP="00773731">
      <w:pPr>
        <w:pStyle w:val="af5"/>
        <w:keepNext/>
        <w:rPr>
          <w:rtl/>
        </w:rPr>
      </w:pPr>
      <w:r w:rsidRPr="00754A1E">
        <w:rPr>
          <w:rStyle w:val="TagStyle"/>
          <w:rtl/>
        </w:rPr>
        <w:t xml:space="preserve">&lt;&lt; קריאה &gt;&gt; </w:t>
      </w:r>
      <w:r>
        <w:rPr>
          <w:rtl/>
        </w:rPr>
        <w:t>עודד פורר (ישראל ביתנו):</w:t>
      </w:r>
      <w:r w:rsidRPr="00754A1E">
        <w:rPr>
          <w:rStyle w:val="TagStyle"/>
          <w:rtl/>
        </w:rPr>
        <w:t xml:space="preserve"> &lt;&lt; קריאה &gt;&gt;</w:t>
      </w:r>
      <w:r>
        <w:rPr>
          <w:rtl/>
        </w:rPr>
        <w:t xml:space="preserve"> </w:t>
      </w:r>
    </w:p>
    <w:p w:rsidR="0012344B" w:rsidRDefault="0012344B" w:rsidP="00F5224B">
      <w:pPr>
        <w:rPr>
          <w:rtl/>
        </w:rPr>
      </w:pPr>
    </w:p>
    <w:p w:rsidR="0012344B" w:rsidRDefault="003F027D" w:rsidP="00831AF7">
      <w:pPr>
        <w:rPr>
          <w:rtl/>
        </w:rPr>
      </w:pPr>
      <w:bookmarkStart w:id="3347" w:name="_ETM_Q5_353548"/>
      <w:bookmarkStart w:id="3348" w:name="_ETM_Q5_353623"/>
      <w:bookmarkEnd w:id="3347"/>
      <w:bookmarkEnd w:id="3348"/>
      <w:r>
        <w:rPr>
          <w:rFonts w:hint="cs"/>
          <w:rtl/>
        </w:rPr>
        <w:t>– – –</w:t>
      </w:r>
    </w:p>
    <w:p w:rsidR="0012344B" w:rsidRDefault="0012344B" w:rsidP="00831AF7">
      <w:pPr>
        <w:rPr>
          <w:rtl/>
        </w:rPr>
      </w:pPr>
    </w:p>
    <w:p w:rsidR="0012344B" w:rsidRDefault="0012344B" w:rsidP="00831AF7">
      <w:pPr>
        <w:pStyle w:val="af5"/>
        <w:keepNext/>
        <w:rPr>
          <w:rtl/>
        </w:rPr>
      </w:pPr>
      <w:bookmarkStart w:id="3349" w:name="ET_interruption_5792_22"/>
      <w:r w:rsidRPr="00754A1E">
        <w:rPr>
          <w:rStyle w:val="TagStyle"/>
          <w:rtl/>
        </w:rPr>
        <w:t xml:space="preserve"> &lt;&lt; קריאה &gt;&gt; </w:t>
      </w:r>
      <w:r>
        <w:rPr>
          <w:rtl/>
        </w:rPr>
        <w:t>יבגני סובה (ישראל ביתנו):</w:t>
      </w:r>
      <w:r w:rsidRPr="00754A1E">
        <w:rPr>
          <w:rStyle w:val="TagStyle"/>
          <w:rtl/>
        </w:rPr>
        <w:t xml:space="preserve"> &lt;&lt; קריאה &gt;&gt;</w:t>
      </w:r>
      <w:r>
        <w:rPr>
          <w:rtl/>
        </w:rPr>
        <w:t xml:space="preserve"> </w:t>
      </w:r>
      <w:bookmarkEnd w:id="3349"/>
    </w:p>
    <w:p w:rsidR="0012344B" w:rsidRDefault="0012344B" w:rsidP="00F5224B">
      <w:pPr>
        <w:rPr>
          <w:rtl/>
        </w:rPr>
      </w:pPr>
    </w:p>
    <w:p w:rsidR="0012344B" w:rsidRDefault="0012344B" w:rsidP="00831AF7">
      <w:pPr>
        <w:rPr>
          <w:rtl/>
        </w:rPr>
      </w:pPr>
      <w:r>
        <w:rPr>
          <w:rFonts w:hint="cs"/>
          <w:rtl/>
        </w:rPr>
        <w:t>זו בדיוק התגובה לדברים שאתה אומר.</w:t>
      </w:r>
    </w:p>
    <w:p w:rsidR="0012344B" w:rsidRDefault="0012344B" w:rsidP="00831AF7">
      <w:pPr>
        <w:rPr>
          <w:rtl/>
        </w:rPr>
      </w:pPr>
    </w:p>
    <w:p w:rsidR="0012344B" w:rsidRDefault="0012344B" w:rsidP="00831AF7">
      <w:pPr>
        <w:pStyle w:val="af5"/>
        <w:keepNext/>
        <w:rPr>
          <w:rtl/>
        </w:rPr>
      </w:pPr>
      <w:bookmarkStart w:id="3350" w:name="ET_interruption_5520_23"/>
      <w:r w:rsidRPr="00754A1E">
        <w:rPr>
          <w:rStyle w:val="TagStyle"/>
          <w:rtl/>
        </w:rPr>
        <w:t xml:space="preserve"> &lt;&lt; קריאה &gt;&gt; </w:t>
      </w:r>
      <w:r>
        <w:rPr>
          <w:rtl/>
        </w:rPr>
        <w:t>עודד פורר (ישראל ביתנו):</w:t>
      </w:r>
      <w:r w:rsidRPr="00754A1E">
        <w:rPr>
          <w:rStyle w:val="TagStyle"/>
          <w:rtl/>
        </w:rPr>
        <w:t xml:space="preserve"> &lt;&lt; קריאה &gt;&gt;</w:t>
      </w:r>
      <w:r>
        <w:rPr>
          <w:rtl/>
        </w:rPr>
        <w:t xml:space="preserve"> </w:t>
      </w:r>
      <w:bookmarkEnd w:id="3350"/>
    </w:p>
    <w:p w:rsidR="0012344B" w:rsidRDefault="0012344B" w:rsidP="00F5224B">
      <w:pPr>
        <w:rPr>
          <w:rtl/>
        </w:rPr>
      </w:pPr>
    </w:p>
    <w:p w:rsidR="0012344B" w:rsidRDefault="0012344B" w:rsidP="00831AF7">
      <w:pPr>
        <w:rPr>
          <w:rtl/>
        </w:rPr>
      </w:pPr>
      <w:r>
        <w:rPr>
          <w:rFonts w:hint="cs"/>
          <w:rtl/>
        </w:rPr>
        <w:t xml:space="preserve">לא, לא, הוא ענה את זה כתגובה </w:t>
      </w:r>
      <w:r w:rsidR="003F027D">
        <w:rPr>
          <w:rFonts w:hint="cs"/>
          <w:rtl/>
        </w:rPr>
        <w:t>– – –</w:t>
      </w:r>
    </w:p>
    <w:p w:rsidR="0012344B" w:rsidRDefault="0012344B" w:rsidP="00831AF7">
      <w:pPr>
        <w:rPr>
          <w:rtl/>
        </w:rPr>
      </w:pPr>
      <w:bookmarkStart w:id="3351" w:name="_ETM_Q5_357301"/>
      <w:bookmarkStart w:id="3352" w:name="_ETM_Q5_357415"/>
      <w:bookmarkEnd w:id="3351"/>
      <w:bookmarkEnd w:id="3352"/>
    </w:p>
    <w:p w:rsidR="0012344B" w:rsidRDefault="0012344B" w:rsidP="00831AF7">
      <w:pPr>
        <w:pStyle w:val="af6"/>
        <w:keepNext/>
        <w:rPr>
          <w:rtl/>
        </w:rPr>
      </w:pPr>
      <w:r w:rsidRPr="00754A1E">
        <w:rPr>
          <w:rStyle w:val="TagStyle"/>
          <w:rtl/>
        </w:rPr>
        <w:t xml:space="preserve"> &lt;&lt; יור &gt;&gt; </w:t>
      </w:r>
      <w:r>
        <w:rPr>
          <w:rtl/>
        </w:rPr>
        <w:t>היו"ר יולי יואל אדלשטיין:</w:t>
      </w:r>
      <w:r w:rsidRPr="00754A1E">
        <w:rPr>
          <w:rStyle w:val="TagStyle"/>
          <w:rtl/>
        </w:rPr>
        <w:t xml:space="preserve"> &lt;&lt; יור &gt;&gt;</w:t>
      </w:r>
      <w:r>
        <w:rPr>
          <w:rtl/>
        </w:rPr>
        <w:t xml:space="preserve"> </w:t>
      </w:r>
    </w:p>
    <w:p w:rsidR="0012344B" w:rsidRDefault="0012344B" w:rsidP="00F5224B">
      <w:pPr>
        <w:rPr>
          <w:rtl/>
        </w:rPr>
      </w:pPr>
    </w:p>
    <w:p w:rsidR="0012344B" w:rsidRDefault="0012344B" w:rsidP="00831AF7">
      <w:pPr>
        <w:rPr>
          <w:rtl/>
        </w:rPr>
      </w:pPr>
      <w:r>
        <w:rPr>
          <w:rFonts w:hint="cs"/>
          <w:rtl/>
        </w:rPr>
        <w:t>חבר הכנסת עודד פורר, כרגע חבר הכנסת אזולאי בזכות דיבור. בבקשה.</w:t>
      </w:r>
    </w:p>
    <w:p w:rsidR="0012344B" w:rsidRPr="00801B62" w:rsidRDefault="0012344B" w:rsidP="00831AF7">
      <w:pPr>
        <w:rPr>
          <w:rtl/>
        </w:rPr>
      </w:pPr>
    </w:p>
    <w:p w:rsidR="0012344B" w:rsidRDefault="0012344B" w:rsidP="00831AF7">
      <w:pPr>
        <w:pStyle w:val="-"/>
        <w:keepNext/>
        <w:rPr>
          <w:rtl/>
        </w:rPr>
      </w:pPr>
      <w:bookmarkStart w:id="3353" w:name="ET_speakercontinue_5726_26"/>
      <w:r w:rsidRPr="00B0559E">
        <w:rPr>
          <w:rStyle w:val="TagStyle"/>
          <w:rtl/>
        </w:rPr>
        <w:t xml:space="preserve"> &lt;&lt; דובר_המשך &gt;&gt; </w:t>
      </w:r>
      <w:r>
        <w:rPr>
          <w:rtl/>
        </w:rPr>
        <w:t>ינון אזולאי (ש"ס):</w:t>
      </w:r>
      <w:r w:rsidRPr="00B0559E">
        <w:rPr>
          <w:rStyle w:val="TagStyle"/>
          <w:rtl/>
        </w:rPr>
        <w:t xml:space="preserve"> &lt;&lt; דובר_המשך &gt;&gt;</w:t>
      </w:r>
      <w:r>
        <w:rPr>
          <w:rtl/>
        </w:rPr>
        <w:t xml:space="preserve"> </w:t>
      </w:r>
      <w:bookmarkEnd w:id="3353"/>
    </w:p>
    <w:p w:rsidR="0012344B" w:rsidRDefault="0012344B" w:rsidP="00F5224B">
      <w:pPr>
        <w:rPr>
          <w:rtl/>
        </w:rPr>
      </w:pPr>
    </w:p>
    <w:p w:rsidR="0012344B" w:rsidRDefault="0012344B" w:rsidP="00831AF7">
      <w:pPr>
        <w:rPr>
          <w:rtl/>
        </w:rPr>
      </w:pPr>
      <w:r>
        <w:rPr>
          <w:rFonts w:hint="cs"/>
          <w:rtl/>
        </w:rPr>
        <w:t>אתם רוצים כוס מים? יש פה שתיים</w:t>
      </w:r>
      <w:bookmarkStart w:id="3354" w:name="_ETM_Q5_360685"/>
      <w:bookmarkEnd w:id="3354"/>
      <w:r>
        <w:rPr>
          <w:rFonts w:hint="cs"/>
          <w:rtl/>
        </w:rPr>
        <w:t xml:space="preserve">, אתם יכולים לבוא לקחת. </w:t>
      </w:r>
    </w:p>
    <w:p w:rsidR="0012344B" w:rsidRDefault="0012344B" w:rsidP="00831AF7">
      <w:pPr>
        <w:rPr>
          <w:rtl/>
        </w:rPr>
      </w:pPr>
    </w:p>
    <w:p w:rsidR="0012344B" w:rsidRDefault="0012344B" w:rsidP="00831AF7">
      <w:pPr>
        <w:pStyle w:val="af5"/>
        <w:keepNext/>
        <w:rPr>
          <w:rtl/>
        </w:rPr>
      </w:pPr>
      <w:bookmarkStart w:id="3355" w:name="ET_interruption_5792_27"/>
      <w:r w:rsidRPr="00D54033">
        <w:rPr>
          <w:rStyle w:val="TagStyle"/>
          <w:rtl/>
        </w:rPr>
        <w:t xml:space="preserve"> &lt;&lt; קריאה &gt;&gt; </w:t>
      </w:r>
      <w:r>
        <w:rPr>
          <w:rtl/>
        </w:rPr>
        <w:t>יבגני סובה (ישראל ביתנו):</w:t>
      </w:r>
      <w:r w:rsidRPr="00D54033">
        <w:rPr>
          <w:rStyle w:val="TagStyle"/>
          <w:rtl/>
        </w:rPr>
        <w:t xml:space="preserve"> &lt;&lt; קריאה &gt;&gt;</w:t>
      </w:r>
      <w:r>
        <w:rPr>
          <w:rtl/>
        </w:rPr>
        <w:t xml:space="preserve"> </w:t>
      </w:r>
      <w:bookmarkEnd w:id="3355"/>
    </w:p>
    <w:p w:rsidR="0012344B" w:rsidRDefault="0012344B" w:rsidP="00F5224B">
      <w:pPr>
        <w:rPr>
          <w:rtl/>
        </w:rPr>
      </w:pPr>
    </w:p>
    <w:p w:rsidR="0012344B" w:rsidRDefault="0012344B" w:rsidP="00831AF7">
      <w:pPr>
        <w:rPr>
          <w:rtl/>
        </w:rPr>
      </w:pPr>
      <w:r>
        <w:rPr>
          <w:rFonts w:hint="cs"/>
          <w:rtl/>
        </w:rPr>
        <w:t xml:space="preserve">לא, זו תגובה </w:t>
      </w:r>
      <w:r w:rsidR="003F027D">
        <w:rPr>
          <w:rFonts w:hint="cs"/>
          <w:rtl/>
        </w:rPr>
        <w:t>– – –</w:t>
      </w:r>
    </w:p>
    <w:p w:rsidR="0012344B" w:rsidRDefault="0012344B" w:rsidP="00831AF7">
      <w:pPr>
        <w:rPr>
          <w:rtl/>
        </w:rPr>
      </w:pPr>
      <w:bookmarkStart w:id="3356" w:name="_ETM_Q5_364161"/>
      <w:bookmarkStart w:id="3357" w:name="_ETM_Q5_364257"/>
      <w:bookmarkEnd w:id="3356"/>
      <w:bookmarkEnd w:id="3357"/>
    </w:p>
    <w:p w:rsidR="0012344B" w:rsidRDefault="0012344B" w:rsidP="00831AF7">
      <w:pPr>
        <w:pStyle w:val="af5"/>
        <w:keepNext/>
        <w:rPr>
          <w:rtl/>
        </w:rPr>
      </w:pPr>
      <w:bookmarkStart w:id="3358" w:name="ET_interruption_5520_28"/>
      <w:r w:rsidRPr="00D54033">
        <w:rPr>
          <w:rStyle w:val="TagStyle"/>
          <w:rtl/>
        </w:rPr>
        <w:t xml:space="preserve"> &lt;&lt; קריאה &gt;&gt; </w:t>
      </w:r>
      <w:r>
        <w:rPr>
          <w:rtl/>
        </w:rPr>
        <w:t>עודד פורר (ישראל ביתנו):</w:t>
      </w:r>
      <w:r w:rsidRPr="00D54033">
        <w:rPr>
          <w:rStyle w:val="TagStyle"/>
          <w:rtl/>
        </w:rPr>
        <w:t xml:space="preserve"> &lt;&lt; קריאה &gt;&gt;</w:t>
      </w:r>
      <w:r>
        <w:rPr>
          <w:rtl/>
        </w:rPr>
        <w:t xml:space="preserve"> </w:t>
      </w:r>
      <w:bookmarkEnd w:id="3358"/>
    </w:p>
    <w:p w:rsidR="0012344B" w:rsidRDefault="0012344B" w:rsidP="00F5224B">
      <w:pPr>
        <w:rPr>
          <w:rtl/>
        </w:rPr>
      </w:pPr>
    </w:p>
    <w:p w:rsidR="0012344B" w:rsidRDefault="0012344B" w:rsidP="00831AF7">
      <w:pPr>
        <w:rPr>
          <w:rtl/>
        </w:rPr>
      </w:pPr>
      <w:r>
        <w:rPr>
          <w:rFonts w:hint="cs"/>
          <w:rtl/>
        </w:rPr>
        <w:t>לא, אני רוצה שתנהגו בהגינות.</w:t>
      </w:r>
    </w:p>
    <w:p w:rsidR="0012344B" w:rsidRDefault="0012344B" w:rsidP="00831AF7">
      <w:pPr>
        <w:rPr>
          <w:rtl/>
        </w:rPr>
      </w:pPr>
    </w:p>
    <w:p w:rsidR="0012344B" w:rsidRDefault="0012344B" w:rsidP="00831AF7">
      <w:pPr>
        <w:pStyle w:val="af6"/>
        <w:keepNext/>
        <w:rPr>
          <w:rtl/>
        </w:rPr>
      </w:pPr>
      <w:bookmarkStart w:id="3359" w:name="ET_yor_5317_29"/>
      <w:r w:rsidRPr="00D54033">
        <w:rPr>
          <w:rStyle w:val="TagStyle"/>
          <w:rtl/>
        </w:rPr>
        <w:t xml:space="preserve"> &lt;&lt; יור &gt;&gt; </w:t>
      </w:r>
      <w:r>
        <w:rPr>
          <w:rtl/>
        </w:rPr>
        <w:t>היו"ר יולי יואל אדלשטיין:</w:t>
      </w:r>
      <w:r w:rsidRPr="00D54033">
        <w:rPr>
          <w:rStyle w:val="TagStyle"/>
          <w:rtl/>
        </w:rPr>
        <w:t xml:space="preserve"> &lt;&lt; יור &gt;&gt;</w:t>
      </w:r>
      <w:r>
        <w:rPr>
          <w:rtl/>
        </w:rPr>
        <w:t xml:space="preserve"> </w:t>
      </w:r>
      <w:bookmarkEnd w:id="3359"/>
    </w:p>
    <w:p w:rsidR="0012344B" w:rsidRDefault="0012344B" w:rsidP="00F5224B">
      <w:pPr>
        <w:rPr>
          <w:rtl/>
        </w:rPr>
      </w:pPr>
    </w:p>
    <w:p w:rsidR="0012344B" w:rsidRDefault="0012344B" w:rsidP="00831AF7">
      <w:pPr>
        <w:rPr>
          <w:rtl/>
        </w:rPr>
      </w:pPr>
      <w:r>
        <w:rPr>
          <w:rFonts w:hint="cs"/>
          <w:rtl/>
        </w:rPr>
        <w:t>חבר הכנסת עודד פורר.</w:t>
      </w:r>
    </w:p>
    <w:p w:rsidR="0012344B" w:rsidRDefault="0012344B" w:rsidP="00831AF7">
      <w:pPr>
        <w:rPr>
          <w:rtl/>
        </w:rPr>
      </w:pPr>
    </w:p>
    <w:p w:rsidR="0012344B" w:rsidRDefault="0012344B" w:rsidP="00831AF7">
      <w:pPr>
        <w:pStyle w:val="af5"/>
        <w:keepNext/>
        <w:rPr>
          <w:rtl/>
        </w:rPr>
      </w:pPr>
      <w:bookmarkStart w:id="3360" w:name="ET_interruption_5520_31"/>
      <w:r w:rsidRPr="00D54033">
        <w:rPr>
          <w:rStyle w:val="TagStyle"/>
          <w:rtl/>
        </w:rPr>
        <w:t xml:space="preserve"> &lt;&lt; קריאה &gt;&gt; </w:t>
      </w:r>
      <w:r>
        <w:rPr>
          <w:rtl/>
        </w:rPr>
        <w:t>עודד פורר (ישראל ביתנו):</w:t>
      </w:r>
      <w:r w:rsidRPr="00D54033">
        <w:rPr>
          <w:rStyle w:val="TagStyle"/>
          <w:rtl/>
        </w:rPr>
        <w:t xml:space="preserve"> &lt;&lt; קריאה &gt;&gt;</w:t>
      </w:r>
      <w:r>
        <w:rPr>
          <w:rtl/>
        </w:rPr>
        <w:t xml:space="preserve"> </w:t>
      </w:r>
      <w:bookmarkEnd w:id="3360"/>
    </w:p>
    <w:p w:rsidR="0012344B" w:rsidRDefault="0012344B" w:rsidP="00F5224B">
      <w:pPr>
        <w:rPr>
          <w:rtl/>
        </w:rPr>
      </w:pPr>
    </w:p>
    <w:p w:rsidR="0012344B" w:rsidRDefault="0012344B" w:rsidP="00831AF7">
      <w:pPr>
        <w:rPr>
          <w:rtl/>
        </w:rPr>
      </w:pPr>
      <w:r>
        <w:rPr>
          <w:rFonts w:hint="cs"/>
          <w:rtl/>
        </w:rPr>
        <w:t xml:space="preserve">פעם אחת </w:t>
      </w:r>
      <w:bookmarkStart w:id="3361" w:name="_ETM_Q5_367635"/>
      <w:bookmarkEnd w:id="3361"/>
      <w:r>
        <w:rPr>
          <w:rFonts w:hint="cs"/>
          <w:rtl/>
        </w:rPr>
        <w:t>תנהגו בהגינות.</w:t>
      </w:r>
    </w:p>
    <w:p w:rsidR="0012344B" w:rsidRDefault="0012344B" w:rsidP="00831AF7">
      <w:pPr>
        <w:rPr>
          <w:rtl/>
        </w:rPr>
      </w:pPr>
      <w:bookmarkStart w:id="3362" w:name="_ETM_Q5_364614"/>
      <w:bookmarkStart w:id="3363" w:name="_ETM_Q5_364696"/>
      <w:bookmarkEnd w:id="3362"/>
      <w:bookmarkEnd w:id="3363"/>
    </w:p>
    <w:p w:rsidR="0012344B" w:rsidRDefault="0012344B" w:rsidP="00831AF7">
      <w:pPr>
        <w:pStyle w:val="af6"/>
        <w:keepNext/>
        <w:rPr>
          <w:rtl/>
        </w:rPr>
      </w:pPr>
      <w:r w:rsidRPr="00D54033">
        <w:rPr>
          <w:rStyle w:val="TagStyle"/>
          <w:rtl/>
        </w:rPr>
        <w:t xml:space="preserve"> &lt;&lt; יור &gt;&gt; </w:t>
      </w:r>
      <w:r>
        <w:rPr>
          <w:rtl/>
        </w:rPr>
        <w:t>היו"ר יולי יואל אדלשטיין:</w:t>
      </w:r>
      <w:r w:rsidRPr="00D54033">
        <w:rPr>
          <w:rStyle w:val="TagStyle"/>
          <w:rtl/>
        </w:rPr>
        <w:t xml:space="preserve"> &lt;&lt; יור &gt;&gt;</w:t>
      </w:r>
      <w:r>
        <w:rPr>
          <w:rtl/>
        </w:rPr>
        <w:t xml:space="preserve"> </w:t>
      </w:r>
    </w:p>
    <w:p w:rsidR="0012344B" w:rsidRDefault="0012344B" w:rsidP="00F5224B">
      <w:pPr>
        <w:rPr>
          <w:rtl/>
        </w:rPr>
      </w:pPr>
    </w:p>
    <w:p w:rsidR="0012344B" w:rsidRDefault="0012344B" w:rsidP="00831AF7">
      <w:pPr>
        <w:rPr>
          <w:rtl/>
        </w:rPr>
      </w:pPr>
      <w:bookmarkStart w:id="3364" w:name="_ETM_Q5_366309"/>
      <w:bookmarkEnd w:id="3364"/>
      <w:r>
        <w:rPr>
          <w:rFonts w:hint="cs"/>
          <w:rtl/>
        </w:rPr>
        <w:t>אתה מפריע כרגע, בבקשה.</w:t>
      </w:r>
      <w:r>
        <w:rPr>
          <w:rtl/>
        </w:rPr>
        <w:t xml:space="preserve"> </w:t>
      </w:r>
    </w:p>
    <w:p w:rsidR="0012344B" w:rsidRDefault="0012344B" w:rsidP="00831AF7">
      <w:pPr>
        <w:rPr>
          <w:rtl/>
        </w:rPr>
      </w:pPr>
      <w:bookmarkStart w:id="3365" w:name="_ETM_Q5_365646"/>
      <w:bookmarkStart w:id="3366" w:name="_ETM_Q5_365733"/>
      <w:bookmarkEnd w:id="3365"/>
      <w:bookmarkEnd w:id="3366"/>
    </w:p>
    <w:p w:rsidR="0012344B" w:rsidRDefault="0012344B" w:rsidP="00831AF7">
      <w:pPr>
        <w:pStyle w:val="-"/>
        <w:keepNext/>
        <w:rPr>
          <w:rtl/>
        </w:rPr>
      </w:pPr>
      <w:bookmarkStart w:id="3367" w:name="ET_speakercontinue_5726_30"/>
      <w:r w:rsidRPr="00D54033">
        <w:rPr>
          <w:rStyle w:val="TagStyle"/>
          <w:rtl/>
        </w:rPr>
        <w:t xml:space="preserve"> &lt;&lt; דובר_המשך &gt;&gt; </w:t>
      </w:r>
      <w:r>
        <w:rPr>
          <w:rtl/>
        </w:rPr>
        <w:t>ינון אזולאי (ש"ס):</w:t>
      </w:r>
      <w:r w:rsidRPr="00D54033">
        <w:rPr>
          <w:rStyle w:val="TagStyle"/>
          <w:rtl/>
        </w:rPr>
        <w:t xml:space="preserve"> &lt;&lt; דובר_המשך &gt;&gt;</w:t>
      </w:r>
      <w:r>
        <w:rPr>
          <w:rtl/>
        </w:rPr>
        <w:t xml:space="preserve"> </w:t>
      </w:r>
      <w:bookmarkEnd w:id="3367"/>
    </w:p>
    <w:p w:rsidR="0012344B" w:rsidRDefault="0012344B" w:rsidP="00F5224B">
      <w:pPr>
        <w:rPr>
          <w:rtl/>
        </w:rPr>
      </w:pPr>
    </w:p>
    <w:p w:rsidR="0012344B" w:rsidRDefault="0012344B" w:rsidP="00831AF7">
      <w:pPr>
        <w:rPr>
          <w:rtl/>
        </w:rPr>
      </w:pPr>
      <w:bookmarkStart w:id="3368" w:name="_ETM_Q5_363796"/>
      <w:bookmarkEnd w:id="3368"/>
      <w:r>
        <w:rPr>
          <w:rFonts w:hint="cs"/>
          <w:rtl/>
        </w:rPr>
        <w:t xml:space="preserve">את זה אומר </w:t>
      </w:r>
      <w:r w:rsidR="003F027D">
        <w:rPr>
          <w:rFonts w:hint="cs"/>
          <w:rtl/>
        </w:rPr>
        <w:t>– – –</w:t>
      </w:r>
    </w:p>
    <w:p w:rsidR="0012344B" w:rsidRDefault="0012344B" w:rsidP="00831AF7">
      <w:pPr>
        <w:rPr>
          <w:rtl/>
        </w:rPr>
      </w:pPr>
    </w:p>
    <w:p w:rsidR="0012344B" w:rsidRDefault="0012344B" w:rsidP="00831AF7">
      <w:pPr>
        <w:pStyle w:val="af5"/>
        <w:keepNext/>
        <w:rPr>
          <w:rtl/>
        </w:rPr>
      </w:pPr>
      <w:bookmarkStart w:id="3369" w:name="ET_interruption_4996_33"/>
      <w:r w:rsidRPr="00D54033">
        <w:rPr>
          <w:rStyle w:val="TagStyle"/>
          <w:rtl/>
        </w:rPr>
        <w:t xml:space="preserve"> &lt;&lt; קריאה &gt;&gt; </w:t>
      </w:r>
      <w:r>
        <w:rPr>
          <w:rtl/>
        </w:rPr>
        <w:t>ישראל אייכלר (יהדות התורה):</w:t>
      </w:r>
      <w:r w:rsidRPr="00D54033">
        <w:rPr>
          <w:rStyle w:val="TagStyle"/>
          <w:rtl/>
        </w:rPr>
        <w:t xml:space="preserve"> &lt;&lt; קריאה &gt;&gt;</w:t>
      </w:r>
      <w:r>
        <w:rPr>
          <w:rtl/>
        </w:rPr>
        <w:t xml:space="preserve"> </w:t>
      </w:r>
      <w:bookmarkEnd w:id="3369"/>
    </w:p>
    <w:p w:rsidR="0012344B" w:rsidRDefault="0012344B" w:rsidP="00F5224B">
      <w:pPr>
        <w:rPr>
          <w:rtl/>
        </w:rPr>
      </w:pPr>
    </w:p>
    <w:p w:rsidR="0012344B" w:rsidRDefault="0012344B" w:rsidP="00831AF7">
      <w:pPr>
        <w:rPr>
          <w:rtl/>
        </w:rPr>
      </w:pPr>
      <w:r>
        <w:rPr>
          <w:rFonts w:hint="cs"/>
          <w:rtl/>
        </w:rPr>
        <w:t xml:space="preserve">מי </w:t>
      </w:r>
      <w:bookmarkStart w:id="3370" w:name="_ETM_Q5_372621"/>
      <w:bookmarkEnd w:id="3370"/>
      <w:r>
        <w:rPr>
          <w:rFonts w:hint="cs"/>
          <w:rtl/>
        </w:rPr>
        <w:t>שהתחיל</w:t>
      </w:r>
      <w:r w:rsidR="00801B62">
        <w:rPr>
          <w:rFonts w:hint="cs"/>
          <w:rtl/>
        </w:rPr>
        <w:t>ו</w:t>
      </w:r>
      <w:r>
        <w:rPr>
          <w:rFonts w:hint="cs"/>
          <w:rtl/>
        </w:rPr>
        <w:t xml:space="preserve"> את המלחמה אלה אתם, לא ש"ס. </w:t>
      </w:r>
      <w:bookmarkStart w:id="3371" w:name="_ETM_Q5_367758"/>
      <w:bookmarkStart w:id="3372" w:name="_ETM_Q5_367884"/>
      <w:bookmarkEnd w:id="3371"/>
      <w:bookmarkEnd w:id="3372"/>
    </w:p>
    <w:p w:rsidR="0012344B" w:rsidRDefault="0012344B" w:rsidP="00831AF7">
      <w:pPr>
        <w:rPr>
          <w:rtl/>
        </w:rPr>
      </w:pPr>
    </w:p>
    <w:p w:rsidR="0012344B" w:rsidRDefault="0012344B" w:rsidP="00831AF7">
      <w:pPr>
        <w:pStyle w:val="af5"/>
        <w:keepNext/>
        <w:rPr>
          <w:rtl/>
        </w:rPr>
      </w:pPr>
      <w:bookmarkStart w:id="3373" w:name="ET_interruption_5792_34"/>
      <w:r w:rsidRPr="002A651C">
        <w:rPr>
          <w:rStyle w:val="TagStyle"/>
          <w:rtl/>
        </w:rPr>
        <w:t xml:space="preserve"> &lt;&lt; קריאה &gt;&gt; </w:t>
      </w:r>
      <w:r>
        <w:rPr>
          <w:rtl/>
        </w:rPr>
        <w:t>יבגני סובה (ישראל ביתנו):</w:t>
      </w:r>
      <w:r w:rsidRPr="002A651C">
        <w:rPr>
          <w:rStyle w:val="TagStyle"/>
          <w:rtl/>
        </w:rPr>
        <w:t xml:space="preserve"> &lt;&lt; קריאה &gt;&gt;</w:t>
      </w:r>
      <w:r>
        <w:rPr>
          <w:rtl/>
        </w:rPr>
        <w:t xml:space="preserve"> </w:t>
      </w:r>
      <w:bookmarkEnd w:id="3373"/>
    </w:p>
    <w:p w:rsidR="0012344B" w:rsidRDefault="0012344B" w:rsidP="00F5224B">
      <w:pPr>
        <w:rPr>
          <w:rtl/>
        </w:rPr>
      </w:pPr>
    </w:p>
    <w:p w:rsidR="0012344B" w:rsidRDefault="003F027D" w:rsidP="00831AF7">
      <w:pPr>
        <w:rPr>
          <w:rtl/>
        </w:rPr>
      </w:pPr>
      <w:r>
        <w:rPr>
          <w:rFonts w:hint="cs"/>
          <w:rtl/>
        </w:rPr>
        <w:t>– – –</w:t>
      </w:r>
    </w:p>
    <w:p w:rsidR="0012344B" w:rsidRDefault="0012344B" w:rsidP="00831AF7">
      <w:pPr>
        <w:rPr>
          <w:rtl/>
        </w:rPr>
      </w:pPr>
    </w:p>
    <w:p w:rsidR="0012344B" w:rsidRDefault="0012344B" w:rsidP="00831AF7">
      <w:pPr>
        <w:pStyle w:val="af5"/>
        <w:keepNext/>
        <w:rPr>
          <w:rtl/>
        </w:rPr>
      </w:pPr>
      <w:bookmarkStart w:id="3374" w:name="ET_interruption_5520_35"/>
      <w:r w:rsidRPr="002A651C">
        <w:rPr>
          <w:rStyle w:val="TagStyle"/>
          <w:rtl/>
        </w:rPr>
        <w:t xml:space="preserve"> &lt;&lt; קריאה &gt;&gt; </w:t>
      </w:r>
      <w:r>
        <w:rPr>
          <w:rtl/>
        </w:rPr>
        <w:t>עודד פורר (ישראל ביתנו):</w:t>
      </w:r>
      <w:r w:rsidRPr="002A651C">
        <w:rPr>
          <w:rStyle w:val="TagStyle"/>
          <w:rtl/>
        </w:rPr>
        <w:t xml:space="preserve"> &lt;&lt; קריאה &gt;&gt;</w:t>
      </w:r>
      <w:r>
        <w:rPr>
          <w:rtl/>
        </w:rPr>
        <w:t xml:space="preserve"> </w:t>
      </w:r>
      <w:bookmarkEnd w:id="3374"/>
    </w:p>
    <w:p w:rsidR="0012344B" w:rsidRDefault="0012344B" w:rsidP="00F5224B">
      <w:pPr>
        <w:rPr>
          <w:rtl/>
        </w:rPr>
      </w:pPr>
    </w:p>
    <w:p w:rsidR="0012344B" w:rsidRDefault="0012344B" w:rsidP="00831AF7">
      <w:pPr>
        <w:rPr>
          <w:rtl/>
        </w:rPr>
      </w:pPr>
      <w:r>
        <w:rPr>
          <w:rFonts w:hint="cs"/>
          <w:rtl/>
        </w:rPr>
        <w:t>לא התחלנו שום מלחמה.</w:t>
      </w:r>
    </w:p>
    <w:p w:rsidR="0012344B" w:rsidRDefault="0012344B" w:rsidP="00831AF7">
      <w:pPr>
        <w:rPr>
          <w:rtl/>
        </w:rPr>
      </w:pPr>
    </w:p>
    <w:p w:rsidR="0012344B" w:rsidRDefault="0012344B" w:rsidP="00831AF7">
      <w:pPr>
        <w:pStyle w:val="af6"/>
        <w:keepNext/>
        <w:rPr>
          <w:rtl/>
        </w:rPr>
      </w:pPr>
      <w:bookmarkStart w:id="3375" w:name="ET_yor_5317_36"/>
      <w:r w:rsidRPr="002A651C">
        <w:rPr>
          <w:rStyle w:val="TagStyle"/>
          <w:rtl/>
        </w:rPr>
        <w:t xml:space="preserve"> &lt;&lt; יור &gt;&gt; </w:t>
      </w:r>
      <w:r>
        <w:rPr>
          <w:rtl/>
        </w:rPr>
        <w:t>היו"ר יולי יואל אדלשטיין:</w:t>
      </w:r>
      <w:r w:rsidRPr="002A651C">
        <w:rPr>
          <w:rStyle w:val="TagStyle"/>
          <w:rtl/>
        </w:rPr>
        <w:t xml:space="preserve"> &lt;&lt; יור &gt;&gt;</w:t>
      </w:r>
      <w:r>
        <w:rPr>
          <w:rtl/>
        </w:rPr>
        <w:t xml:space="preserve"> </w:t>
      </w:r>
      <w:bookmarkEnd w:id="3375"/>
    </w:p>
    <w:p w:rsidR="0012344B" w:rsidRDefault="0012344B" w:rsidP="00F5224B">
      <w:pPr>
        <w:rPr>
          <w:rtl/>
        </w:rPr>
      </w:pPr>
    </w:p>
    <w:p w:rsidR="0012344B" w:rsidRDefault="0012344B" w:rsidP="00831AF7">
      <w:pPr>
        <w:rPr>
          <w:rtl/>
        </w:rPr>
      </w:pPr>
      <w:r>
        <w:rPr>
          <w:rFonts w:hint="cs"/>
          <w:rtl/>
        </w:rPr>
        <w:t xml:space="preserve">חבר הכנסת ישראל אייכלר, נרשמת לדבר. </w:t>
      </w:r>
    </w:p>
    <w:p w:rsidR="0012344B" w:rsidRDefault="0012344B" w:rsidP="00831AF7">
      <w:pPr>
        <w:rPr>
          <w:rtl/>
        </w:rPr>
      </w:pPr>
      <w:bookmarkStart w:id="3376" w:name="_ETM_Q5_376632"/>
      <w:bookmarkStart w:id="3377" w:name="_ETM_Q5_376723"/>
      <w:bookmarkEnd w:id="3376"/>
      <w:bookmarkEnd w:id="3377"/>
    </w:p>
    <w:p w:rsidR="0012344B" w:rsidRDefault="0012344B" w:rsidP="00831AF7">
      <w:pPr>
        <w:pStyle w:val="af5"/>
        <w:keepNext/>
        <w:rPr>
          <w:rtl/>
        </w:rPr>
      </w:pPr>
      <w:bookmarkStart w:id="3378" w:name="ET_interruption_4996_37"/>
      <w:r w:rsidRPr="00E21BA8">
        <w:rPr>
          <w:rStyle w:val="TagStyle"/>
          <w:rtl/>
        </w:rPr>
        <w:t xml:space="preserve"> &lt;&lt; קריאה &gt;&gt; </w:t>
      </w:r>
      <w:r>
        <w:rPr>
          <w:rtl/>
        </w:rPr>
        <w:t>ישראל אייכלר (יהדות התורה):</w:t>
      </w:r>
      <w:r w:rsidRPr="00E21BA8">
        <w:rPr>
          <w:rStyle w:val="TagStyle"/>
          <w:rtl/>
        </w:rPr>
        <w:t xml:space="preserve"> &lt;&lt; קריאה &gt;&gt;</w:t>
      </w:r>
      <w:r>
        <w:rPr>
          <w:rtl/>
        </w:rPr>
        <w:t xml:space="preserve"> </w:t>
      </w:r>
      <w:bookmarkEnd w:id="3378"/>
    </w:p>
    <w:p w:rsidR="0012344B" w:rsidRDefault="0012344B" w:rsidP="00F5224B">
      <w:pPr>
        <w:rPr>
          <w:rtl/>
        </w:rPr>
      </w:pPr>
    </w:p>
    <w:p w:rsidR="0012344B" w:rsidRDefault="0012344B" w:rsidP="00831AF7">
      <w:pPr>
        <w:rPr>
          <w:rtl/>
        </w:rPr>
      </w:pPr>
      <w:r>
        <w:rPr>
          <w:rFonts w:hint="cs"/>
          <w:rtl/>
        </w:rPr>
        <w:t xml:space="preserve">ליברמן הכריז מלחמה על </w:t>
      </w:r>
      <w:r w:rsidR="003F027D">
        <w:rPr>
          <w:rFonts w:hint="cs"/>
          <w:rtl/>
        </w:rPr>
        <w:t>– – –</w:t>
      </w:r>
    </w:p>
    <w:p w:rsidR="0012344B" w:rsidRDefault="0012344B" w:rsidP="00831AF7">
      <w:pPr>
        <w:rPr>
          <w:rtl/>
        </w:rPr>
      </w:pPr>
    </w:p>
    <w:p w:rsidR="0012344B" w:rsidRDefault="0012344B" w:rsidP="00831AF7">
      <w:pPr>
        <w:pStyle w:val="af5"/>
        <w:keepNext/>
        <w:rPr>
          <w:rtl/>
        </w:rPr>
      </w:pPr>
      <w:bookmarkStart w:id="3379" w:name="ET_interruption_5792_38"/>
      <w:r w:rsidRPr="00E21BA8">
        <w:rPr>
          <w:rStyle w:val="TagStyle"/>
          <w:rtl/>
        </w:rPr>
        <w:t xml:space="preserve"> &lt;&lt; קריאה &gt;&gt; </w:t>
      </w:r>
      <w:r>
        <w:rPr>
          <w:rtl/>
        </w:rPr>
        <w:t>יבגני סובה (ישראל ביתנו):</w:t>
      </w:r>
      <w:r w:rsidRPr="00E21BA8">
        <w:rPr>
          <w:rStyle w:val="TagStyle"/>
          <w:rtl/>
        </w:rPr>
        <w:t xml:space="preserve"> &lt;&lt; קריאה &gt;&gt;</w:t>
      </w:r>
      <w:r>
        <w:rPr>
          <w:rtl/>
        </w:rPr>
        <w:t xml:space="preserve"> </w:t>
      </w:r>
      <w:bookmarkEnd w:id="3379"/>
    </w:p>
    <w:p w:rsidR="0012344B" w:rsidRDefault="0012344B" w:rsidP="00F5224B">
      <w:pPr>
        <w:rPr>
          <w:rtl/>
        </w:rPr>
      </w:pPr>
    </w:p>
    <w:p w:rsidR="0012344B" w:rsidRDefault="0012344B" w:rsidP="00831AF7">
      <w:pPr>
        <w:rPr>
          <w:rtl/>
        </w:rPr>
      </w:pPr>
      <w:r>
        <w:rPr>
          <w:rFonts w:hint="cs"/>
          <w:rtl/>
        </w:rPr>
        <w:t xml:space="preserve">אתה הכרזת מלחמה. </w:t>
      </w:r>
    </w:p>
    <w:p w:rsidR="0012344B" w:rsidRDefault="0012344B" w:rsidP="00831AF7">
      <w:pPr>
        <w:rPr>
          <w:rtl/>
        </w:rPr>
      </w:pPr>
    </w:p>
    <w:p w:rsidR="0012344B" w:rsidRDefault="0012344B" w:rsidP="00831AF7">
      <w:pPr>
        <w:pStyle w:val="af5"/>
        <w:keepNext/>
        <w:rPr>
          <w:rtl/>
        </w:rPr>
      </w:pPr>
      <w:bookmarkStart w:id="3380" w:name="ET_interruption_4996_39"/>
      <w:r w:rsidRPr="00E21BA8">
        <w:rPr>
          <w:rStyle w:val="TagStyle"/>
          <w:rtl/>
        </w:rPr>
        <w:t xml:space="preserve"> &lt;&lt; קריאה &gt;&gt; </w:t>
      </w:r>
      <w:r>
        <w:rPr>
          <w:rtl/>
        </w:rPr>
        <w:t>ישראל אייכלר (יהדות התורה):</w:t>
      </w:r>
      <w:r w:rsidRPr="00E21BA8">
        <w:rPr>
          <w:rStyle w:val="TagStyle"/>
          <w:rtl/>
        </w:rPr>
        <w:t xml:space="preserve"> &lt;&lt; קריאה &gt;&gt;</w:t>
      </w:r>
      <w:r>
        <w:rPr>
          <w:rtl/>
        </w:rPr>
        <w:t xml:space="preserve"> </w:t>
      </w:r>
      <w:bookmarkEnd w:id="3380"/>
    </w:p>
    <w:p w:rsidR="0012344B" w:rsidRDefault="0012344B" w:rsidP="00F5224B">
      <w:pPr>
        <w:rPr>
          <w:rtl/>
        </w:rPr>
      </w:pPr>
    </w:p>
    <w:p w:rsidR="0012344B" w:rsidRDefault="0012344B" w:rsidP="00801B62">
      <w:pPr>
        <w:rPr>
          <w:rtl/>
        </w:rPr>
      </w:pPr>
      <w:r>
        <w:rPr>
          <w:rFonts w:hint="cs"/>
          <w:rtl/>
        </w:rPr>
        <w:t>ליברמן הכריז מלחמה</w:t>
      </w:r>
      <w:r w:rsidR="00801B62">
        <w:rPr>
          <w:rFonts w:hint="cs"/>
          <w:rtl/>
        </w:rPr>
        <w:t>.</w:t>
      </w:r>
      <w:r>
        <w:rPr>
          <w:rFonts w:hint="cs"/>
          <w:rtl/>
        </w:rPr>
        <w:t xml:space="preserve"> ליברמן </w:t>
      </w:r>
      <w:r w:rsidR="003F027D">
        <w:rPr>
          <w:rFonts w:hint="cs"/>
          <w:rtl/>
        </w:rPr>
        <w:t>– – –</w:t>
      </w:r>
    </w:p>
    <w:p w:rsidR="0012344B" w:rsidRDefault="0012344B" w:rsidP="00831AF7">
      <w:pPr>
        <w:rPr>
          <w:rtl/>
        </w:rPr>
      </w:pPr>
    </w:p>
    <w:p w:rsidR="0012344B" w:rsidRDefault="0012344B" w:rsidP="00831AF7">
      <w:pPr>
        <w:pStyle w:val="af5"/>
        <w:keepNext/>
        <w:rPr>
          <w:rtl/>
        </w:rPr>
      </w:pPr>
      <w:bookmarkStart w:id="3381" w:name="ET_interruption_5520_144"/>
      <w:r w:rsidRPr="004B3CAC">
        <w:rPr>
          <w:rStyle w:val="TagStyle"/>
          <w:rtl/>
        </w:rPr>
        <w:t xml:space="preserve"> &lt;&lt; קריאה &gt;&gt; </w:t>
      </w:r>
      <w:r>
        <w:rPr>
          <w:rtl/>
        </w:rPr>
        <w:t>עודד פורר (ישראל ביתנו):</w:t>
      </w:r>
      <w:r w:rsidRPr="004B3CAC">
        <w:rPr>
          <w:rStyle w:val="TagStyle"/>
          <w:rtl/>
        </w:rPr>
        <w:t xml:space="preserve"> &lt;&lt; קריאה &gt;&gt;</w:t>
      </w:r>
      <w:r>
        <w:rPr>
          <w:rtl/>
        </w:rPr>
        <w:t xml:space="preserve"> </w:t>
      </w:r>
      <w:bookmarkEnd w:id="3381"/>
    </w:p>
    <w:p w:rsidR="0012344B" w:rsidRDefault="0012344B" w:rsidP="00F5224B">
      <w:pPr>
        <w:rPr>
          <w:rtl/>
        </w:rPr>
      </w:pPr>
    </w:p>
    <w:p w:rsidR="0012344B" w:rsidRDefault="003F027D" w:rsidP="00831AF7">
      <w:pPr>
        <w:rPr>
          <w:rtl/>
        </w:rPr>
      </w:pPr>
      <w:bookmarkStart w:id="3382" w:name="_ETM_Q5_380000"/>
      <w:bookmarkEnd w:id="3382"/>
      <w:r>
        <w:rPr>
          <w:rFonts w:hint="cs"/>
          <w:rtl/>
        </w:rPr>
        <w:t>– – –</w:t>
      </w:r>
    </w:p>
    <w:p w:rsidR="0012344B" w:rsidRDefault="0012344B" w:rsidP="00831AF7">
      <w:pPr>
        <w:rPr>
          <w:rtl/>
        </w:rPr>
      </w:pPr>
      <w:bookmarkStart w:id="3383" w:name="_ETM_Q5_384000"/>
      <w:bookmarkEnd w:id="3383"/>
      <w:r>
        <w:rPr>
          <w:rtl/>
        </w:rPr>
        <w:t xml:space="preserve"> </w:t>
      </w:r>
    </w:p>
    <w:p w:rsidR="0012344B" w:rsidRDefault="0012344B" w:rsidP="00831AF7">
      <w:pPr>
        <w:pStyle w:val="af6"/>
        <w:keepNext/>
        <w:rPr>
          <w:rtl/>
        </w:rPr>
      </w:pPr>
      <w:bookmarkStart w:id="3384" w:name="ET_yor_5317_40"/>
      <w:r w:rsidRPr="00E21BA8">
        <w:rPr>
          <w:rStyle w:val="TagStyle"/>
          <w:rtl/>
        </w:rPr>
        <w:t xml:space="preserve"> &lt;&lt; יור &gt;&gt; </w:t>
      </w:r>
      <w:r>
        <w:rPr>
          <w:rtl/>
        </w:rPr>
        <w:t>היו"ר יולי יואל אדלשטיין:</w:t>
      </w:r>
      <w:r w:rsidRPr="00E21BA8">
        <w:rPr>
          <w:rStyle w:val="TagStyle"/>
          <w:rtl/>
        </w:rPr>
        <w:t xml:space="preserve"> &lt;&lt; יור &gt;&gt;</w:t>
      </w:r>
      <w:r>
        <w:rPr>
          <w:rtl/>
        </w:rPr>
        <w:t xml:space="preserve"> </w:t>
      </w:r>
      <w:bookmarkEnd w:id="3384"/>
    </w:p>
    <w:p w:rsidR="0012344B" w:rsidRDefault="0012344B" w:rsidP="00F5224B">
      <w:pPr>
        <w:rPr>
          <w:rtl/>
        </w:rPr>
      </w:pPr>
    </w:p>
    <w:p w:rsidR="0012344B" w:rsidRDefault="0012344B" w:rsidP="00831AF7">
      <w:pPr>
        <w:rPr>
          <w:rtl/>
        </w:rPr>
      </w:pPr>
      <w:r>
        <w:rPr>
          <w:rFonts w:hint="cs"/>
          <w:rtl/>
        </w:rPr>
        <w:t>חבר הכנסת ישראל אייכלר, אתה לא רוצה לדבר? אתה רוצה לדבר מן המקום?</w:t>
      </w:r>
    </w:p>
    <w:p w:rsidR="0012344B" w:rsidRDefault="0012344B" w:rsidP="00831AF7">
      <w:pPr>
        <w:rPr>
          <w:rtl/>
        </w:rPr>
      </w:pPr>
      <w:bookmarkStart w:id="3385" w:name="_ETM_Q5_387771"/>
      <w:bookmarkStart w:id="3386" w:name="_ETM_Q5_387887"/>
      <w:bookmarkEnd w:id="3385"/>
      <w:bookmarkEnd w:id="3386"/>
    </w:p>
    <w:p w:rsidR="0012344B" w:rsidRDefault="0012344B" w:rsidP="00831AF7">
      <w:pPr>
        <w:pStyle w:val="-"/>
        <w:keepNext/>
        <w:rPr>
          <w:rtl/>
        </w:rPr>
      </w:pPr>
      <w:bookmarkStart w:id="3387" w:name="ET_speakercontinue_5726_41"/>
      <w:r w:rsidRPr="00E21BA8">
        <w:rPr>
          <w:rStyle w:val="TagStyle"/>
          <w:rtl/>
        </w:rPr>
        <w:t xml:space="preserve"> &lt;&lt; דובר_המשך &gt;&gt; </w:t>
      </w:r>
      <w:r>
        <w:rPr>
          <w:rtl/>
        </w:rPr>
        <w:t>ינון אזולאי (ש"ס):</w:t>
      </w:r>
      <w:r w:rsidRPr="00E21BA8">
        <w:rPr>
          <w:rStyle w:val="TagStyle"/>
          <w:rtl/>
        </w:rPr>
        <w:t xml:space="preserve"> &lt;&lt; דובר_המשך &gt;&gt;</w:t>
      </w:r>
      <w:r>
        <w:rPr>
          <w:rtl/>
        </w:rPr>
        <w:t xml:space="preserve"> </w:t>
      </w:r>
      <w:bookmarkEnd w:id="3387"/>
    </w:p>
    <w:p w:rsidR="0012344B" w:rsidRDefault="0012344B" w:rsidP="00F5224B">
      <w:pPr>
        <w:rPr>
          <w:rtl/>
        </w:rPr>
      </w:pPr>
    </w:p>
    <w:p w:rsidR="0012344B" w:rsidRDefault="0012344B" w:rsidP="00801B62">
      <w:pPr>
        <w:rPr>
          <w:rtl/>
        </w:rPr>
      </w:pPr>
      <w:r>
        <w:rPr>
          <w:rFonts w:hint="cs"/>
          <w:rtl/>
        </w:rPr>
        <w:t xml:space="preserve">את זה אומר אדון </w:t>
      </w:r>
      <w:r w:rsidR="00801B62">
        <w:rPr>
          <w:rFonts w:hint="cs"/>
          <w:rtl/>
        </w:rPr>
        <w:t xml:space="preserve">קפלון, </w:t>
      </w:r>
      <w:r>
        <w:rPr>
          <w:rFonts w:hint="cs"/>
          <w:rtl/>
        </w:rPr>
        <w:t xml:space="preserve">סגן ראש עיר </w:t>
      </w:r>
      <w:bookmarkStart w:id="3388" w:name="_ETM_Q5_394000"/>
      <w:bookmarkEnd w:id="3388"/>
      <w:r>
        <w:rPr>
          <w:rFonts w:hint="cs"/>
          <w:rtl/>
        </w:rPr>
        <w:t xml:space="preserve">מכהן בחיפה, מישראל ביתנו </w:t>
      </w:r>
      <w:r w:rsidR="003F027D">
        <w:rPr>
          <w:rFonts w:hint="eastAsia"/>
          <w:rtl/>
        </w:rPr>
        <w:t>–</w:t>
      </w:r>
      <w:r w:rsidR="00801B62">
        <w:rPr>
          <w:rFonts w:hint="eastAsia"/>
          <w:rtl/>
        </w:rPr>
        <w:t xml:space="preserve"> </w:t>
      </w:r>
      <w:r>
        <w:rPr>
          <w:rFonts w:hint="cs"/>
          <w:rtl/>
        </w:rPr>
        <w:t>אדם אשר מסית לא פחות מאשר לרצח. אין לי מילה אחרת.</w:t>
      </w:r>
    </w:p>
    <w:p w:rsidR="0012344B" w:rsidRDefault="0012344B" w:rsidP="00831AF7">
      <w:pPr>
        <w:rPr>
          <w:rtl/>
        </w:rPr>
      </w:pPr>
    </w:p>
    <w:p w:rsidR="00801B62" w:rsidRDefault="00801B62" w:rsidP="00801B62">
      <w:pPr>
        <w:pStyle w:val="af5"/>
        <w:keepNext/>
        <w:rPr>
          <w:rtl/>
        </w:rPr>
      </w:pPr>
      <w:bookmarkStart w:id="3389" w:name="_ETM_Q5_404993"/>
      <w:bookmarkEnd w:id="3389"/>
      <w:r w:rsidRPr="00F5467F">
        <w:rPr>
          <w:rStyle w:val="TagStyle"/>
          <w:rtl/>
        </w:rPr>
        <w:t xml:space="preserve">&lt;&lt; קריאה &gt;&gt; </w:t>
      </w:r>
      <w:r>
        <w:rPr>
          <w:rtl/>
        </w:rPr>
        <w:t>עודד פורר (ישראל ביתנו):</w:t>
      </w:r>
      <w:r w:rsidRPr="00F5467F">
        <w:rPr>
          <w:rStyle w:val="TagStyle"/>
          <w:rtl/>
        </w:rPr>
        <w:t xml:space="preserve"> &lt;&lt; קריאה &gt;&gt;</w:t>
      </w:r>
      <w:r>
        <w:rPr>
          <w:rtl/>
        </w:rPr>
        <w:t xml:space="preserve"> </w:t>
      </w:r>
    </w:p>
    <w:p w:rsidR="00801B62" w:rsidRDefault="00801B62" w:rsidP="00F5224B">
      <w:pPr>
        <w:rPr>
          <w:rtl/>
        </w:rPr>
      </w:pPr>
    </w:p>
    <w:p w:rsidR="0012344B" w:rsidRPr="00801B62" w:rsidRDefault="0012344B" w:rsidP="00801B62">
      <w:pPr>
        <w:rPr>
          <w:rtl/>
        </w:rPr>
      </w:pPr>
      <w:r w:rsidRPr="00801B62">
        <w:rPr>
          <w:rFonts w:hint="cs"/>
          <w:rtl/>
        </w:rPr>
        <w:t>יושב-ראש הסיעה שלך אומר: משכירים דירות רק לגויים</w:t>
      </w:r>
      <w:r w:rsidR="00801B62">
        <w:rPr>
          <w:rFonts w:hint="cs"/>
          <w:rtl/>
        </w:rPr>
        <w:t>.</w:t>
      </w:r>
      <w:r w:rsidRPr="00801B62">
        <w:rPr>
          <w:rFonts w:hint="cs"/>
          <w:rtl/>
        </w:rPr>
        <w:t xml:space="preserve"> באנו לפה כדי שהאמירה הזאת לא </w:t>
      </w:r>
      <w:r w:rsidR="003F027D">
        <w:rPr>
          <w:rFonts w:hint="cs"/>
          <w:rtl/>
        </w:rPr>
        <w:t>– – –</w:t>
      </w:r>
    </w:p>
    <w:p w:rsidR="0012344B" w:rsidRPr="00801B62" w:rsidRDefault="0012344B" w:rsidP="00831AF7">
      <w:pPr>
        <w:rPr>
          <w:rtl/>
        </w:rPr>
      </w:pPr>
    </w:p>
    <w:p w:rsidR="0012344B" w:rsidRDefault="0012344B" w:rsidP="00831AF7">
      <w:pPr>
        <w:pStyle w:val="-"/>
        <w:keepNext/>
        <w:rPr>
          <w:rtl/>
        </w:rPr>
      </w:pPr>
      <w:bookmarkStart w:id="3390" w:name="ET_speakercontinue_5726_43"/>
      <w:r w:rsidRPr="00F5467F">
        <w:rPr>
          <w:rStyle w:val="TagStyle"/>
          <w:rtl/>
        </w:rPr>
        <w:t xml:space="preserve"> &lt;&lt; דובר_המשך &gt;&gt; </w:t>
      </w:r>
      <w:r>
        <w:rPr>
          <w:rtl/>
        </w:rPr>
        <w:t>ינון אזולאי (ש"ס):</w:t>
      </w:r>
      <w:r w:rsidRPr="00F5467F">
        <w:rPr>
          <w:rStyle w:val="TagStyle"/>
          <w:rtl/>
        </w:rPr>
        <w:t xml:space="preserve"> &lt;&lt; דובר_המשך &gt;&gt;</w:t>
      </w:r>
      <w:r>
        <w:rPr>
          <w:rtl/>
        </w:rPr>
        <w:t xml:space="preserve"> </w:t>
      </w:r>
      <w:bookmarkEnd w:id="3390"/>
    </w:p>
    <w:p w:rsidR="0012344B" w:rsidRDefault="0012344B" w:rsidP="00F5224B">
      <w:pPr>
        <w:rPr>
          <w:rtl/>
        </w:rPr>
      </w:pPr>
    </w:p>
    <w:p w:rsidR="0012344B" w:rsidRDefault="0012344B" w:rsidP="00831AF7">
      <w:pPr>
        <w:rPr>
          <w:rtl/>
        </w:rPr>
      </w:pPr>
      <w:r>
        <w:rPr>
          <w:rFonts w:hint="cs"/>
          <w:rtl/>
        </w:rPr>
        <w:t>חבל, חבל, חבל</w:t>
      </w:r>
      <w:bookmarkStart w:id="3391" w:name="_ETM_Q5_409220"/>
      <w:bookmarkEnd w:id="3391"/>
      <w:r>
        <w:rPr>
          <w:rFonts w:hint="cs"/>
          <w:rtl/>
        </w:rPr>
        <w:t xml:space="preserve"> </w:t>
      </w:r>
      <w:r w:rsidR="003F027D">
        <w:rPr>
          <w:rFonts w:hint="cs"/>
          <w:rtl/>
        </w:rPr>
        <w:t>– – –</w:t>
      </w:r>
    </w:p>
    <w:p w:rsidR="0012344B" w:rsidRDefault="0012344B" w:rsidP="00831AF7">
      <w:pPr>
        <w:rPr>
          <w:rtl/>
        </w:rPr>
      </w:pPr>
    </w:p>
    <w:p w:rsidR="0012344B" w:rsidRDefault="0012344B" w:rsidP="00831AF7">
      <w:pPr>
        <w:pStyle w:val="af5"/>
        <w:keepNext/>
        <w:rPr>
          <w:rtl/>
        </w:rPr>
      </w:pPr>
      <w:bookmarkStart w:id="3392" w:name="ET_interruption_5520_44"/>
      <w:r w:rsidRPr="00F5467F">
        <w:rPr>
          <w:rStyle w:val="TagStyle"/>
          <w:rtl/>
        </w:rPr>
        <w:t xml:space="preserve"> &lt;&lt; קריאה &gt;&gt; </w:t>
      </w:r>
      <w:r>
        <w:rPr>
          <w:rtl/>
        </w:rPr>
        <w:t>עודד פורר (ישראל ביתנו):</w:t>
      </w:r>
      <w:r w:rsidRPr="00F5467F">
        <w:rPr>
          <w:rStyle w:val="TagStyle"/>
          <w:rtl/>
        </w:rPr>
        <w:t xml:space="preserve"> &lt;&lt; קריאה &gt;&gt;</w:t>
      </w:r>
      <w:r>
        <w:rPr>
          <w:rtl/>
        </w:rPr>
        <w:t xml:space="preserve"> </w:t>
      </w:r>
      <w:bookmarkEnd w:id="3392"/>
    </w:p>
    <w:p w:rsidR="0012344B" w:rsidRDefault="0012344B" w:rsidP="00F5224B">
      <w:pPr>
        <w:rPr>
          <w:rtl/>
        </w:rPr>
      </w:pPr>
    </w:p>
    <w:p w:rsidR="0012344B" w:rsidRDefault="0012344B" w:rsidP="00831AF7">
      <w:pPr>
        <w:rPr>
          <w:rtl/>
        </w:rPr>
      </w:pPr>
      <w:r>
        <w:rPr>
          <w:rFonts w:hint="cs"/>
          <w:rtl/>
        </w:rPr>
        <w:t>אתה לא מתבייש? יושב-ראש הסיעה שלך.</w:t>
      </w:r>
    </w:p>
    <w:p w:rsidR="0012344B" w:rsidRDefault="0012344B" w:rsidP="00831AF7">
      <w:pPr>
        <w:rPr>
          <w:rtl/>
        </w:rPr>
      </w:pPr>
      <w:bookmarkStart w:id="3393" w:name="_ETM_Q5_411704"/>
      <w:bookmarkStart w:id="3394" w:name="_ETM_Q5_411796"/>
      <w:bookmarkEnd w:id="3393"/>
      <w:bookmarkEnd w:id="3394"/>
    </w:p>
    <w:p w:rsidR="0012344B" w:rsidRDefault="0012344B" w:rsidP="00831AF7">
      <w:pPr>
        <w:pStyle w:val="-"/>
        <w:keepNext/>
        <w:rPr>
          <w:rtl/>
        </w:rPr>
      </w:pPr>
      <w:bookmarkStart w:id="3395" w:name="ET_speakercontinue_5726_45"/>
      <w:r w:rsidRPr="00F5467F">
        <w:rPr>
          <w:rStyle w:val="TagStyle"/>
          <w:rtl/>
        </w:rPr>
        <w:t xml:space="preserve"> &lt;&lt; דובר_המשך &gt;&gt; </w:t>
      </w:r>
      <w:r>
        <w:rPr>
          <w:rtl/>
        </w:rPr>
        <w:t>ינון אזולאי (ש"ס):</w:t>
      </w:r>
      <w:r w:rsidRPr="00F5467F">
        <w:rPr>
          <w:rStyle w:val="TagStyle"/>
          <w:rtl/>
        </w:rPr>
        <w:t xml:space="preserve"> &lt;&lt; דובר_המשך &gt;&gt;</w:t>
      </w:r>
      <w:r>
        <w:rPr>
          <w:rtl/>
        </w:rPr>
        <w:t xml:space="preserve"> </w:t>
      </w:r>
      <w:bookmarkEnd w:id="3395"/>
    </w:p>
    <w:p w:rsidR="0012344B" w:rsidRDefault="0012344B" w:rsidP="00F5224B">
      <w:pPr>
        <w:rPr>
          <w:rtl/>
        </w:rPr>
      </w:pPr>
    </w:p>
    <w:p w:rsidR="0012344B" w:rsidRDefault="0012344B" w:rsidP="00831AF7">
      <w:pPr>
        <w:rPr>
          <w:rtl/>
        </w:rPr>
      </w:pPr>
      <w:r>
        <w:rPr>
          <w:rFonts w:hint="cs"/>
          <w:rtl/>
        </w:rPr>
        <w:t xml:space="preserve">אני לא רוצה לדבר </w:t>
      </w:r>
      <w:r w:rsidR="003F027D">
        <w:rPr>
          <w:rFonts w:hint="cs"/>
          <w:rtl/>
        </w:rPr>
        <w:t>– –</w:t>
      </w:r>
    </w:p>
    <w:p w:rsidR="0012344B" w:rsidRDefault="0012344B" w:rsidP="00831AF7">
      <w:pPr>
        <w:rPr>
          <w:rtl/>
        </w:rPr>
      </w:pPr>
    </w:p>
    <w:p w:rsidR="0012344B" w:rsidRDefault="0012344B" w:rsidP="00831AF7">
      <w:pPr>
        <w:pStyle w:val="af5"/>
        <w:keepNext/>
        <w:rPr>
          <w:rtl/>
        </w:rPr>
      </w:pPr>
      <w:bookmarkStart w:id="3396" w:name="ET_interruption_5520_46"/>
      <w:r w:rsidRPr="00F5467F">
        <w:rPr>
          <w:rStyle w:val="TagStyle"/>
          <w:rtl/>
        </w:rPr>
        <w:t xml:space="preserve"> &lt;&lt; קריאה &gt;&gt; </w:t>
      </w:r>
      <w:r>
        <w:rPr>
          <w:rtl/>
        </w:rPr>
        <w:t>עודד פורר (ישראל ביתנו):</w:t>
      </w:r>
      <w:r w:rsidRPr="00F5467F">
        <w:rPr>
          <w:rStyle w:val="TagStyle"/>
          <w:rtl/>
        </w:rPr>
        <w:t xml:space="preserve"> &lt;&lt; קריאה &gt;&gt;</w:t>
      </w:r>
      <w:r>
        <w:rPr>
          <w:rtl/>
        </w:rPr>
        <w:t xml:space="preserve"> </w:t>
      </w:r>
      <w:bookmarkEnd w:id="3396"/>
    </w:p>
    <w:p w:rsidR="0012344B" w:rsidRDefault="0012344B" w:rsidP="00F5224B">
      <w:pPr>
        <w:rPr>
          <w:rtl/>
        </w:rPr>
      </w:pPr>
    </w:p>
    <w:p w:rsidR="0012344B" w:rsidRDefault="0012344B" w:rsidP="00831AF7">
      <w:pPr>
        <w:rPr>
          <w:rtl/>
        </w:rPr>
      </w:pPr>
      <w:r>
        <w:rPr>
          <w:rFonts w:hint="cs"/>
          <w:rtl/>
        </w:rPr>
        <w:t xml:space="preserve">יושב-ראש המפלגה שלך. </w:t>
      </w:r>
    </w:p>
    <w:p w:rsidR="0012344B" w:rsidRDefault="0012344B" w:rsidP="00831AF7">
      <w:pPr>
        <w:rPr>
          <w:rtl/>
        </w:rPr>
      </w:pPr>
      <w:bookmarkStart w:id="3397" w:name="_ETM_Q5_414769"/>
      <w:bookmarkStart w:id="3398" w:name="_ETM_Q5_414883"/>
      <w:bookmarkEnd w:id="3397"/>
      <w:bookmarkEnd w:id="3398"/>
    </w:p>
    <w:p w:rsidR="0012344B" w:rsidRDefault="0012344B" w:rsidP="00831AF7">
      <w:pPr>
        <w:pStyle w:val="-"/>
        <w:keepNext/>
        <w:rPr>
          <w:rtl/>
        </w:rPr>
      </w:pPr>
      <w:bookmarkStart w:id="3399" w:name="ET_speakercontinue_5726_47"/>
      <w:r w:rsidRPr="008E3B5F">
        <w:rPr>
          <w:rStyle w:val="TagStyle"/>
          <w:rtl/>
        </w:rPr>
        <w:t xml:space="preserve"> &lt;&lt; דובר_המשך &gt;&gt; </w:t>
      </w:r>
      <w:r>
        <w:rPr>
          <w:rtl/>
        </w:rPr>
        <w:t>ינון אזולאי (ש"ס):</w:t>
      </w:r>
      <w:r w:rsidRPr="008E3B5F">
        <w:rPr>
          <w:rStyle w:val="TagStyle"/>
          <w:rtl/>
        </w:rPr>
        <w:t xml:space="preserve"> &lt;&lt; דובר_המשך &gt;&gt;</w:t>
      </w:r>
      <w:r>
        <w:rPr>
          <w:rtl/>
        </w:rPr>
        <w:t xml:space="preserve"> </w:t>
      </w:r>
      <w:bookmarkEnd w:id="3399"/>
    </w:p>
    <w:p w:rsidR="0012344B" w:rsidRDefault="0012344B" w:rsidP="00F5224B">
      <w:pPr>
        <w:rPr>
          <w:rtl/>
        </w:rPr>
      </w:pPr>
    </w:p>
    <w:p w:rsidR="0012344B" w:rsidRDefault="003F027D" w:rsidP="00801B62">
      <w:pPr>
        <w:rPr>
          <w:rtl/>
        </w:rPr>
      </w:pPr>
      <w:r>
        <w:rPr>
          <w:rFonts w:hint="cs"/>
          <w:rtl/>
        </w:rPr>
        <w:t>– –</w:t>
      </w:r>
      <w:r w:rsidR="0012344B">
        <w:rPr>
          <w:rFonts w:hint="cs"/>
          <w:rtl/>
        </w:rPr>
        <w:t xml:space="preserve"> על חבר </w:t>
      </w:r>
      <w:r w:rsidR="00801B62">
        <w:rPr>
          <w:rFonts w:hint="cs"/>
          <w:rtl/>
        </w:rPr>
        <w:t>ה</w:t>
      </w:r>
      <w:r w:rsidR="0012344B">
        <w:rPr>
          <w:rFonts w:hint="cs"/>
          <w:rtl/>
        </w:rPr>
        <w:t xml:space="preserve">כנסת שלכם שעשה השבוע </w:t>
      </w:r>
      <w:r>
        <w:rPr>
          <w:rFonts w:hint="cs"/>
          <w:rtl/>
        </w:rPr>
        <w:t>– –</w:t>
      </w:r>
      <w:r w:rsidR="0012344B">
        <w:rPr>
          <w:rFonts w:hint="cs"/>
          <w:rtl/>
        </w:rPr>
        <w:t xml:space="preserve"> </w:t>
      </w:r>
    </w:p>
    <w:p w:rsidR="0012344B" w:rsidRDefault="0012344B" w:rsidP="00831AF7">
      <w:pPr>
        <w:rPr>
          <w:rtl/>
        </w:rPr>
      </w:pPr>
    </w:p>
    <w:p w:rsidR="0012344B" w:rsidRDefault="0012344B" w:rsidP="00831AF7">
      <w:pPr>
        <w:pStyle w:val="af5"/>
        <w:keepNext/>
        <w:rPr>
          <w:rtl/>
        </w:rPr>
      </w:pPr>
      <w:bookmarkStart w:id="3400" w:name="ET_interruption_5520_48"/>
      <w:r w:rsidRPr="008E3B5F">
        <w:rPr>
          <w:rStyle w:val="TagStyle"/>
          <w:rtl/>
        </w:rPr>
        <w:t xml:space="preserve"> &lt;&lt; קריאה &gt;&gt; </w:t>
      </w:r>
      <w:r>
        <w:rPr>
          <w:rtl/>
        </w:rPr>
        <w:t>עודד פורר (ישראל ביתנו):</w:t>
      </w:r>
      <w:r w:rsidRPr="008E3B5F">
        <w:rPr>
          <w:rStyle w:val="TagStyle"/>
          <w:rtl/>
        </w:rPr>
        <w:t xml:space="preserve"> &lt;&lt; קריאה &gt;&gt;</w:t>
      </w:r>
      <w:r>
        <w:rPr>
          <w:rtl/>
        </w:rPr>
        <w:t xml:space="preserve"> </w:t>
      </w:r>
      <w:bookmarkEnd w:id="3400"/>
    </w:p>
    <w:p w:rsidR="0012344B" w:rsidRDefault="0012344B" w:rsidP="00F5224B">
      <w:pPr>
        <w:rPr>
          <w:rtl/>
        </w:rPr>
      </w:pPr>
    </w:p>
    <w:p w:rsidR="0012344B" w:rsidRDefault="0012344B" w:rsidP="00831AF7">
      <w:pPr>
        <w:rPr>
          <w:rtl/>
        </w:rPr>
      </w:pPr>
      <w:r>
        <w:rPr>
          <w:rFonts w:hint="cs"/>
          <w:rtl/>
        </w:rPr>
        <w:t>תתבייש.</w:t>
      </w:r>
    </w:p>
    <w:p w:rsidR="0012344B" w:rsidRDefault="0012344B" w:rsidP="00831AF7">
      <w:pPr>
        <w:rPr>
          <w:rtl/>
        </w:rPr>
      </w:pPr>
    </w:p>
    <w:p w:rsidR="0012344B" w:rsidRDefault="0012344B" w:rsidP="00831AF7">
      <w:pPr>
        <w:pStyle w:val="-"/>
        <w:keepNext/>
        <w:rPr>
          <w:rtl/>
        </w:rPr>
      </w:pPr>
      <w:bookmarkStart w:id="3401" w:name="ET_speakercontinue_5726_49"/>
      <w:r w:rsidRPr="008E3B5F">
        <w:rPr>
          <w:rStyle w:val="TagStyle"/>
          <w:rtl/>
        </w:rPr>
        <w:t xml:space="preserve"> &lt;&lt; דובר_המשך &gt;&gt; </w:t>
      </w:r>
      <w:r>
        <w:rPr>
          <w:rtl/>
        </w:rPr>
        <w:t>ינון אזולאי (ש"ס):</w:t>
      </w:r>
      <w:r w:rsidRPr="008E3B5F">
        <w:rPr>
          <w:rStyle w:val="TagStyle"/>
          <w:rtl/>
        </w:rPr>
        <w:t xml:space="preserve"> &lt;&lt; דובר_המשך &gt;&gt;</w:t>
      </w:r>
      <w:r>
        <w:rPr>
          <w:rtl/>
        </w:rPr>
        <w:t xml:space="preserve"> </w:t>
      </w:r>
      <w:bookmarkEnd w:id="3401"/>
    </w:p>
    <w:p w:rsidR="0012344B" w:rsidRDefault="0012344B" w:rsidP="00F5224B">
      <w:pPr>
        <w:rPr>
          <w:rtl/>
        </w:rPr>
      </w:pPr>
    </w:p>
    <w:p w:rsidR="0012344B" w:rsidRDefault="003F027D" w:rsidP="00801B62">
      <w:pPr>
        <w:rPr>
          <w:rtl/>
        </w:rPr>
      </w:pPr>
      <w:r>
        <w:rPr>
          <w:rFonts w:hint="cs"/>
          <w:rtl/>
        </w:rPr>
        <w:t>– –</w:t>
      </w:r>
      <w:r w:rsidR="0012344B">
        <w:rPr>
          <w:rFonts w:hint="cs"/>
          <w:rtl/>
        </w:rPr>
        <w:t xml:space="preserve"> איזשהו סרטון. באיזו שנאה הוא עושה אותו. לא ביקשו ממך לעשות</w:t>
      </w:r>
      <w:r w:rsidR="00801B62">
        <w:rPr>
          <w:rFonts w:hint="cs"/>
          <w:rtl/>
        </w:rPr>
        <w:t>.</w:t>
      </w:r>
      <w:r w:rsidR="0012344B">
        <w:rPr>
          <w:rFonts w:hint="cs"/>
          <w:rtl/>
        </w:rPr>
        <w:t xml:space="preserve"> אתה יודע למה? כי אתה אדם עדין </w:t>
      </w:r>
      <w:r>
        <w:rPr>
          <w:rFonts w:hint="eastAsia"/>
          <w:rtl/>
        </w:rPr>
        <w:t>–</w:t>
      </w:r>
      <w:r w:rsidR="00801B62">
        <w:rPr>
          <w:rFonts w:hint="eastAsia"/>
          <w:rtl/>
        </w:rPr>
        <w:t xml:space="preserve"> </w:t>
      </w:r>
      <w:r w:rsidR="0012344B">
        <w:rPr>
          <w:rFonts w:hint="cs"/>
          <w:rtl/>
        </w:rPr>
        <w:t>בגלל זה לא ביקשו ממך לעשות.</w:t>
      </w:r>
    </w:p>
    <w:p w:rsidR="0012344B" w:rsidRDefault="0012344B" w:rsidP="00831AF7">
      <w:pPr>
        <w:rPr>
          <w:rtl/>
        </w:rPr>
      </w:pPr>
    </w:p>
    <w:p w:rsidR="0012344B" w:rsidRDefault="0012344B" w:rsidP="00831AF7">
      <w:pPr>
        <w:pStyle w:val="af5"/>
        <w:keepNext/>
        <w:rPr>
          <w:rtl/>
        </w:rPr>
      </w:pPr>
      <w:bookmarkStart w:id="3402" w:name="ET_interruption_5520_50"/>
      <w:r w:rsidRPr="008E3B5F">
        <w:rPr>
          <w:rStyle w:val="TagStyle"/>
          <w:rtl/>
        </w:rPr>
        <w:t xml:space="preserve"> &lt;&lt; קריאה &gt;&gt; </w:t>
      </w:r>
      <w:r>
        <w:rPr>
          <w:rtl/>
        </w:rPr>
        <w:t>עודד פורר (ישראל ביתנו):</w:t>
      </w:r>
      <w:r w:rsidRPr="008E3B5F">
        <w:rPr>
          <w:rStyle w:val="TagStyle"/>
          <w:rtl/>
        </w:rPr>
        <w:t xml:space="preserve"> &lt;&lt; קריאה &gt;&gt;</w:t>
      </w:r>
      <w:r>
        <w:rPr>
          <w:rtl/>
        </w:rPr>
        <w:t xml:space="preserve"> </w:t>
      </w:r>
      <w:bookmarkEnd w:id="3402"/>
    </w:p>
    <w:p w:rsidR="0012344B" w:rsidRDefault="0012344B" w:rsidP="00F5224B">
      <w:pPr>
        <w:rPr>
          <w:rtl/>
        </w:rPr>
      </w:pPr>
    </w:p>
    <w:p w:rsidR="0012344B" w:rsidRDefault="0012344B" w:rsidP="00831AF7">
      <w:pPr>
        <w:rPr>
          <w:rtl/>
        </w:rPr>
      </w:pPr>
      <w:r>
        <w:rPr>
          <w:rFonts w:hint="cs"/>
          <w:rtl/>
        </w:rPr>
        <w:t xml:space="preserve">הוא אדם לא פחות טוב ממני </w:t>
      </w:r>
      <w:r w:rsidR="003F027D">
        <w:rPr>
          <w:rFonts w:hint="cs"/>
          <w:rtl/>
        </w:rPr>
        <w:t>– –</w:t>
      </w:r>
      <w:r>
        <w:rPr>
          <w:rFonts w:hint="cs"/>
          <w:rtl/>
        </w:rPr>
        <w:t xml:space="preserve"> </w:t>
      </w:r>
    </w:p>
    <w:p w:rsidR="0012344B" w:rsidRDefault="0012344B" w:rsidP="00831AF7">
      <w:pPr>
        <w:rPr>
          <w:rtl/>
        </w:rPr>
      </w:pPr>
      <w:bookmarkStart w:id="3403" w:name="_ETM_Q5_424601"/>
      <w:bookmarkStart w:id="3404" w:name="_ETM_Q5_424701"/>
      <w:bookmarkEnd w:id="3403"/>
      <w:bookmarkEnd w:id="3404"/>
    </w:p>
    <w:p w:rsidR="0012344B" w:rsidRDefault="0012344B" w:rsidP="00831AF7">
      <w:pPr>
        <w:pStyle w:val="-"/>
        <w:keepNext/>
        <w:rPr>
          <w:rtl/>
        </w:rPr>
      </w:pPr>
      <w:bookmarkStart w:id="3405" w:name="ET_speakercontinue_5726_51"/>
      <w:r w:rsidRPr="00B94BC2">
        <w:rPr>
          <w:rStyle w:val="TagStyle"/>
          <w:rtl/>
        </w:rPr>
        <w:t xml:space="preserve"> &lt;&lt; דובר_המשך &gt;&gt; </w:t>
      </w:r>
      <w:r>
        <w:rPr>
          <w:rtl/>
        </w:rPr>
        <w:t>ינון אזולאי (ש"ס):</w:t>
      </w:r>
      <w:r w:rsidRPr="00B94BC2">
        <w:rPr>
          <w:rStyle w:val="TagStyle"/>
          <w:rtl/>
        </w:rPr>
        <w:t xml:space="preserve"> &lt;&lt; דובר_המשך &gt;&gt;</w:t>
      </w:r>
      <w:r>
        <w:rPr>
          <w:rtl/>
        </w:rPr>
        <w:t xml:space="preserve"> </w:t>
      </w:r>
      <w:bookmarkEnd w:id="3405"/>
    </w:p>
    <w:p w:rsidR="0012344B" w:rsidRDefault="0012344B" w:rsidP="00F5224B">
      <w:pPr>
        <w:rPr>
          <w:rtl/>
        </w:rPr>
      </w:pPr>
    </w:p>
    <w:p w:rsidR="0012344B" w:rsidRDefault="0012344B" w:rsidP="00831AF7">
      <w:pPr>
        <w:rPr>
          <w:rtl/>
        </w:rPr>
      </w:pPr>
      <w:r>
        <w:rPr>
          <w:rFonts w:hint="cs"/>
          <w:rtl/>
        </w:rPr>
        <w:t>כולם טובים.</w:t>
      </w:r>
    </w:p>
    <w:p w:rsidR="0012344B" w:rsidRDefault="0012344B" w:rsidP="00831AF7">
      <w:pPr>
        <w:rPr>
          <w:rtl/>
        </w:rPr>
      </w:pPr>
    </w:p>
    <w:p w:rsidR="0012344B" w:rsidRDefault="0012344B" w:rsidP="00831AF7">
      <w:pPr>
        <w:pStyle w:val="af5"/>
        <w:keepNext/>
        <w:rPr>
          <w:rtl/>
        </w:rPr>
      </w:pPr>
      <w:bookmarkStart w:id="3406" w:name="ET_interruption_5520_52"/>
      <w:r w:rsidRPr="00B94BC2">
        <w:rPr>
          <w:rStyle w:val="TagStyle"/>
          <w:rtl/>
        </w:rPr>
        <w:t xml:space="preserve"> &lt;&lt; קריאה &gt;&gt; </w:t>
      </w:r>
      <w:r>
        <w:rPr>
          <w:rtl/>
        </w:rPr>
        <w:t>עודד פורר (ישראל ביתנו):</w:t>
      </w:r>
      <w:r w:rsidRPr="00B94BC2">
        <w:rPr>
          <w:rStyle w:val="TagStyle"/>
          <w:rtl/>
        </w:rPr>
        <w:t xml:space="preserve"> &lt;&lt; קריאה &gt;&gt;</w:t>
      </w:r>
      <w:r>
        <w:rPr>
          <w:rtl/>
        </w:rPr>
        <w:t xml:space="preserve"> </w:t>
      </w:r>
      <w:bookmarkEnd w:id="3406"/>
    </w:p>
    <w:p w:rsidR="0012344B" w:rsidRDefault="0012344B" w:rsidP="00F5224B">
      <w:pPr>
        <w:rPr>
          <w:rtl/>
        </w:rPr>
      </w:pPr>
    </w:p>
    <w:p w:rsidR="0012344B" w:rsidRDefault="003F027D" w:rsidP="00801B62">
      <w:pPr>
        <w:rPr>
          <w:rtl/>
        </w:rPr>
      </w:pPr>
      <w:r>
        <w:rPr>
          <w:rFonts w:hint="cs"/>
          <w:rtl/>
        </w:rPr>
        <w:t>– –</w:t>
      </w:r>
      <w:r w:rsidR="0012344B">
        <w:rPr>
          <w:rFonts w:hint="cs"/>
          <w:rtl/>
        </w:rPr>
        <w:t xml:space="preserve"> ולא פחות טוב ממך</w:t>
      </w:r>
      <w:r w:rsidR="00801B62">
        <w:rPr>
          <w:rFonts w:hint="cs"/>
          <w:rtl/>
        </w:rPr>
        <w:t>,</w:t>
      </w:r>
      <w:r w:rsidR="0012344B">
        <w:rPr>
          <w:rFonts w:hint="cs"/>
          <w:rtl/>
        </w:rPr>
        <w:t xml:space="preserve"> וכדאי שתלמד מה הוא עשה </w:t>
      </w:r>
      <w:r>
        <w:rPr>
          <w:rFonts w:hint="cs"/>
          <w:rtl/>
        </w:rPr>
        <w:t>– –</w:t>
      </w:r>
    </w:p>
    <w:p w:rsidR="0012344B" w:rsidRDefault="0012344B" w:rsidP="00831AF7">
      <w:pPr>
        <w:rPr>
          <w:rtl/>
        </w:rPr>
      </w:pPr>
    </w:p>
    <w:p w:rsidR="0012344B" w:rsidRDefault="0012344B" w:rsidP="00831AF7">
      <w:pPr>
        <w:pStyle w:val="-"/>
        <w:keepNext/>
        <w:rPr>
          <w:rtl/>
        </w:rPr>
      </w:pPr>
      <w:bookmarkStart w:id="3407" w:name="ET_speakercontinue_5726_53"/>
      <w:r w:rsidRPr="00400D6B">
        <w:rPr>
          <w:rStyle w:val="TagStyle"/>
          <w:rtl/>
        </w:rPr>
        <w:t xml:space="preserve"> &lt;&lt; דובר_המשך &gt;&gt; </w:t>
      </w:r>
      <w:r>
        <w:rPr>
          <w:rtl/>
        </w:rPr>
        <w:t>ינון אזולאי (ש"ס):</w:t>
      </w:r>
      <w:r w:rsidRPr="00400D6B">
        <w:rPr>
          <w:rStyle w:val="TagStyle"/>
          <w:rtl/>
        </w:rPr>
        <w:t xml:space="preserve"> &lt;&lt; דובר_המשך &gt;&gt;</w:t>
      </w:r>
      <w:r>
        <w:rPr>
          <w:rtl/>
        </w:rPr>
        <w:t xml:space="preserve"> </w:t>
      </w:r>
      <w:bookmarkEnd w:id="3407"/>
    </w:p>
    <w:p w:rsidR="0012344B" w:rsidRDefault="0012344B" w:rsidP="00F5224B">
      <w:pPr>
        <w:rPr>
          <w:rtl/>
        </w:rPr>
      </w:pPr>
    </w:p>
    <w:p w:rsidR="0012344B" w:rsidRDefault="0012344B" w:rsidP="00831AF7">
      <w:pPr>
        <w:rPr>
          <w:rtl/>
        </w:rPr>
      </w:pPr>
      <w:r>
        <w:rPr>
          <w:rFonts w:hint="cs"/>
          <w:rtl/>
        </w:rPr>
        <w:t xml:space="preserve">אין בעיה </w:t>
      </w:r>
      <w:r w:rsidR="003F027D">
        <w:rPr>
          <w:rFonts w:hint="cs"/>
          <w:rtl/>
        </w:rPr>
        <w:t>– – –</w:t>
      </w:r>
    </w:p>
    <w:p w:rsidR="0012344B" w:rsidRDefault="0012344B" w:rsidP="00831AF7">
      <w:pPr>
        <w:rPr>
          <w:rtl/>
        </w:rPr>
      </w:pPr>
    </w:p>
    <w:p w:rsidR="0012344B" w:rsidRDefault="0012344B" w:rsidP="00831AF7">
      <w:pPr>
        <w:pStyle w:val="af5"/>
        <w:keepNext/>
        <w:rPr>
          <w:rtl/>
        </w:rPr>
      </w:pPr>
      <w:bookmarkStart w:id="3408" w:name="ET_interruption_5520_54"/>
      <w:r w:rsidRPr="00400D6B">
        <w:rPr>
          <w:rStyle w:val="TagStyle"/>
          <w:rtl/>
        </w:rPr>
        <w:t xml:space="preserve"> &lt;&lt; קריאה &gt;&gt; </w:t>
      </w:r>
      <w:r>
        <w:rPr>
          <w:rtl/>
        </w:rPr>
        <w:t>עודד פורר (ישראל ביתנו):</w:t>
      </w:r>
      <w:r w:rsidRPr="00400D6B">
        <w:rPr>
          <w:rStyle w:val="TagStyle"/>
          <w:rtl/>
        </w:rPr>
        <w:t xml:space="preserve"> &lt;&lt; קריאה &gt;&gt;</w:t>
      </w:r>
      <w:r>
        <w:rPr>
          <w:rtl/>
        </w:rPr>
        <w:t xml:space="preserve"> </w:t>
      </w:r>
      <w:bookmarkEnd w:id="3408"/>
    </w:p>
    <w:p w:rsidR="0012344B" w:rsidRDefault="0012344B" w:rsidP="00F5224B">
      <w:pPr>
        <w:rPr>
          <w:rtl/>
        </w:rPr>
      </w:pPr>
    </w:p>
    <w:p w:rsidR="0012344B" w:rsidRDefault="003F027D" w:rsidP="00801B62">
      <w:pPr>
        <w:rPr>
          <w:rtl/>
        </w:rPr>
      </w:pPr>
      <w:r>
        <w:rPr>
          <w:rFonts w:hint="cs"/>
          <w:rtl/>
        </w:rPr>
        <w:t>– –</w:t>
      </w:r>
      <w:r w:rsidR="0012344B">
        <w:rPr>
          <w:rFonts w:hint="cs"/>
          <w:rtl/>
        </w:rPr>
        <w:t xml:space="preserve"> למען מדינת ישראל לפני שאתה משמיץ אותו בצורה הזאת. </w:t>
      </w:r>
    </w:p>
    <w:p w:rsidR="0012344B" w:rsidRDefault="0012344B" w:rsidP="00831AF7">
      <w:pPr>
        <w:rPr>
          <w:rtl/>
        </w:rPr>
      </w:pPr>
    </w:p>
    <w:p w:rsidR="0012344B" w:rsidRDefault="0012344B" w:rsidP="00831AF7">
      <w:pPr>
        <w:pStyle w:val="-"/>
        <w:keepNext/>
        <w:rPr>
          <w:rtl/>
        </w:rPr>
      </w:pPr>
      <w:bookmarkStart w:id="3409" w:name="ET_speakercontinue_5726_55"/>
      <w:r w:rsidRPr="006B32A3">
        <w:rPr>
          <w:rStyle w:val="TagStyle"/>
          <w:rtl/>
        </w:rPr>
        <w:t xml:space="preserve"> &lt;&lt; דובר_המשך &gt;&gt; </w:t>
      </w:r>
      <w:r>
        <w:rPr>
          <w:rtl/>
        </w:rPr>
        <w:t>ינון אזולאי (ש"ס):</w:t>
      </w:r>
      <w:r w:rsidRPr="006B32A3">
        <w:rPr>
          <w:rStyle w:val="TagStyle"/>
          <w:rtl/>
        </w:rPr>
        <w:t xml:space="preserve"> &lt;&lt; דובר_המשך &gt;&gt;</w:t>
      </w:r>
      <w:r>
        <w:rPr>
          <w:rtl/>
        </w:rPr>
        <w:t xml:space="preserve"> </w:t>
      </w:r>
      <w:bookmarkEnd w:id="3409"/>
    </w:p>
    <w:p w:rsidR="0012344B" w:rsidRDefault="0012344B" w:rsidP="00F5224B">
      <w:pPr>
        <w:rPr>
          <w:rtl/>
        </w:rPr>
      </w:pPr>
    </w:p>
    <w:p w:rsidR="0012344B" w:rsidRDefault="0012344B" w:rsidP="00831AF7">
      <w:pPr>
        <w:rPr>
          <w:rtl/>
        </w:rPr>
      </w:pPr>
      <w:r>
        <w:rPr>
          <w:rFonts w:hint="cs"/>
          <w:rtl/>
        </w:rPr>
        <w:t xml:space="preserve">אין בעיה. אין בעיה </w:t>
      </w:r>
      <w:r w:rsidR="003F027D">
        <w:rPr>
          <w:rFonts w:hint="cs"/>
          <w:rtl/>
        </w:rPr>
        <w:t>– – –</w:t>
      </w:r>
    </w:p>
    <w:p w:rsidR="0012344B" w:rsidRDefault="0012344B" w:rsidP="00831AF7">
      <w:pPr>
        <w:rPr>
          <w:rtl/>
        </w:rPr>
      </w:pPr>
    </w:p>
    <w:p w:rsidR="0012344B" w:rsidRDefault="0012344B" w:rsidP="00831AF7">
      <w:pPr>
        <w:pStyle w:val="af5"/>
        <w:keepNext/>
        <w:rPr>
          <w:rtl/>
        </w:rPr>
      </w:pPr>
      <w:bookmarkStart w:id="3410" w:name="ET_interruption_5840_56"/>
      <w:r w:rsidRPr="006B32A3">
        <w:rPr>
          <w:rStyle w:val="TagStyle"/>
          <w:rtl/>
        </w:rPr>
        <w:t xml:space="preserve"> &lt;&lt; קריאה &gt;&gt; </w:t>
      </w:r>
      <w:r>
        <w:rPr>
          <w:rtl/>
        </w:rPr>
        <w:t>שר התחבורה והבטיחות בדרכים בצלאל סמוטריץ':</w:t>
      </w:r>
      <w:r w:rsidRPr="006B32A3">
        <w:rPr>
          <w:rStyle w:val="TagStyle"/>
          <w:rtl/>
        </w:rPr>
        <w:t xml:space="preserve"> &lt;&lt; קריאה &gt;&gt;</w:t>
      </w:r>
      <w:r>
        <w:rPr>
          <w:rtl/>
        </w:rPr>
        <w:t xml:space="preserve"> </w:t>
      </w:r>
      <w:bookmarkEnd w:id="3410"/>
    </w:p>
    <w:p w:rsidR="0012344B" w:rsidRDefault="0012344B" w:rsidP="00F5224B">
      <w:pPr>
        <w:rPr>
          <w:rtl/>
        </w:rPr>
      </w:pPr>
    </w:p>
    <w:p w:rsidR="0012344B" w:rsidRDefault="0012344B" w:rsidP="00801B62">
      <w:pPr>
        <w:rPr>
          <w:rtl/>
        </w:rPr>
      </w:pPr>
      <w:r>
        <w:rPr>
          <w:rFonts w:hint="cs"/>
          <w:rtl/>
        </w:rPr>
        <w:t xml:space="preserve">דיברת פה חמש דקות, אף אחד לא הפסיק אותך. תן לאנשים לדבר, </w:t>
      </w:r>
      <w:proofErr w:type="spellStart"/>
      <w:r>
        <w:rPr>
          <w:rFonts w:hint="cs"/>
          <w:rtl/>
        </w:rPr>
        <w:t>רבאק</w:t>
      </w:r>
      <w:proofErr w:type="spellEnd"/>
      <w:r>
        <w:rPr>
          <w:rFonts w:hint="cs"/>
          <w:rtl/>
        </w:rPr>
        <w:t xml:space="preserve">. נרשמת לתגובה </w:t>
      </w:r>
      <w:r w:rsidR="003F027D">
        <w:rPr>
          <w:rFonts w:hint="eastAsia"/>
          <w:rtl/>
        </w:rPr>
        <w:t>–</w:t>
      </w:r>
      <w:r w:rsidR="00801B62">
        <w:rPr>
          <w:rFonts w:hint="eastAsia"/>
          <w:rtl/>
        </w:rPr>
        <w:t xml:space="preserve"> </w:t>
      </w:r>
      <w:r>
        <w:rPr>
          <w:rFonts w:hint="cs"/>
          <w:rtl/>
        </w:rPr>
        <w:t>דיברת יפה</w:t>
      </w:r>
      <w:r w:rsidR="00801B62">
        <w:rPr>
          <w:rFonts w:hint="cs"/>
          <w:rtl/>
        </w:rPr>
        <w:t>.</w:t>
      </w:r>
    </w:p>
    <w:p w:rsidR="0012344B" w:rsidRPr="00801B62" w:rsidRDefault="0012344B" w:rsidP="00831AF7">
      <w:pPr>
        <w:keepNext/>
        <w:rPr>
          <w:rtl/>
        </w:rPr>
      </w:pPr>
    </w:p>
    <w:p w:rsidR="0012344B" w:rsidRDefault="0012344B" w:rsidP="00831AF7">
      <w:pPr>
        <w:pStyle w:val="af5"/>
        <w:keepNext/>
        <w:rPr>
          <w:rtl/>
        </w:rPr>
      </w:pPr>
      <w:bookmarkStart w:id="3411" w:name="ET_interruption_5520_63"/>
      <w:r w:rsidRPr="006B32A3">
        <w:rPr>
          <w:rStyle w:val="TagStyle"/>
          <w:rtl/>
        </w:rPr>
        <w:t xml:space="preserve"> &lt;&lt; קריאה &gt;&gt; </w:t>
      </w:r>
      <w:r>
        <w:rPr>
          <w:rtl/>
        </w:rPr>
        <w:t>עודד פורר (ישראל ביתנו):</w:t>
      </w:r>
      <w:r w:rsidRPr="006B32A3">
        <w:rPr>
          <w:rStyle w:val="TagStyle"/>
          <w:rtl/>
        </w:rPr>
        <w:t xml:space="preserve"> &lt;&lt; קריאה &gt;&gt;</w:t>
      </w:r>
      <w:r>
        <w:rPr>
          <w:rtl/>
        </w:rPr>
        <w:t xml:space="preserve"> </w:t>
      </w:r>
      <w:bookmarkEnd w:id="3411"/>
    </w:p>
    <w:p w:rsidR="0012344B" w:rsidRDefault="0012344B" w:rsidP="00831AF7">
      <w:pPr>
        <w:ind w:firstLine="0"/>
        <w:rPr>
          <w:rtl/>
        </w:rPr>
      </w:pPr>
    </w:p>
    <w:p w:rsidR="0012344B" w:rsidRDefault="0012344B" w:rsidP="00831AF7">
      <w:pPr>
        <w:rPr>
          <w:rtl/>
        </w:rPr>
      </w:pPr>
      <w:r>
        <w:rPr>
          <w:rFonts w:hint="cs"/>
          <w:rtl/>
        </w:rPr>
        <w:t xml:space="preserve">בצלאל, בצלאל, שמעתי </w:t>
      </w:r>
      <w:r w:rsidR="003F027D">
        <w:rPr>
          <w:rFonts w:hint="cs"/>
          <w:rtl/>
        </w:rPr>
        <w:t>– – –</w:t>
      </w:r>
    </w:p>
    <w:p w:rsidR="0012344B" w:rsidRDefault="0012344B" w:rsidP="00831AF7">
      <w:pPr>
        <w:rPr>
          <w:rtl/>
        </w:rPr>
      </w:pPr>
    </w:p>
    <w:p w:rsidR="0012344B" w:rsidRDefault="0012344B" w:rsidP="00831AF7">
      <w:pPr>
        <w:pStyle w:val="af5"/>
        <w:keepNext/>
        <w:rPr>
          <w:rtl/>
        </w:rPr>
      </w:pPr>
      <w:bookmarkStart w:id="3412" w:name="ET_interruption_5840_59"/>
      <w:r w:rsidRPr="006B32A3">
        <w:rPr>
          <w:rStyle w:val="TagStyle"/>
          <w:rtl/>
        </w:rPr>
        <w:t xml:space="preserve"> &lt;&lt; קריאה &gt;&gt; </w:t>
      </w:r>
      <w:r>
        <w:rPr>
          <w:rtl/>
        </w:rPr>
        <w:t>שר התחבורה והבטיחות בדרכים בצלאל סמוטריץ':</w:t>
      </w:r>
      <w:r w:rsidRPr="006B32A3">
        <w:rPr>
          <w:rStyle w:val="TagStyle"/>
          <w:rtl/>
        </w:rPr>
        <w:t xml:space="preserve"> &lt;&lt; קריאה &gt;&gt;</w:t>
      </w:r>
      <w:r>
        <w:rPr>
          <w:rtl/>
        </w:rPr>
        <w:t xml:space="preserve"> </w:t>
      </w:r>
      <w:bookmarkEnd w:id="3412"/>
    </w:p>
    <w:p w:rsidR="0012344B" w:rsidRDefault="0012344B" w:rsidP="00F5224B">
      <w:pPr>
        <w:rPr>
          <w:rtl/>
        </w:rPr>
      </w:pPr>
    </w:p>
    <w:p w:rsidR="0012344B" w:rsidRDefault="0012344B" w:rsidP="00831AF7">
      <w:pPr>
        <w:rPr>
          <w:rtl/>
        </w:rPr>
      </w:pPr>
      <w:r>
        <w:rPr>
          <w:rFonts w:hint="cs"/>
          <w:rtl/>
        </w:rPr>
        <w:t xml:space="preserve">אי-אפשר </w:t>
      </w:r>
      <w:r w:rsidR="003F027D">
        <w:rPr>
          <w:rFonts w:hint="cs"/>
          <w:rtl/>
        </w:rPr>
        <w:t>– – –</w:t>
      </w:r>
    </w:p>
    <w:p w:rsidR="0012344B" w:rsidRDefault="0012344B" w:rsidP="00831AF7">
      <w:pPr>
        <w:rPr>
          <w:rtl/>
        </w:rPr>
      </w:pPr>
    </w:p>
    <w:p w:rsidR="0012344B" w:rsidRDefault="0012344B" w:rsidP="00831AF7">
      <w:pPr>
        <w:pStyle w:val="af5"/>
        <w:keepNext/>
        <w:rPr>
          <w:rtl/>
        </w:rPr>
      </w:pPr>
      <w:bookmarkStart w:id="3413" w:name="ET_interruption_5520_60"/>
      <w:r w:rsidRPr="006B32A3">
        <w:rPr>
          <w:rStyle w:val="TagStyle"/>
          <w:rtl/>
        </w:rPr>
        <w:t xml:space="preserve"> &lt;&lt; קריאה &gt;&gt; </w:t>
      </w:r>
      <w:r>
        <w:rPr>
          <w:rtl/>
        </w:rPr>
        <w:t>עודד פורר (ישראל ביתנו):</w:t>
      </w:r>
      <w:r w:rsidRPr="006B32A3">
        <w:rPr>
          <w:rStyle w:val="TagStyle"/>
          <w:rtl/>
        </w:rPr>
        <w:t xml:space="preserve"> &lt;&lt; קריאה &gt;&gt;</w:t>
      </w:r>
      <w:r>
        <w:rPr>
          <w:rtl/>
        </w:rPr>
        <w:t xml:space="preserve"> </w:t>
      </w:r>
      <w:bookmarkEnd w:id="3413"/>
    </w:p>
    <w:p w:rsidR="0012344B" w:rsidRDefault="0012344B" w:rsidP="00F5224B">
      <w:pPr>
        <w:rPr>
          <w:rtl/>
        </w:rPr>
      </w:pPr>
    </w:p>
    <w:p w:rsidR="0012344B" w:rsidRDefault="0012344B" w:rsidP="00831AF7">
      <w:pPr>
        <w:rPr>
          <w:rtl/>
        </w:rPr>
      </w:pPr>
      <w:r>
        <w:rPr>
          <w:rFonts w:hint="cs"/>
          <w:rtl/>
        </w:rPr>
        <w:t>שמעתי אותך.</w:t>
      </w:r>
    </w:p>
    <w:p w:rsidR="0012344B" w:rsidRDefault="0012344B" w:rsidP="00831AF7">
      <w:pPr>
        <w:rPr>
          <w:rtl/>
        </w:rPr>
      </w:pPr>
      <w:bookmarkStart w:id="3414" w:name="_ETM_Q5_440860"/>
      <w:bookmarkStart w:id="3415" w:name="_ETM_Q5_440989"/>
      <w:bookmarkEnd w:id="3414"/>
      <w:bookmarkEnd w:id="3415"/>
    </w:p>
    <w:p w:rsidR="0012344B" w:rsidRDefault="0012344B" w:rsidP="00831AF7">
      <w:pPr>
        <w:pStyle w:val="af5"/>
        <w:keepNext/>
        <w:rPr>
          <w:rtl/>
        </w:rPr>
      </w:pPr>
      <w:bookmarkStart w:id="3416" w:name="ET_interruption_5840_61"/>
      <w:r w:rsidRPr="006B32A3">
        <w:rPr>
          <w:rStyle w:val="TagStyle"/>
          <w:rtl/>
        </w:rPr>
        <w:t xml:space="preserve"> &lt;&lt; קריאה &gt;&gt; </w:t>
      </w:r>
      <w:r>
        <w:rPr>
          <w:rtl/>
        </w:rPr>
        <w:t>שר התחבורה והבטיחות בדרכים בצלאל סמוטריץ':</w:t>
      </w:r>
      <w:r w:rsidRPr="006B32A3">
        <w:rPr>
          <w:rStyle w:val="TagStyle"/>
          <w:rtl/>
        </w:rPr>
        <w:t xml:space="preserve"> &lt;&lt; קריאה &gt;&gt;</w:t>
      </w:r>
      <w:r>
        <w:rPr>
          <w:rtl/>
        </w:rPr>
        <w:t xml:space="preserve"> </w:t>
      </w:r>
      <w:bookmarkEnd w:id="3416"/>
    </w:p>
    <w:p w:rsidR="0012344B" w:rsidRDefault="0012344B" w:rsidP="00F5224B">
      <w:pPr>
        <w:rPr>
          <w:rtl/>
        </w:rPr>
      </w:pPr>
    </w:p>
    <w:p w:rsidR="0012344B" w:rsidRDefault="0012344B" w:rsidP="00831AF7">
      <w:pPr>
        <w:rPr>
          <w:rtl/>
        </w:rPr>
      </w:pPr>
      <w:bookmarkStart w:id="3417" w:name="_ETM_Q5_436000"/>
      <w:bookmarkEnd w:id="3417"/>
      <w:r>
        <w:rPr>
          <w:rFonts w:hint="cs"/>
          <w:rtl/>
        </w:rPr>
        <w:t xml:space="preserve">אתה מדבר </w:t>
      </w:r>
      <w:r w:rsidR="003F027D">
        <w:rPr>
          <w:rFonts w:hint="cs"/>
          <w:rtl/>
        </w:rPr>
        <w:t>– – –</w:t>
      </w:r>
    </w:p>
    <w:p w:rsidR="0012344B" w:rsidRDefault="0012344B" w:rsidP="00831AF7">
      <w:pPr>
        <w:keepNext/>
        <w:rPr>
          <w:rtl/>
        </w:rPr>
      </w:pPr>
    </w:p>
    <w:p w:rsidR="0012344B" w:rsidRDefault="0012344B" w:rsidP="00831AF7">
      <w:pPr>
        <w:pStyle w:val="-"/>
        <w:keepNext/>
        <w:rPr>
          <w:rtl/>
        </w:rPr>
      </w:pPr>
      <w:bookmarkStart w:id="3418" w:name="ET_speakercontinue_5726_65"/>
      <w:r w:rsidRPr="006B32A3">
        <w:rPr>
          <w:rStyle w:val="TagStyle"/>
          <w:rtl/>
        </w:rPr>
        <w:t xml:space="preserve"> &lt;&lt; דובר_המשך &gt;&gt; </w:t>
      </w:r>
      <w:r>
        <w:rPr>
          <w:rtl/>
        </w:rPr>
        <w:t>ינון אזולאי (ש"ס):</w:t>
      </w:r>
      <w:r w:rsidRPr="006B32A3">
        <w:rPr>
          <w:rStyle w:val="TagStyle"/>
          <w:rtl/>
        </w:rPr>
        <w:t xml:space="preserve"> &lt;&lt; דובר_המשך &gt;&gt;</w:t>
      </w:r>
      <w:r>
        <w:rPr>
          <w:rtl/>
        </w:rPr>
        <w:t xml:space="preserve"> </w:t>
      </w:r>
      <w:bookmarkEnd w:id="3418"/>
    </w:p>
    <w:p w:rsidR="0012344B" w:rsidRDefault="0012344B" w:rsidP="00F5224B">
      <w:pPr>
        <w:rPr>
          <w:rtl/>
        </w:rPr>
      </w:pPr>
    </w:p>
    <w:p w:rsidR="0012344B" w:rsidRDefault="0012344B" w:rsidP="00831AF7">
      <w:pPr>
        <w:rPr>
          <w:rtl/>
        </w:rPr>
      </w:pPr>
      <w:r>
        <w:rPr>
          <w:rFonts w:hint="cs"/>
          <w:rtl/>
        </w:rPr>
        <w:t xml:space="preserve">אין </w:t>
      </w:r>
      <w:r w:rsidR="003F027D">
        <w:rPr>
          <w:rFonts w:hint="cs"/>
          <w:rtl/>
        </w:rPr>
        <w:t>– – –</w:t>
      </w:r>
    </w:p>
    <w:p w:rsidR="0012344B" w:rsidRDefault="0012344B" w:rsidP="00831AF7">
      <w:pPr>
        <w:rPr>
          <w:rtl/>
        </w:rPr>
      </w:pPr>
    </w:p>
    <w:p w:rsidR="0012344B" w:rsidRDefault="0012344B" w:rsidP="00831AF7">
      <w:pPr>
        <w:pStyle w:val="af5"/>
        <w:keepNext/>
        <w:rPr>
          <w:rtl/>
        </w:rPr>
      </w:pPr>
      <w:bookmarkStart w:id="3419" w:name="ET_interruption_5520_66"/>
      <w:r w:rsidRPr="006B32A3">
        <w:rPr>
          <w:rStyle w:val="TagStyle"/>
          <w:rtl/>
        </w:rPr>
        <w:t xml:space="preserve"> &lt;&lt; קריאה &gt;&gt; </w:t>
      </w:r>
      <w:r>
        <w:rPr>
          <w:rtl/>
        </w:rPr>
        <w:t>עודד פורר (ישראל ביתנו):</w:t>
      </w:r>
      <w:r w:rsidRPr="006B32A3">
        <w:rPr>
          <w:rStyle w:val="TagStyle"/>
          <w:rtl/>
        </w:rPr>
        <w:t xml:space="preserve"> &lt;&lt; קריאה &gt;&gt;</w:t>
      </w:r>
      <w:r>
        <w:rPr>
          <w:rtl/>
        </w:rPr>
        <w:t xml:space="preserve"> </w:t>
      </w:r>
      <w:bookmarkEnd w:id="3419"/>
    </w:p>
    <w:p w:rsidR="0012344B" w:rsidRDefault="0012344B" w:rsidP="00F5224B">
      <w:pPr>
        <w:rPr>
          <w:rtl/>
        </w:rPr>
      </w:pPr>
    </w:p>
    <w:p w:rsidR="0012344B" w:rsidRDefault="0012344B" w:rsidP="00831AF7">
      <w:pPr>
        <w:rPr>
          <w:rtl/>
        </w:rPr>
      </w:pPr>
      <w:r>
        <w:rPr>
          <w:rFonts w:hint="cs"/>
          <w:rtl/>
        </w:rPr>
        <w:t xml:space="preserve">מותר לי </w:t>
      </w:r>
      <w:r w:rsidR="003F027D">
        <w:rPr>
          <w:rFonts w:hint="cs"/>
          <w:rtl/>
        </w:rPr>
        <w:t>– – –</w:t>
      </w:r>
    </w:p>
    <w:p w:rsidR="0012344B" w:rsidRDefault="0012344B" w:rsidP="00831AF7">
      <w:pPr>
        <w:rPr>
          <w:rtl/>
        </w:rPr>
      </w:pPr>
      <w:bookmarkStart w:id="3420" w:name="_ETM_Q5_442707"/>
      <w:bookmarkStart w:id="3421" w:name="_ETM_Q5_442793"/>
      <w:bookmarkEnd w:id="3420"/>
      <w:bookmarkEnd w:id="3421"/>
    </w:p>
    <w:p w:rsidR="0012344B" w:rsidRDefault="0012344B" w:rsidP="00831AF7">
      <w:pPr>
        <w:pStyle w:val="-"/>
        <w:keepNext/>
        <w:rPr>
          <w:rtl/>
        </w:rPr>
      </w:pPr>
      <w:bookmarkStart w:id="3422" w:name="ET_speakercontinue_5726_67"/>
      <w:r w:rsidRPr="006B32A3">
        <w:rPr>
          <w:rStyle w:val="TagStyle"/>
          <w:rtl/>
        </w:rPr>
        <w:t xml:space="preserve"> &lt;&lt; דובר_המשך &gt;&gt; </w:t>
      </w:r>
      <w:r>
        <w:rPr>
          <w:rtl/>
        </w:rPr>
        <w:t>ינון אזולאי (ש"ס):</w:t>
      </w:r>
      <w:r w:rsidRPr="006B32A3">
        <w:rPr>
          <w:rStyle w:val="TagStyle"/>
          <w:rtl/>
        </w:rPr>
        <w:t xml:space="preserve"> &lt;&lt; דובר_המשך &gt;&gt;</w:t>
      </w:r>
      <w:r>
        <w:rPr>
          <w:rtl/>
        </w:rPr>
        <w:t xml:space="preserve"> </w:t>
      </w:r>
      <w:bookmarkEnd w:id="3422"/>
    </w:p>
    <w:p w:rsidR="0012344B" w:rsidRDefault="0012344B" w:rsidP="00F5224B">
      <w:pPr>
        <w:rPr>
          <w:rtl/>
        </w:rPr>
      </w:pPr>
    </w:p>
    <w:p w:rsidR="0012344B" w:rsidRDefault="0012344B" w:rsidP="00801B62">
      <w:pPr>
        <w:rPr>
          <w:rtl/>
        </w:rPr>
      </w:pPr>
      <w:r>
        <w:rPr>
          <w:rFonts w:hint="cs"/>
          <w:rtl/>
        </w:rPr>
        <w:t>אין בעיה לדבר בשפה הרוסית</w:t>
      </w:r>
      <w:r w:rsidR="00801B62">
        <w:rPr>
          <w:rFonts w:hint="cs"/>
          <w:rtl/>
        </w:rPr>
        <w:t>;</w:t>
      </w:r>
      <w:r>
        <w:rPr>
          <w:rFonts w:hint="cs"/>
          <w:rtl/>
        </w:rPr>
        <w:t xml:space="preserve"> יש </w:t>
      </w:r>
      <w:bookmarkStart w:id="3423" w:name="_ETM_Q5_444863"/>
      <w:bookmarkEnd w:id="3423"/>
      <w:r>
        <w:rPr>
          <w:rFonts w:hint="cs"/>
          <w:rtl/>
        </w:rPr>
        <w:t>בעיה לשמוע מה אומרים בשפה הרוסית. אין לנו בעיה עם זה. החברים הטובים שלי</w:t>
      </w:r>
      <w:r w:rsidR="00801B62">
        <w:rPr>
          <w:rFonts w:hint="cs"/>
          <w:rtl/>
        </w:rPr>
        <w:t>,</w:t>
      </w:r>
      <w:r>
        <w:rPr>
          <w:rFonts w:hint="cs"/>
          <w:rtl/>
        </w:rPr>
        <w:t xml:space="preserve"> באמת טובים</w:t>
      </w:r>
      <w:r w:rsidR="00801B62">
        <w:rPr>
          <w:rFonts w:hint="cs"/>
          <w:rtl/>
        </w:rPr>
        <w:t>,</w:t>
      </w:r>
      <w:r>
        <w:rPr>
          <w:rFonts w:hint="cs"/>
          <w:rtl/>
        </w:rPr>
        <w:t xml:space="preserve"> הם סגן ראש העיר מנוף הגליל אלכס </w:t>
      </w:r>
      <w:proofErr w:type="spellStart"/>
      <w:r>
        <w:rPr>
          <w:rFonts w:hint="cs"/>
          <w:rtl/>
        </w:rPr>
        <w:t>גדלקין</w:t>
      </w:r>
      <w:proofErr w:type="spellEnd"/>
      <w:r>
        <w:rPr>
          <w:rFonts w:hint="cs"/>
          <w:rtl/>
        </w:rPr>
        <w:t>, ראש המועצה בקצרין דמ</w:t>
      </w:r>
      <w:r w:rsidR="00DE125A">
        <w:rPr>
          <w:rFonts w:hint="cs"/>
          <w:rtl/>
        </w:rPr>
        <w:t>יט</w:t>
      </w:r>
      <w:r>
        <w:rPr>
          <w:rFonts w:hint="cs"/>
          <w:rtl/>
        </w:rPr>
        <w:t xml:space="preserve">רי </w:t>
      </w:r>
      <w:r w:rsidR="003F027D">
        <w:rPr>
          <w:rFonts w:hint="eastAsia"/>
          <w:rtl/>
        </w:rPr>
        <w:t>–</w:t>
      </w:r>
      <w:r w:rsidR="00801B62">
        <w:rPr>
          <w:rFonts w:hint="eastAsia"/>
          <w:rtl/>
        </w:rPr>
        <w:t xml:space="preserve"> </w:t>
      </w:r>
      <w:r>
        <w:rPr>
          <w:rFonts w:hint="cs"/>
          <w:rtl/>
        </w:rPr>
        <w:t>חברים טובים מאוד</w:t>
      </w:r>
      <w:r w:rsidR="00801B62">
        <w:rPr>
          <w:rFonts w:hint="cs"/>
          <w:rtl/>
        </w:rPr>
        <w:t>,</w:t>
      </w:r>
      <w:r>
        <w:rPr>
          <w:rFonts w:hint="cs"/>
          <w:rtl/>
        </w:rPr>
        <w:t xml:space="preserve"> שאני אוהב אותם</w:t>
      </w:r>
      <w:r w:rsidR="00801B62">
        <w:rPr>
          <w:rFonts w:hint="cs"/>
          <w:rtl/>
        </w:rPr>
        <w:t>,</w:t>
      </w:r>
      <w:r>
        <w:rPr>
          <w:rFonts w:hint="cs"/>
          <w:rtl/>
        </w:rPr>
        <w:t xml:space="preserve"> ואני אוהב גם אתכם, אגב. גם אתכם</w:t>
      </w:r>
      <w:r w:rsidR="00801B62">
        <w:rPr>
          <w:rFonts w:hint="cs"/>
          <w:rtl/>
        </w:rPr>
        <w:t>.</w:t>
      </w:r>
      <w:r>
        <w:rPr>
          <w:rFonts w:hint="cs"/>
          <w:rtl/>
        </w:rPr>
        <w:t xml:space="preserve"> אנחנו עושים שיתוף פעולה.</w:t>
      </w:r>
    </w:p>
    <w:p w:rsidR="0012344B" w:rsidRDefault="0012344B" w:rsidP="00831AF7">
      <w:pPr>
        <w:rPr>
          <w:rtl/>
        </w:rPr>
      </w:pPr>
    </w:p>
    <w:p w:rsidR="0012344B" w:rsidRDefault="0012344B" w:rsidP="00831AF7">
      <w:pPr>
        <w:pStyle w:val="af5"/>
        <w:keepNext/>
        <w:rPr>
          <w:rtl/>
        </w:rPr>
      </w:pPr>
      <w:bookmarkStart w:id="3424" w:name="ET_interruption_5792_68"/>
      <w:r w:rsidRPr="00EB757F">
        <w:rPr>
          <w:rStyle w:val="TagStyle"/>
          <w:rtl/>
        </w:rPr>
        <w:t xml:space="preserve"> &lt;&lt; קריאה &gt;&gt; </w:t>
      </w:r>
      <w:r>
        <w:rPr>
          <w:rtl/>
        </w:rPr>
        <w:t>יבגני סובה (ישראל ביתנו):</w:t>
      </w:r>
      <w:r w:rsidRPr="00EB757F">
        <w:rPr>
          <w:rStyle w:val="TagStyle"/>
          <w:rtl/>
        </w:rPr>
        <w:t xml:space="preserve"> &lt;&lt; קריאה &gt;&gt;</w:t>
      </w:r>
      <w:r>
        <w:rPr>
          <w:rtl/>
        </w:rPr>
        <w:t xml:space="preserve"> </w:t>
      </w:r>
      <w:bookmarkEnd w:id="3424"/>
    </w:p>
    <w:p w:rsidR="0012344B" w:rsidRDefault="0012344B" w:rsidP="00F5224B">
      <w:pPr>
        <w:rPr>
          <w:rtl/>
        </w:rPr>
      </w:pPr>
    </w:p>
    <w:p w:rsidR="0012344B" w:rsidRDefault="0012344B" w:rsidP="00831AF7">
      <w:pPr>
        <w:rPr>
          <w:rtl/>
        </w:rPr>
      </w:pPr>
      <w:r>
        <w:rPr>
          <w:rFonts w:hint="cs"/>
          <w:rtl/>
        </w:rPr>
        <w:t xml:space="preserve">אתה נגד הכללות </w:t>
      </w:r>
      <w:r w:rsidR="003F027D">
        <w:rPr>
          <w:rFonts w:hint="cs"/>
          <w:rtl/>
        </w:rPr>
        <w:t>– –</w:t>
      </w:r>
    </w:p>
    <w:p w:rsidR="0012344B" w:rsidRDefault="0012344B" w:rsidP="00831AF7">
      <w:pPr>
        <w:rPr>
          <w:rtl/>
        </w:rPr>
      </w:pPr>
    </w:p>
    <w:p w:rsidR="0012344B" w:rsidRDefault="0012344B" w:rsidP="00831AF7">
      <w:pPr>
        <w:pStyle w:val="-"/>
        <w:keepNext/>
        <w:rPr>
          <w:rtl/>
        </w:rPr>
      </w:pPr>
      <w:bookmarkStart w:id="3425" w:name="ET_speakercontinue_5726_69"/>
      <w:r w:rsidRPr="00EB757F">
        <w:rPr>
          <w:rStyle w:val="TagStyle"/>
          <w:rtl/>
        </w:rPr>
        <w:t xml:space="preserve"> &lt;&lt; דובר_המשך &gt;&gt; </w:t>
      </w:r>
      <w:r>
        <w:rPr>
          <w:rtl/>
        </w:rPr>
        <w:t>ינון אזולאי (ש"ס):</w:t>
      </w:r>
      <w:r w:rsidRPr="00EB757F">
        <w:rPr>
          <w:rStyle w:val="TagStyle"/>
          <w:rtl/>
        </w:rPr>
        <w:t xml:space="preserve"> &lt;&lt; דובר_המשך &gt;&gt;</w:t>
      </w:r>
      <w:r>
        <w:rPr>
          <w:rtl/>
        </w:rPr>
        <w:t xml:space="preserve"> </w:t>
      </w:r>
      <w:bookmarkEnd w:id="3425"/>
    </w:p>
    <w:p w:rsidR="0012344B" w:rsidRDefault="0012344B" w:rsidP="00F5224B">
      <w:pPr>
        <w:rPr>
          <w:rtl/>
        </w:rPr>
      </w:pPr>
    </w:p>
    <w:p w:rsidR="0012344B" w:rsidRDefault="0012344B" w:rsidP="00831AF7">
      <w:pPr>
        <w:rPr>
          <w:rtl/>
        </w:rPr>
      </w:pPr>
      <w:r>
        <w:rPr>
          <w:rFonts w:hint="cs"/>
          <w:rtl/>
        </w:rPr>
        <w:t>אתם אנשים טובים.</w:t>
      </w:r>
    </w:p>
    <w:p w:rsidR="0012344B" w:rsidRDefault="0012344B" w:rsidP="00831AF7">
      <w:pPr>
        <w:rPr>
          <w:rtl/>
        </w:rPr>
      </w:pPr>
    </w:p>
    <w:p w:rsidR="0012344B" w:rsidRDefault="0012344B" w:rsidP="00831AF7">
      <w:pPr>
        <w:pStyle w:val="af5"/>
        <w:keepNext/>
        <w:rPr>
          <w:rtl/>
        </w:rPr>
      </w:pPr>
      <w:bookmarkStart w:id="3426" w:name="ET_interruption_5792_70"/>
      <w:r w:rsidRPr="00EB757F">
        <w:rPr>
          <w:rStyle w:val="TagStyle"/>
          <w:rtl/>
        </w:rPr>
        <w:t xml:space="preserve"> &lt;&lt; קריאה &gt;&gt; </w:t>
      </w:r>
      <w:r>
        <w:rPr>
          <w:rtl/>
        </w:rPr>
        <w:t>יבגני סובה (ישראל ביתנו):</w:t>
      </w:r>
      <w:r w:rsidRPr="00EB757F">
        <w:rPr>
          <w:rStyle w:val="TagStyle"/>
          <w:rtl/>
        </w:rPr>
        <w:t xml:space="preserve"> &lt;&lt; קריאה &gt;&gt;</w:t>
      </w:r>
      <w:r>
        <w:rPr>
          <w:rtl/>
        </w:rPr>
        <w:t xml:space="preserve"> </w:t>
      </w:r>
      <w:bookmarkEnd w:id="3426"/>
    </w:p>
    <w:p w:rsidR="0012344B" w:rsidRDefault="0012344B" w:rsidP="00F5224B">
      <w:pPr>
        <w:rPr>
          <w:rtl/>
        </w:rPr>
      </w:pPr>
    </w:p>
    <w:p w:rsidR="0012344B" w:rsidRDefault="003F027D" w:rsidP="00801B62">
      <w:pPr>
        <w:rPr>
          <w:rtl/>
        </w:rPr>
      </w:pPr>
      <w:r>
        <w:rPr>
          <w:rFonts w:hint="cs"/>
          <w:rtl/>
        </w:rPr>
        <w:t>– –</w:t>
      </w:r>
      <w:r w:rsidR="0012344B">
        <w:rPr>
          <w:rFonts w:hint="cs"/>
          <w:rtl/>
        </w:rPr>
        <w:t xml:space="preserve"> </w:t>
      </w:r>
      <w:r w:rsidR="00801B62">
        <w:rPr>
          <w:rFonts w:hint="cs"/>
          <w:rtl/>
        </w:rPr>
        <w:t xml:space="preserve">על </w:t>
      </w:r>
      <w:r w:rsidR="0012344B">
        <w:rPr>
          <w:rFonts w:hint="cs"/>
          <w:rtl/>
        </w:rPr>
        <w:t xml:space="preserve">זה בדיוק אנחנו מדברים. </w:t>
      </w:r>
    </w:p>
    <w:p w:rsidR="0012344B" w:rsidRDefault="0012344B" w:rsidP="00831AF7">
      <w:pPr>
        <w:rPr>
          <w:rtl/>
        </w:rPr>
      </w:pPr>
      <w:bookmarkStart w:id="3427" w:name="_ETM_Q5_468612"/>
      <w:bookmarkStart w:id="3428" w:name="_ETM_Q5_468738"/>
      <w:bookmarkEnd w:id="3427"/>
      <w:bookmarkEnd w:id="3428"/>
    </w:p>
    <w:p w:rsidR="0012344B" w:rsidRDefault="0012344B" w:rsidP="00831AF7">
      <w:pPr>
        <w:pStyle w:val="-"/>
        <w:keepNext/>
        <w:rPr>
          <w:rtl/>
        </w:rPr>
      </w:pPr>
      <w:bookmarkStart w:id="3429" w:name="ET_speakercontinue_5726_71"/>
      <w:r w:rsidRPr="00D60047">
        <w:rPr>
          <w:rStyle w:val="TagStyle"/>
          <w:rtl/>
        </w:rPr>
        <w:t xml:space="preserve"> &lt;&lt; דובר_המשך &gt;&gt; </w:t>
      </w:r>
      <w:r>
        <w:rPr>
          <w:rtl/>
        </w:rPr>
        <w:t>ינון אזולאי (ש"ס):</w:t>
      </w:r>
      <w:r w:rsidRPr="00D60047">
        <w:rPr>
          <w:rStyle w:val="TagStyle"/>
          <w:rtl/>
        </w:rPr>
        <w:t xml:space="preserve"> &lt;&lt; דובר_המשך &gt;&gt;</w:t>
      </w:r>
      <w:r>
        <w:rPr>
          <w:rtl/>
        </w:rPr>
        <w:t xml:space="preserve"> </w:t>
      </w:r>
      <w:bookmarkEnd w:id="3429"/>
    </w:p>
    <w:p w:rsidR="0012344B" w:rsidRDefault="0012344B" w:rsidP="00F5224B">
      <w:pPr>
        <w:rPr>
          <w:rtl/>
        </w:rPr>
      </w:pPr>
    </w:p>
    <w:p w:rsidR="0012344B" w:rsidRDefault="0012344B" w:rsidP="00831AF7">
      <w:pPr>
        <w:rPr>
          <w:rtl/>
        </w:rPr>
      </w:pPr>
      <w:bookmarkStart w:id="3430" w:name="_ETM_Q5_470589"/>
      <w:bookmarkEnd w:id="3430"/>
      <w:r>
        <w:rPr>
          <w:rFonts w:hint="cs"/>
          <w:rtl/>
        </w:rPr>
        <w:t xml:space="preserve">אבל חבל </w:t>
      </w:r>
      <w:r w:rsidR="003F027D">
        <w:rPr>
          <w:rFonts w:hint="cs"/>
          <w:rtl/>
        </w:rPr>
        <w:t>– – –</w:t>
      </w:r>
    </w:p>
    <w:p w:rsidR="0012344B" w:rsidRDefault="0012344B" w:rsidP="00831AF7">
      <w:pPr>
        <w:rPr>
          <w:rtl/>
        </w:rPr>
      </w:pPr>
    </w:p>
    <w:p w:rsidR="0012344B" w:rsidRDefault="0012344B" w:rsidP="00831AF7">
      <w:pPr>
        <w:pStyle w:val="af5"/>
        <w:keepNext/>
        <w:rPr>
          <w:rtl/>
        </w:rPr>
      </w:pPr>
      <w:bookmarkStart w:id="3431" w:name="ET_interruption_5792_72"/>
      <w:r w:rsidRPr="00D60047">
        <w:rPr>
          <w:rStyle w:val="TagStyle"/>
          <w:rtl/>
        </w:rPr>
        <w:t xml:space="preserve"> &lt;&lt; קריאה &gt;&gt; </w:t>
      </w:r>
      <w:r>
        <w:rPr>
          <w:rtl/>
        </w:rPr>
        <w:t>יבגני סובה (ישראל ביתנו):</w:t>
      </w:r>
      <w:r w:rsidRPr="00D60047">
        <w:rPr>
          <w:rStyle w:val="TagStyle"/>
          <w:rtl/>
        </w:rPr>
        <w:t xml:space="preserve"> &lt;&lt; קריאה &gt;&gt;</w:t>
      </w:r>
      <w:r>
        <w:rPr>
          <w:rtl/>
        </w:rPr>
        <w:t xml:space="preserve"> </w:t>
      </w:r>
      <w:bookmarkEnd w:id="3431"/>
    </w:p>
    <w:p w:rsidR="0012344B" w:rsidRDefault="0012344B" w:rsidP="00F5224B">
      <w:pPr>
        <w:rPr>
          <w:rtl/>
        </w:rPr>
      </w:pPr>
    </w:p>
    <w:p w:rsidR="0012344B" w:rsidRDefault="0012344B" w:rsidP="00831AF7">
      <w:pPr>
        <w:rPr>
          <w:rtl/>
        </w:rPr>
      </w:pPr>
      <w:r>
        <w:rPr>
          <w:rFonts w:hint="cs"/>
          <w:rtl/>
        </w:rPr>
        <w:t>אל תעשה הכללה. אל תעשה הכללה.</w:t>
      </w:r>
    </w:p>
    <w:p w:rsidR="0012344B" w:rsidRDefault="0012344B" w:rsidP="00831AF7">
      <w:pPr>
        <w:rPr>
          <w:rtl/>
        </w:rPr>
      </w:pPr>
      <w:bookmarkStart w:id="3432" w:name="_ETM_Q5_474021"/>
      <w:bookmarkStart w:id="3433" w:name="_ETM_Q5_474111"/>
      <w:bookmarkEnd w:id="3432"/>
      <w:bookmarkEnd w:id="3433"/>
    </w:p>
    <w:p w:rsidR="0012344B" w:rsidRDefault="0012344B" w:rsidP="00831AF7">
      <w:pPr>
        <w:pStyle w:val="-"/>
        <w:keepNext/>
        <w:rPr>
          <w:rtl/>
        </w:rPr>
      </w:pPr>
      <w:bookmarkStart w:id="3434" w:name="ET_speakercontinue_5726_73"/>
      <w:r w:rsidRPr="00D60047">
        <w:rPr>
          <w:rStyle w:val="TagStyle"/>
          <w:rtl/>
        </w:rPr>
        <w:t xml:space="preserve"> &lt;&lt; דובר_המשך &gt;&gt; </w:t>
      </w:r>
      <w:r>
        <w:rPr>
          <w:rtl/>
        </w:rPr>
        <w:t>ינון אזולאי (ש"ס):</w:t>
      </w:r>
      <w:r w:rsidRPr="00D60047">
        <w:rPr>
          <w:rStyle w:val="TagStyle"/>
          <w:rtl/>
        </w:rPr>
        <w:t xml:space="preserve"> &lt;&lt; דובר_המשך &gt;&gt;</w:t>
      </w:r>
      <w:r>
        <w:rPr>
          <w:rtl/>
        </w:rPr>
        <w:t xml:space="preserve"> </w:t>
      </w:r>
      <w:bookmarkEnd w:id="3434"/>
    </w:p>
    <w:p w:rsidR="0012344B" w:rsidRDefault="0012344B" w:rsidP="00F5224B">
      <w:pPr>
        <w:rPr>
          <w:rtl/>
        </w:rPr>
      </w:pPr>
    </w:p>
    <w:p w:rsidR="0012344B" w:rsidRDefault="0012344B" w:rsidP="00831AF7">
      <w:pPr>
        <w:rPr>
          <w:rtl/>
        </w:rPr>
      </w:pPr>
      <w:r>
        <w:rPr>
          <w:rFonts w:hint="cs"/>
          <w:rtl/>
        </w:rPr>
        <w:t xml:space="preserve">אני לא מכליל. אני לא מכליל. </w:t>
      </w:r>
    </w:p>
    <w:p w:rsidR="0012344B" w:rsidRDefault="0012344B" w:rsidP="00F5224B">
      <w:pPr>
        <w:rPr>
          <w:rtl/>
        </w:rPr>
      </w:pPr>
      <w:bookmarkStart w:id="3435" w:name="_ETM_Q5_475380"/>
      <w:bookmarkStart w:id="3436" w:name="_ETM_Q5_475480"/>
      <w:bookmarkEnd w:id="3435"/>
      <w:bookmarkEnd w:id="3436"/>
    </w:p>
    <w:p w:rsidR="0012344B" w:rsidRDefault="0012344B" w:rsidP="00831AF7">
      <w:pPr>
        <w:pStyle w:val="af5"/>
        <w:keepNext/>
        <w:rPr>
          <w:rtl/>
        </w:rPr>
      </w:pPr>
      <w:bookmarkStart w:id="3437" w:name="ET_interruption_5792_75"/>
      <w:r w:rsidRPr="00D60047">
        <w:rPr>
          <w:rStyle w:val="TagStyle"/>
          <w:rtl/>
        </w:rPr>
        <w:t xml:space="preserve"> &lt;&lt; קריאה &gt;&gt; </w:t>
      </w:r>
      <w:r>
        <w:rPr>
          <w:rtl/>
        </w:rPr>
        <w:t>יבגני סובה (ישראל ביתנו):</w:t>
      </w:r>
      <w:r w:rsidRPr="00D60047">
        <w:rPr>
          <w:rStyle w:val="TagStyle"/>
          <w:rtl/>
        </w:rPr>
        <w:t xml:space="preserve"> &lt;&lt; קריאה &gt;&gt;</w:t>
      </w:r>
      <w:r>
        <w:rPr>
          <w:rtl/>
        </w:rPr>
        <w:t xml:space="preserve"> </w:t>
      </w:r>
      <w:bookmarkEnd w:id="3437"/>
    </w:p>
    <w:p w:rsidR="0012344B" w:rsidRDefault="0012344B" w:rsidP="00F5224B">
      <w:pPr>
        <w:rPr>
          <w:rtl/>
        </w:rPr>
      </w:pPr>
    </w:p>
    <w:p w:rsidR="0012344B" w:rsidRDefault="003F027D" w:rsidP="00831AF7">
      <w:pPr>
        <w:rPr>
          <w:rtl/>
        </w:rPr>
      </w:pPr>
      <w:r>
        <w:rPr>
          <w:rFonts w:hint="cs"/>
          <w:rtl/>
        </w:rPr>
        <w:t>– – –</w:t>
      </w:r>
    </w:p>
    <w:p w:rsidR="0012344B" w:rsidRPr="00801B62" w:rsidRDefault="0012344B" w:rsidP="00831AF7">
      <w:pPr>
        <w:rPr>
          <w:rtl/>
        </w:rPr>
      </w:pPr>
      <w:bookmarkStart w:id="3438" w:name="_ETM_Q5_471000"/>
      <w:bookmarkEnd w:id="3438"/>
    </w:p>
    <w:p w:rsidR="0012344B" w:rsidRDefault="0012344B" w:rsidP="00831AF7">
      <w:pPr>
        <w:pStyle w:val="-"/>
        <w:keepNext/>
        <w:rPr>
          <w:rtl/>
        </w:rPr>
      </w:pPr>
      <w:bookmarkStart w:id="3439" w:name="ET_speakercontinue_5726_79"/>
      <w:r w:rsidRPr="00D60047">
        <w:rPr>
          <w:rStyle w:val="TagStyle"/>
          <w:rtl/>
        </w:rPr>
        <w:t xml:space="preserve"> &lt;&lt; דובר_המשך &gt;&gt; </w:t>
      </w:r>
      <w:r>
        <w:rPr>
          <w:rtl/>
        </w:rPr>
        <w:t>ינון אזולאי (ש"ס):</w:t>
      </w:r>
      <w:r w:rsidRPr="00D60047">
        <w:rPr>
          <w:rStyle w:val="TagStyle"/>
          <w:rtl/>
        </w:rPr>
        <w:t xml:space="preserve"> &lt;&lt; דובר_המשך &gt;&gt;</w:t>
      </w:r>
      <w:r>
        <w:rPr>
          <w:rtl/>
        </w:rPr>
        <w:t xml:space="preserve"> </w:t>
      </w:r>
      <w:bookmarkEnd w:id="3439"/>
    </w:p>
    <w:p w:rsidR="0012344B" w:rsidRDefault="0012344B" w:rsidP="00831AF7">
      <w:pPr>
        <w:rPr>
          <w:rtl/>
        </w:rPr>
      </w:pPr>
    </w:p>
    <w:p w:rsidR="0012344B" w:rsidRDefault="0012344B" w:rsidP="00CD62DB">
      <w:pPr>
        <w:ind w:firstLine="0"/>
        <w:rPr>
          <w:rtl/>
        </w:rPr>
      </w:pPr>
      <w:r>
        <w:rPr>
          <w:rtl/>
        </w:rPr>
        <w:tab/>
      </w:r>
      <w:r>
        <w:rPr>
          <w:rFonts w:hint="cs"/>
          <w:rtl/>
        </w:rPr>
        <w:t>כואב לי, כואב לי הצורה</w:t>
      </w:r>
      <w:r w:rsidR="00CD62DB">
        <w:rPr>
          <w:rFonts w:hint="cs"/>
          <w:rtl/>
        </w:rPr>
        <w:t>. ו</w:t>
      </w:r>
      <w:r>
        <w:rPr>
          <w:rFonts w:hint="cs"/>
          <w:rtl/>
        </w:rPr>
        <w:t>דווקא אצלנו</w:t>
      </w:r>
      <w:r w:rsidR="00CD62DB">
        <w:rPr>
          <w:rFonts w:hint="cs"/>
          <w:rtl/>
        </w:rPr>
        <w:t>,</w:t>
      </w:r>
      <w:r>
        <w:rPr>
          <w:rFonts w:hint="cs"/>
          <w:rtl/>
        </w:rPr>
        <w:t xml:space="preserve"> </w:t>
      </w:r>
      <w:bookmarkStart w:id="3440" w:name="_ETM_Q5_469854"/>
      <w:bookmarkEnd w:id="3440"/>
      <w:r>
        <w:rPr>
          <w:rFonts w:hint="cs"/>
          <w:rtl/>
        </w:rPr>
        <w:t>אם זה היה קורה</w:t>
      </w:r>
      <w:r w:rsidR="00CD62DB">
        <w:rPr>
          <w:rFonts w:hint="cs"/>
          <w:rtl/>
        </w:rPr>
        <w:t>,</w:t>
      </w:r>
      <w:r>
        <w:rPr>
          <w:rFonts w:hint="cs"/>
          <w:rtl/>
        </w:rPr>
        <w:t xml:space="preserve"> אם מישהו בש"ס היה מדבר בצורה כזאת </w:t>
      </w:r>
      <w:r w:rsidR="003F027D">
        <w:rPr>
          <w:rFonts w:hint="cs"/>
          <w:rtl/>
        </w:rPr>
        <w:t>– –</w:t>
      </w:r>
      <w:r>
        <w:rPr>
          <w:rFonts w:hint="cs"/>
          <w:rtl/>
        </w:rPr>
        <w:t xml:space="preserve"> </w:t>
      </w:r>
    </w:p>
    <w:p w:rsidR="0012344B" w:rsidRDefault="0012344B" w:rsidP="00831AF7">
      <w:pPr>
        <w:ind w:firstLine="0"/>
        <w:rPr>
          <w:rtl/>
        </w:rPr>
      </w:pPr>
    </w:p>
    <w:p w:rsidR="0012344B" w:rsidRDefault="0012344B" w:rsidP="00831AF7">
      <w:pPr>
        <w:pStyle w:val="af5"/>
        <w:keepNext/>
        <w:rPr>
          <w:rtl/>
        </w:rPr>
      </w:pPr>
      <w:bookmarkStart w:id="3441" w:name="ET_interruption_5520_80"/>
      <w:r w:rsidRPr="00D60047">
        <w:rPr>
          <w:rStyle w:val="TagStyle"/>
          <w:rtl/>
        </w:rPr>
        <w:t xml:space="preserve"> &lt;&lt; קריאה &gt;&gt; </w:t>
      </w:r>
      <w:r>
        <w:rPr>
          <w:rtl/>
        </w:rPr>
        <w:t>עודד פורר (ישראל ביתנו):</w:t>
      </w:r>
      <w:r w:rsidRPr="00D60047">
        <w:rPr>
          <w:rStyle w:val="TagStyle"/>
          <w:rtl/>
        </w:rPr>
        <w:t xml:space="preserve"> &lt;&lt; קריאה &gt;&gt;</w:t>
      </w:r>
      <w:r>
        <w:rPr>
          <w:rtl/>
        </w:rPr>
        <w:t xml:space="preserve"> </w:t>
      </w:r>
      <w:bookmarkEnd w:id="3441"/>
    </w:p>
    <w:p w:rsidR="0012344B" w:rsidRDefault="0012344B" w:rsidP="00F5224B">
      <w:pPr>
        <w:rPr>
          <w:rtl/>
        </w:rPr>
      </w:pPr>
    </w:p>
    <w:p w:rsidR="0012344B" w:rsidRDefault="0012344B" w:rsidP="00831AF7">
      <w:pPr>
        <w:rPr>
          <w:rtl/>
        </w:rPr>
      </w:pPr>
      <w:r>
        <w:rPr>
          <w:rFonts w:hint="cs"/>
          <w:rtl/>
        </w:rPr>
        <w:t xml:space="preserve">יושב-ראש המפלגה שלך אומר </w:t>
      </w:r>
      <w:r w:rsidR="003F027D">
        <w:rPr>
          <w:rFonts w:hint="cs"/>
          <w:rtl/>
        </w:rPr>
        <w:t>– – –</w:t>
      </w:r>
    </w:p>
    <w:p w:rsidR="0012344B" w:rsidRDefault="0012344B" w:rsidP="00831AF7">
      <w:pPr>
        <w:rPr>
          <w:rtl/>
        </w:rPr>
      </w:pPr>
    </w:p>
    <w:p w:rsidR="0012344B" w:rsidRDefault="0012344B" w:rsidP="00831AF7">
      <w:pPr>
        <w:pStyle w:val="-"/>
        <w:keepNext/>
        <w:rPr>
          <w:rtl/>
        </w:rPr>
      </w:pPr>
      <w:bookmarkStart w:id="3442" w:name="ET_speakercontinue_5726_81"/>
      <w:r w:rsidRPr="00D60047">
        <w:rPr>
          <w:rStyle w:val="TagStyle"/>
          <w:rtl/>
        </w:rPr>
        <w:t xml:space="preserve"> &lt;&lt; דובר_המשך &gt;&gt; </w:t>
      </w:r>
      <w:r>
        <w:rPr>
          <w:rtl/>
        </w:rPr>
        <w:t>ינון אזולאי (ש"ס):</w:t>
      </w:r>
      <w:r w:rsidRPr="00D60047">
        <w:rPr>
          <w:rStyle w:val="TagStyle"/>
          <w:rtl/>
        </w:rPr>
        <w:t xml:space="preserve"> &lt;&lt; דובר_המשך &gt;&gt;</w:t>
      </w:r>
      <w:r>
        <w:rPr>
          <w:rtl/>
        </w:rPr>
        <w:t xml:space="preserve"> </w:t>
      </w:r>
      <w:bookmarkEnd w:id="3442"/>
    </w:p>
    <w:p w:rsidR="0012344B" w:rsidRDefault="0012344B" w:rsidP="00F5224B">
      <w:pPr>
        <w:rPr>
          <w:rtl/>
        </w:rPr>
      </w:pPr>
    </w:p>
    <w:p w:rsidR="0012344B" w:rsidRDefault="0012344B" w:rsidP="00831AF7">
      <w:pPr>
        <w:rPr>
          <w:rtl/>
        </w:rPr>
      </w:pPr>
      <w:r>
        <w:rPr>
          <w:rFonts w:hint="cs"/>
          <w:rtl/>
        </w:rPr>
        <w:t xml:space="preserve"> </w:t>
      </w:r>
      <w:r w:rsidR="003F027D">
        <w:rPr>
          <w:rFonts w:hint="cs"/>
          <w:rtl/>
        </w:rPr>
        <w:t>– –</w:t>
      </w:r>
      <w:r>
        <w:rPr>
          <w:rFonts w:hint="cs"/>
          <w:rtl/>
        </w:rPr>
        <w:t xml:space="preserve"> הוא היה עף מהתנועה באותו רגע. </w:t>
      </w:r>
    </w:p>
    <w:p w:rsidR="0012344B" w:rsidRDefault="0012344B" w:rsidP="00831AF7">
      <w:pPr>
        <w:rPr>
          <w:rtl/>
        </w:rPr>
      </w:pPr>
    </w:p>
    <w:p w:rsidR="0012344B" w:rsidRDefault="0012344B" w:rsidP="00831AF7">
      <w:pPr>
        <w:pStyle w:val="af5"/>
        <w:keepNext/>
        <w:rPr>
          <w:rtl/>
        </w:rPr>
      </w:pPr>
      <w:bookmarkStart w:id="3443" w:name="ET_interruption_5520_82"/>
      <w:r w:rsidRPr="00D60047">
        <w:rPr>
          <w:rStyle w:val="TagStyle"/>
          <w:rtl/>
        </w:rPr>
        <w:t xml:space="preserve"> &lt;&lt; קריאה &gt;&gt; </w:t>
      </w:r>
      <w:r>
        <w:rPr>
          <w:rtl/>
        </w:rPr>
        <w:t>עודד פורר (ישראל ביתנו):</w:t>
      </w:r>
      <w:r w:rsidRPr="00D60047">
        <w:rPr>
          <w:rStyle w:val="TagStyle"/>
          <w:rtl/>
        </w:rPr>
        <w:t xml:space="preserve"> &lt;&lt; קריאה &gt;&gt;</w:t>
      </w:r>
      <w:r>
        <w:rPr>
          <w:rtl/>
        </w:rPr>
        <w:t xml:space="preserve"> </w:t>
      </w:r>
      <w:bookmarkEnd w:id="3443"/>
    </w:p>
    <w:p w:rsidR="0012344B" w:rsidRDefault="0012344B" w:rsidP="00F5224B">
      <w:pPr>
        <w:rPr>
          <w:rtl/>
        </w:rPr>
      </w:pPr>
    </w:p>
    <w:p w:rsidR="0012344B" w:rsidRDefault="003F027D" w:rsidP="00831AF7">
      <w:pPr>
        <w:rPr>
          <w:rtl/>
        </w:rPr>
      </w:pPr>
      <w:r>
        <w:rPr>
          <w:rFonts w:hint="cs"/>
          <w:rtl/>
        </w:rPr>
        <w:t>– – –</w:t>
      </w:r>
    </w:p>
    <w:p w:rsidR="0012344B" w:rsidRDefault="0012344B" w:rsidP="00831AF7">
      <w:pPr>
        <w:rPr>
          <w:rtl/>
        </w:rPr>
      </w:pPr>
    </w:p>
    <w:p w:rsidR="0012344B" w:rsidRDefault="0012344B" w:rsidP="00831AF7">
      <w:pPr>
        <w:pStyle w:val="-"/>
        <w:keepNext/>
        <w:rPr>
          <w:rtl/>
        </w:rPr>
      </w:pPr>
      <w:bookmarkStart w:id="3444" w:name="ET_speakercontinue_5726_83"/>
      <w:r w:rsidRPr="00D60047">
        <w:rPr>
          <w:rStyle w:val="TagStyle"/>
          <w:rtl/>
        </w:rPr>
        <w:t xml:space="preserve"> &lt;&lt; דובר_המשך &gt;&gt; </w:t>
      </w:r>
      <w:r>
        <w:rPr>
          <w:rtl/>
        </w:rPr>
        <w:t>ינון אזולאי (ש"ס):</w:t>
      </w:r>
      <w:r w:rsidRPr="00D60047">
        <w:rPr>
          <w:rStyle w:val="TagStyle"/>
          <w:rtl/>
        </w:rPr>
        <w:t xml:space="preserve"> &lt;&lt; דובר_המשך &gt;&gt;</w:t>
      </w:r>
      <w:r>
        <w:rPr>
          <w:rtl/>
        </w:rPr>
        <w:t xml:space="preserve"> </w:t>
      </w:r>
      <w:bookmarkEnd w:id="3444"/>
    </w:p>
    <w:p w:rsidR="0012344B" w:rsidRDefault="0012344B" w:rsidP="00F5224B">
      <w:pPr>
        <w:rPr>
          <w:rtl/>
        </w:rPr>
      </w:pPr>
    </w:p>
    <w:p w:rsidR="0012344B" w:rsidRDefault="0012344B" w:rsidP="00831AF7">
      <w:pPr>
        <w:rPr>
          <w:rtl/>
        </w:rPr>
      </w:pPr>
      <w:r>
        <w:rPr>
          <w:rFonts w:hint="cs"/>
          <w:rtl/>
        </w:rPr>
        <w:t xml:space="preserve">עף מהתנועה. </w:t>
      </w:r>
    </w:p>
    <w:p w:rsidR="0012344B" w:rsidRDefault="0012344B" w:rsidP="00831AF7">
      <w:pPr>
        <w:rPr>
          <w:rtl/>
        </w:rPr>
      </w:pPr>
    </w:p>
    <w:p w:rsidR="0012344B" w:rsidRDefault="0012344B" w:rsidP="00831AF7">
      <w:pPr>
        <w:pStyle w:val="af5"/>
        <w:keepNext/>
        <w:rPr>
          <w:rtl/>
        </w:rPr>
      </w:pPr>
      <w:bookmarkStart w:id="3445" w:name="ET_interruption_5520_84"/>
      <w:r w:rsidRPr="00D60047">
        <w:rPr>
          <w:rStyle w:val="TagStyle"/>
          <w:rtl/>
        </w:rPr>
        <w:t xml:space="preserve"> &lt;&lt; קריאה &gt;&gt; </w:t>
      </w:r>
      <w:r>
        <w:rPr>
          <w:rtl/>
        </w:rPr>
        <w:t>עודד פורר (ישראל ביתנו):</w:t>
      </w:r>
      <w:r w:rsidRPr="00D60047">
        <w:rPr>
          <w:rStyle w:val="TagStyle"/>
          <w:rtl/>
        </w:rPr>
        <w:t xml:space="preserve"> &lt;&lt; קריאה &gt;&gt;</w:t>
      </w:r>
      <w:r>
        <w:rPr>
          <w:rtl/>
        </w:rPr>
        <w:t xml:space="preserve"> </w:t>
      </w:r>
      <w:bookmarkEnd w:id="3445"/>
    </w:p>
    <w:p w:rsidR="0012344B" w:rsidRDefault="0012344B" w:rsidP="00F5224B">
      <w:pPr>
        <w:rPr>
          <w:rtl/>
        </w:rPr>
      </w:pPr>
    </w:p>
    <w:p w:rsidR="0012344B" w:rsidRDefault="003F027D" w:rsidP="00831AF7">
      <w:pPr>
        <w:rPr>
          <w:rtl/>
        </w:rPr>
      </w:pPr>
      <w:r>
        <w:rPr>
          <w:rFonts w:hint="cs"/>
          <w:rtl/>
        </w:rPr>
        <w:t>– – –</w:t>
      </w:r>
      <w:r w:rsidR="0012344B">
        <w:rPr>
          <w:rFonts w:hint="cs"/>
          <w:rtl/>
        </w:rPr>
        <w:t xml:space="preserve"> רוצים להיות יהודים. יושב-ראש המפלגה שלך, לא סגן, וההוא, וההוא, וההוא בטוקבק. יושב-ראש המפלגה שלך. </w:t>
      </w:r>
    </w:p>
    <w:p w:rsidR="0012344B" w:rsidRDefault="0012344B" w:rsidP="00831AF7">
      <w:pPr>
        <w:rPr>
          <w:rtl/>
        </w:rPr>
      </w:pPr>
      <w:bookmarkStart w:id="3446" w:name="_ETM_Q5_491951"/>
      <w:bookmarkStart w:id="3447" w:name="_ETM_Q5_492062"/>
      <w:bookmarkEnd w:id="3446"/>
      <w:bookmarkEnd w:id="3447"/>
    </w:p>
    <w:p w:rsidR="0012344B" w:rsidRDefault="0012344B" w:rsidP="00831AF7">
      <w:pPr>
        <w:pStyle w:val="-"/>
        <w:keepNext/>
        <w:rPr>
          <w:rtl/>
        </w:rPr>
      </w:pPr>
      <w:bookmarkStart w:id="3448" w:name="ET_speakercontinue_5726_85"/>
      <w:r w:rsidRPr="00C12DA1">
        <w:rPr>
          <w:rStyle w:val="TagStyle"/>
          <w:rtl/>
        </w:rPr>
        <w:t xml:space="preserve"> &lt;&lt; דובר_המשך &gt;&gt; </w:t>
      </w:r>
      <w:r>
        <w:rPr>
          <w:rtl/>
        </w:rPr>
        <w:t>ינון אזולאי (ש"ס):</w:t>
      </w:r>
      <w:r w:rsidRPr="00C12DA1">
        <w:rPr>
          <w:rStyle w:val="TagStyle"/>
          <w:rtl/>
        </w:rPr>
        <w:t xml:space="preserve"> &lt;&lt; דובר_המשך &gt;&gt;</w:t>
      </w:r>
      <w:r>
        <w:rPr>
          <w:rtl/>
        </w:rPr>
        <w:t xml:space="preserve"> </w:t>
      </w:r>
      <w:bookmarkEnd w:id="3448"/>
    </w:p>
    <w:p w:rsidR="0012344B" w:rsidRDefault="0012344B" w:rsidP="00F5224B">
      <w:pPr>
        <w:rPr>
          <w:rtl/>
        </w:rPr>
      </w:pPr>
    </w:p>
    <w:p w:rsidR="0012344B" w:rsidRDefault="0012344B" w:rsidP="00831AF7">
      <w:pPr>
        <w:rPr>
          <w:rtl/>
        </w:rPr>
      </w:pPr>
      <w:r>
        <w:rPr>
          <w:rFonts w:hint="cs"/>
          <w:rtl/>
        </w:rPr>
        <w:t>א</w:t>
      </w:r>
      <w:bookmarkStart w:id="3449" w:name="_ETM_Q5_493424"/>
      <w:bookmarkEnd w:id="3449"/>
      <w:r>
        <w:rPr>
          <w:rFonts w:hint="cs"/>
          <w:rtl/>
        </w:rPr>
        <w:t xml:space="preserve">ני רק רוצה </w:t>
      </w:r>
      <w:r w:rsidR="003F027D">
        <w:rPr>
          <w:rFonts w:hint="cs"/>
          <w:rtl/>
        </w:rPr>
        <w:t>– – –</w:t>
      </w:r>
    </w:p>
    <w:p w:rsidR="0012344B" w:rsidRDefault="0012344B" w:rsidP="00831AF7">
      <w:pPr>
        <w:rPr>
          <w:rtl/>
        </w:rPr>
      </w:pPr>
      <w:bookmarkStart w:id="3450" w:name="_ETM_Q5_492174"/>
      <w:bookmarkStart w:id="3451" w:name="_ETM_Q5_492277"/>
      <w:bookmarkEnd w:id="3450"/>
      <w:bookmarkEnd w:id="3451"/>
    </w:p>
    <w:p w:rsidR="0012344B" w:rsidRDefault="0012344B" w:rsidP="00831AF7">
      <w:pPr>
        <w:pStyle w:val="af5"/>
        <w:keepNext/>
        <w:rPr>
          <w:rtl/>
        </w:rPr>
      </w:pPr>
      <w:bookmarkStart w:id="3452" w:name="ET_interruption_5520_86"/>
      <w:r w:rsidRPr="00C12DA1">
        <w:rPr>
          <w:rStyle w:val="TagStyle"/>
          <w:rtl/>
        </w:rPr>
        <w:t xml:space="preserve"> &lt;&lt; קריאה &gt;&gt; </w:t>
      </w:r>
      <w:r>
        <w:rPr>
          <w:rtl/>
        </w:rPr>
        <w:t>עודד פורר (ישראל ביתנו):</w:t>
      </w:r>
      <w:r w:rsidRPr="00C12DA1">
        <w:rPr>
          <w:rStyle w:val="TagStyle"/>
          <w:rtl/>
        </w:rPr>
        <w:t xml:space="preserve"> &lt;&lt; קריאה &gt;&gt;</w:t>
      </w:r>
      <w:r>
        <w:rPr>
          <w:rtl/>
        </w:rPr>
        <w:t xml:space="preserve"> </w:t>
      </w:r>
      <w:bookmarkEnd w:id="3452"/>
    </w:p>
    <w:p w:rsidR="0012344B" w:rsidRDefault="0012344B" w:rsidP="00F5224B">
      <w:pPr>
        <w:rPr>
          <w:rtl/>
        </w:rPr>
      </w:pPr>
    </w:p>
    <w:p w:rsidR="0012344B" w:rsidRDefault="0012344B" w:rsidP="00831AF7">
      <w:pPr>
        <w:rPr>
          <w:rtl/>
        </w:rPr>
      </w:pPr>
      <w:r>
        <w:rPr>
          <w:rFonts w:hint="cs"/>
          <w:rtl/>
        </w:rPr>
        <w:t>חבר הכנסת אריה דרעי.</w:t>
      </w:r>
    </w:p>
    <w:p w:rsidR="0012344B" w:rsidRDefault="0012344B" w:rsidP="00831AF7">
      <w:pPr>
        <w:rPr>
          <w:rtl/>
        </w:rPr>
      </w:pPr>
    </w:p>
    <w:p w:rsidR="0012344B" w:rsidRDefault="0012344B" w:rsidP="00831AF7">
      <w:pPr>
        <w:pStyle w:val="-"/>
        <w:keepNext/>
        <w:rPr>
          <w:rtl/>
        </w:rPr>
      </w:pPr>
      <w:bookmarkStart w:id="3453" w:name="ET_speakercontinue_5726_87"/>
      <w:r w:rsidRPr="00C12DA1">
        <w:rPr>
          <w:rStyle w:val="TagStyle"/>
          <w:rtl/>
        </w:rPr>
        <w:t xml:space="preserve"> &lt;&lt; דובר_המשך &gt;&gt; </w:t>
      </w:r>
      <w:r>
        <w:rPr>
          <w:rtl/>
        </w:rPr>
        <w:t>ינון אזולאי (ש"ס):</w:t>
      </w:r>
      <w:r w:rsidRPr="00C12DA1">
        <w:rPr>
          <w:rStyle w:val="TagStyle"/>
          <w:rtl/>
        </w:rPr>
        <w:t xml:space="preserve"> &lt;&lt; דובר_המשך &gt;&gt;</w:t>
      </w:r>
      <w:r>
        <w:rPr>
          <w:rtl/>
        </w:rPr>
        <w:t xml:space="preserve"> </w:t>
      </w:r>
      <w:bookmarkEnd w:id="3453"/>
    </w:p>
    <w:p w:rsidR="0012344B" w:rsidRDefault="0012344B" w:rsidP="00F5224B">
      <w:pPr>
        <w:rPr>
          <w:rtl/>
        </w:rPr>
      </w:pPr>
    </w:p>
    <w:p w:rsidR="0012344B" w:rsidRDefault="0012344B" w:rsidP="00831AF7">
      <w:pPr>
        <w:rPr>
          <w:rtl/>
        </w:rPr>
      </w:pPr>
      <w:r>
        <w:rPr>
          <w:rFonts w:hint="cs"/>
          <w:rtl/>
        </w:rPr>
        <w:t xml:space="preserve">אני רק רוצה, לגבי </w:t>
      </w:r>
      <w:bookmarkStart w:id="3454" w:name="_ETM_Q5_495826"/>
      <w:bookmarkEnd w:id="3454"/>
      <w:r w:rsidR="003F027D">
        <w:rPr>
          <w:rFonts w:hint="cs"/>
          <w:rtl/>
        </w:rPr>
        <w:t>– –</w:t>
      </w:r>
      <w:r>
        <w:rPr>
          <w:rFonts w:hint="cs"/>
          <w:rtl/>
        </w:rPr>
        <w:t xml:space="preserve"> </w:t>
      </w:r>
    </w:p>
    <w:p w:rsidR="0012344B" w:rsidRDefault="0012344B" w:rsidP="00831AF7">
      <w:pPr>
        <w:rPr>
          <w:rtl/>
        </w:rPr>
      </w:pPr>
      <w:bookmarkStart w:id="3455" w:name="_ETM_Q5_497139"/>
      <w:bookmarkStart w:id="3456" w:name="_ETM_Q5_497266"/>
      <w:bookmarkEnd w:id="3455"/>
      <w:bookmarkEnd w:id="3456"/>
    </w:p>
    <w:p w:rsidR="0012344B" w:rsidRDefault="0012344B" w:rsidP="00831AF7">
      <w:pPr>
        <w:pStyle w:val="af5"/>
        <w:keepNext/>
        <w:rPr>
          <w:rtl/>
        </w:rPr>
      </w:pPr>
      <w:bookmarkStart w:id="3457" w:name="ET_interruption_5628_88"/>
      <w:r w:rsidRPr="00C12DA1">
        <w:rPr>
          <w:rStyle w:val="TagStyle"/>
          <w:rtl/>
        </w:rPr>
        <w:t xml:space="preserve"> &lt;&lt; קריאה &gt;&gt; </w:t>
      </w:r>
      <w:r>
        <w:rPr>
          <w:rtl/>
        </w:rPr>
        <w:t>מיכאל מלכיאלי (ש"ס):</w:t>
      </w:r>
      <w:r w:rsidRPr="00C12DA1">
        <w:rPr>
          <w:rStyle w:val="TagStyle"/>
          <w:rtl/>
        </w:rPr>
        <w:t xml:space="preserve"> &lt;&lt; קריאה &gt;&gt;</w:t>
      </w:r>
      <w:r>
        <w:rPr>
          <w:rtl/>
        </w:rPr>
        <w:t xml:space="preserve"> </w:t>
      </w:r>
      <w:bookmarkEnd w:id="3457"/>
    </w:p>
    <w:p w:rsidR="0012344B" w:rsidRDefault="0012344B" w:rsidP="00F5224B">
      <w:pPr>
        <w:rPr>
          <w:rtl/>
        </w:rPr>
      </w:pPr>
    </w:p>
    <w:p w:rsidR="0012344B" w:rsidRDefault="0012344B" w:rsidP="00831AF7">
      <w:pPr>
        <w:rPr>
          <w:rtl/>
        </w:rPr>
      </w:pPr>
      <w:r>
        <w:rPr>
          <w:rFonts w:hint="cs"/>
          <w:rtl/>
        </w:rPr>
        <w:t xml:space="preserve">סילפת את דבריו. </w:t>
      </w:r>
    </w:p>
    <w:p w:rsidR="0012344B" w:rsidRDefault="0012344B" w:rsidP="00831AF7">
      <w:pPr>
        <w:rPr>
          <w:rtl/>
        </w:rPr>
      </w:pPr>
      <w:bookmarkStart w:id="3458" w:name="_ETM_Q5_494218"/>
      <w:bookmarkStart w:id="3459" w:name="_ETM_Q5_494328"/>
      <w:bookmarkEnd w:id="3458"/>
      <w:bookmarkEnd w:id="3459"/>
    </w:p>
    <w:p w:rsidR="0012344B" w:rsidRDefault="0012344B" w:rsidP="00831AF7">
      <w:pPr>
        <w:pStyle w:val="-"/>
        <w:keepNext/>
        <w:rPr>
          <w:rtl/>
        </w:rPr>
      </w:pPr>
      <w:bookmarkStart w:id="3460" w:name="ET_speakercontinue_5726_89"/>
      <w:r w:rsidRPr="00C12DA1">
        <w:rPr>
          <w:rStyle w:val="TagStyle"/>
          <w:rtl/>
        </w:rPr>
        <w:t xml:space="preserve"> &lt;&lt; דובר_המשך &gt;&gt; </w:t>
      </w:r>
      <w:r>
        <w:rPr>
          <w:rtl/>
        </w:rPr>
        <w:t>ינון אזולאי (ש"ס):</w:t>
      </w:r>
      <w:r w:rsidRPr="00C12DA1">
        <w:rPr>
          <w:rStyle w:val="TagStyle"/>
          <w:rtl/>
        </w:rPr>
        <w:t xml:space="preserve"> &lt;&lt; דובר_המשך &gt;&gt;</w:t>
      </w:r>
      <w:r>
        <w:rPr>
          <w:rtl/>
        </w:rPr>
        <w:t xml:space="preserve"> </w:t>
      </w:r>
      <w:bookmarkEnd w:id="3460"/>
    </w:p>
    <w:p w:rsidR="0012344B" w:rsidRDefault="0012344B" w:rsidP="00F5224B">
      <w:pPr>
        <w:rPr>
          <w:rtl/>
        </w:rPr>
      </w:pPr>
    </w:p>
    <w:p w:rsidR="0012344B" w:rsidRDefault="003F027D" w:rsidP="00CD62DB">
      <w:pPr>
        <w:rPr>
          <w:rtl/>
        </w:rPr>
      </w:pPr>
      <w:r>
        <w:rPr>
          <w:rFonts w:hint="cs"/>
          <w:rtl/>
        </w:rPr>
        <w:t>– –</w:t>
      </w:r>
      <w:r w:rsidR="0012344B">
        <w:rPr>
          <w:rFonts w:hint="cs"/>
          <w:rtl/>
        </w:rPr>
        <w:t xml:space="preserve"> יהודי, מיהו יהודי ומי אינו יהודי </w:t>
      </w:r>
      <w:r>
        <w:rPr>
          <w:rFonts w:hint="cs"/>
          <w:rtl/>
        </w:rPr>
        <w:t>– – –</w:t>
      </w:r>
    </w:p>
    <w:p w:rsidR="0012344B" w:rsidRDefault="0012344B" w:rsidP="00831AF7">
      <w:pPr>
        <w:rPr>
          <w:rtl/>
        </w:rPr>
      </w:pPr>
    </w:p>
    <w:p w:rsidR="0012344B" w:rsidRDefault="0012344B" w:rsidP="00831AF7">
      <w:pPr>
        <w:pStyle w:val="af5"/>
        <w:keepNext/>
        <w:rPr>
          <w:rtl/>
        </w:rPr>
      </w:pPr>
      <w:bookmarkStart w:id="3461" w:name="ET_interruption_5628_90"/>
      <w:r w:rsidRPr="00C12DA1">
        <w:rPr>
          <w:rStyle w:val="TagStyle"/>
          <w:rtl/>
        </w:rPr>
        <w:t xml:space="preserve"> &lt;&lt; קריאה &gt;&gt; </w:t>
      </w:r>
      <w:r>
        <w:rPr>
          <w:rtl/>
        </w:rPr>
        <w:t>מיכאל מלכיאלי (ש"ס):</w:t>
      </w:r>
      <w:r w:rsidRPr="00C12DA1">
        <w:rPr>
          <w:rStyle w:val="TagStyle"/>
          <w:rtl/>
        </w:rPr>
        <w:t xml:space="preserve"> &lt;&lt; קריאה &gt;&gt;</w:t>
      </w:r>
      <w:r>
        <w:rPr>
          <w:rtl/>
        </w:rPr>
        <w:t xml:space="preserve"> </w:t>
      </w:r>
      <w:bookmarkEnd w:id="3461"/>
    </w:p>
    <w:p w:rsidR="0012344B" w:rsidRDefault="0012344B" w:rsidP="00F5224B">
      <w:pPr>
        <w:rPr>
          <w:rtl/>
        </w:rPr>
      </w:pPr>
    </w:p>
    <w:p w:rsidR="0012344B" w:rsidRDefault="0012344B" w:rsidP="00831AF7">
      <w:pPr>
        <w:rPr>
          <w:rtl/>
        </w:rPr>
      </w:pPr>
      <w:r>
        <w:rPr>
          <w:rFonts w:hint="cs"/>
          <w:rtl/>
        </w:rPr>
        <w:t xml:space="preserve">אתם סילפתם את הדברים שלו. </w:t>
      </w:r>
    </w:p>
    <w:p w:rsidR="0012344B" w:rsidRDefault="0012344B" w:rsidP="00831AF7">
      <w:pPr>
        <w:rPr>
          <w:rtl/>
        </w:rPr>
      </w:pPr>
    </w:p>
    <w:p w:rsidR="0012344B" w:rsidRDefault="0012344B" w:rsidP="00831AF7">
      <w:pPr>
        <w:pStyle w:val="af5"/>
        <w:keepNext/>
        <w:rPr>
          <w:rtl/>
        </w:rPr>
      </w:pPr>
      <w:bookmarkStart w:id="3462" w:name="ET_interruption_5520_91"/>
      <w:r w:rsidRPr="00C12DA1">
        <w:rPr>
          <w:rStyle w:val="TagStyle"/>
          <w:rtl/>
        </w:rPr>
        <w:t xml:space="preserve"> &lt;&lt; קריאה &gt;&gt; </w:t>
      </w:r>
      <w:r>
        <w:rPr>
          <w:rtl/>
        </w:rPr>
        <w:t>עודד פורר (ישראל ביתנו):</w:t>
      </w:r>
      <w:r w:rsidRPr="00C12DA1">
        <w:rPr>
          <w:rStyle w:val="TagStyle"/>
          <w:rtl/>
        </w:rPr>
        <w:t xml:space="preserve"> &lt;&lt; קריאה &gt;&gt;</w:t>
      </w:r>
      <w:r>
        <w:rPr>
          <w:rtl/>
        </w:rPr>
        <w:t xml:space="preserve"> </w:t>
      </w:r>
      <w:bookmarkEnd w:id="3462"/>
    </w:p>
    <w:p w:rsidR="0012344B" w:rsidRDefault="0012344B" w:rsidP="00F5224B">
      <w:pPr>
        <w:rPr>
          <w:rtl/>
        </w:rPr>
      </w:pPr>
    </w:p>
    <w:p w:rsidR="0012344B" w:rsidRDefault="0012344B" w:rsidP="00831AF7">
      <w:pPr>
        <w:rPr>
          <w:rtl/>
        </w:rPr>
      </w:pPr>
      <w:r>
        <w:rPr>
          <w:rFonts w:hint="cs"/>
          <w:rtl/>
        </w:rPr>
        <w:t xml:space="preserve">לא </w:t>
      </w:r>
      <w:r w:rsidR="003F027D">
        <w:rPr>
          <w:rFonts w:hint="cs"/>
          <w:rtl/>
        </w:rPr>
        <w:t>– – –</w:t>
      </w:r>
    </w:p>
    <w:p w:rsidR="0012344B" w:rsidRDefault="0012344B" w:rsidP="00831AF7">
      <w:pPr>
        <w:rPr>
          <w:rtl/>
        </w:rPr>
      </w:pPr>
    </w:p>
    <w:p w:rsidR="0012344B" w:rsidRDefault="0012344B" w:rsidP="00831AF7">
      <w:pPr>
        <w:pStyle w:val="-"/>
        <w:keepNext/>
        <w:rPr>
          <w:rtl/>
        </w:rPr>
      </w:pPr>
      <w:bookmarkStart w:id="3463" w:name="ET_speakercontinue_5726_92"/>
      <w:r w:rsidRPr="00C12DA1">
        <w:rPr>
          <w:rStyle w:val="TagStyle"/>
          <w:rtl/>
        </w:rPr>
        <w:t xml:space="preserve"> &lt;&lt; דובר_המשך &gt;&gt; </w:t>
      </w:r>
      <w:r>
        <w:rPr>
          <w:rtl/>
        </w:rPr>
        <w:t>ינון אזולאי (ש"ס):</w:t>
      </w:r>
      <w:r w:rsidRPr="00C12DA1">
        <w:rPr>
          <w:rStyle w:val="TagStyle"/>
          <w:rtl/>
        </w:rPr>
        <w:t xml:space="preserve"> &lt;&lt; דובר_המשך &gt;&gt;</w:t>
      </w:r>
      <w:r>
        <w:rPr>
          <w:rtl/>
        </w:rPr>
        <w:t xml:space="preserve"> </w:t>
      </w:r>
      <w:bookmarkEnd w:id="3463"/>
    </w:p>
    <w:p w:rsidR="0012344B" w:rsidRDefault="0012344B" w:rsidP="00F5224B">
      <w:pPr>
        <w:rPr>
          <w:rtl/>
        </w:rPr>
      </w:pPr>
    </w:p>
    <w:p w:rsidR="0012344B" w:rsidRDefault="0012344B" w:rsidP="00CD62DB">
      <w:pPr>
        <w:rPr>
          <w:rtl/>
        </w:rPr>
      </w:pPr>
      <w:bookmarkStart w:id="3464" w:name="_ETM_Q5_501745"/>
      <w:bookmarkEnd w:id="3464"/>
      <w:r>
        <w:rPr>
          <w:rFonts w:hint="cs"/>
          <w:rtl/>
        </w:rPr>
        <w:t xml:space="preserve">מיהו יהודי ומי אינו יהודי </w:t>
      </w:r>
      <w:r w:rsidR="003F027D">
        <w:rPr>
          <w:rFonts w:hint="eastAsia"/>
          <w:rtl/>
        </w:rPr>
        <w:t>–</w:t>
      </w:r>
      <w:r>
        <w:rPr>
          <w:rFonts w:hint="cs"/>
          <w:rtl/>
        </w:rPr>
        <w:t xml:space="preserve"> יש לנו את הרבנות, יש את </w:t>
      </w:r>
      <w:bookmarkStart w:id="3465" w:name="_ETM_Q5_505880"/>
      <w:bookmarkEnd w:id="3465"/>
      <w:r>
        <w:rPr>
          <w:rFonts w:hint="cs"/>
          <w:rtl/>
        </w:rPr>
        <w:t>ההלכה לדורי-דורות אשר קובעת</w:t>
      </w:r>
      <w:r w:rsidR="00CD62DB">
        <w:rPr>
          <w:rFonts w:hint="cs"/>
          <w:rtl/>
        </w:rPr>
        <w:t>,</w:t>
      </w:r>
      <w:r>
        <w:rPr>
          <w:rFonts w:hint="cs"/>
          <w:rtl/>
        </w:rPr>
        <w:t xml:space="preserve"> ועל פיה אנחנו הולכים, זה נר לרגלנו. אנחנו בעד שיבואו יהודים </w:t>
      </w:r>
      <w:r w:rsidR="003F027D">
        <w:rPr>
          <w:rFonts w:hint="eastAsia"/>
          <w:rtl/>
        </w:rPr>
        <w:t>–</w:t>
      </w:r>
      <w:r>
        <w:rPr>
          <w:rFonts w:hint="cs"/>
          <w:rtl/>
        </w:rPr>
        <w:t xml:space="preserve"> שהם 100% יהודים </w:t>
      </w:r>
      <w:r w:rsidR="003F027D">
        <w:rPr>
          <w:rFonts w:hint="eastAsia"/>
          <w:rtl/>
        </w:rPr>
        <w:t>–</w:t>
      </w:r>
      <w:r>
        <w:rPr>
          <w:rFonts w:hint="cs"/>
          <w:rtl/>
        </w:rPr>
        <w:t xml:space="preserve"> למדינת ישראל ויחזקו אותנו וא</w:t>
      </w:r>
      <w:bookmarkStart w:id="3466" w:name="_ETM_Q5_517915"/>
      <w:bookmarkEnd w:id="3466"/>
      <w:r>
        <w:rPr>
          <w:rFonts w:hint="cs"/>
          <w:rtl/>
        </w:rPr>
        <w:t>נחנו נחזק אותם.</w:t>
      </w:r>
    </w:p>
    <w:p w:rsidR="0012344B" w:rsidRDefault="0012344B" w:rsidP="00831AF7">
      <w:pPr>
        <w:rPr>
          <w:rtl/>
        </w:rPr>
      </w:pPr>
    </w:p>
    <w:p w:rsidR="0012344B" w:rsidRDefault="0012344B" w:rsidP="00CD62DB">
      <w:pPr>
        <w:rPr>
          <w:rtl/>
        </w:rPr>
      </w:pPr>
      <w:bookmarkStart w:id="3467" w:name="_ETM_Q5_525000"/>
      <w:bookmarkEnd w:id="3467"/>
      <w:r>
        <w:rPr>
          <w:rFonts w:hint="cs"/>
          <w:rtl/>
        </w:rPr>
        <w:t xml:space="preserve">ואני באמת קורא מהבמה הזאת, כמו שקראתי ביום של פיזור הכנסת: בואו, תכבו את לפיד השנאה ותדליקו איתנו את מה שכבר מרן </w:t>
      </w:r>
      <w:r w:rsidR="003F027D">
        <w:rPr>
          <w:rFonts w:hint="eastAsia"/>
          <w:rtl/>
        </w:rPr>
        <w:t>–</w:t>
      </w:r>
      <w:r>
        <w:rPr>
          <w:rFonts w:hint="cs"/>
          <w:rtl/>
        </w:rPr>
        <w:t xml:space="preserve"> שאף אחד לא יכול לחשוד בו שהוא חלילה לא אהב איש מישראל. אהב את כולם, מרן הרב עובדיה יוסף</w:t>
      </w:r>
      <w:r w:rsidR="00CD62DB">
        <w:rPr>
          <w:rFonts w:hint="cs"/>
          <w:rtl/>
        </w:rPr>
        <w:t>,</w:t>
      </w:r>
      <w:r>
        <w:rPr>
          <w:rFonts w:hint="cs"/>
          <w:rtl/>
        </w:rPr>
        <w:t xml:space="preserve"> זכר צדיק לברכה</w:t>
      </w:r>
      <w:bookmarkStart w:id="3468" w:name="_ETM_Q5_535861"/>
      <w:bookmarkEnd w:id="3468"/>
      <w:r w:rsidR="00CD62DB">
        <w:rPr>
          <w:rFonts w:hint="cs"/>
          <w:rtl/>
        </w:rPr>
        <w:t>;</w:t>
      </w:r>
      <w:r>
        <w:rPr>
          <w:rFonts w:hint="eastAsia"/>
          <w:rtl/>
        </w:rPr>
        <w:t xml:space="preserve"> </w:t>
      </w:r>
      <w:r>
        <w:rPr>
          <w:rFonts w:hint="cs"/>
          <w:rtl/>
        </w:rPr>
        <w:t xml:space="preserve">הדליק את נר האהבה. בואו איתנו, תהיו שותפים לנר האהבה </w:t>
      </w:r>
      <w:r w:rsidR="003F027D">
        <w:rPr>
          <w:rFonts w:hint="eastAsia"/>
          <w:rtl/>
        </w:rPr>
        <w:t>–</w:t>
      </w:r>
      <w:r w:rsidR="00CD62DB">
        <w:rPr>
          <w:rFonts w:hint="eastAsia"/>
          <w:rtl/>
        </w:rPr>
        <w:t xml:space="preserve"> </w:t>
      </w:r>
      <w:r>
        <w:rPr>
          <w:rFonts w:hint="cs"/>
          <w:rtl/>
        </w:rPr>
        <w:t>זה נר חנוכה, נר של אהבה. בואו איתנו, תחתמו עכשיו, בואו עכשיו תחתמו שאתם מוכנים ללכת לבחירות נקיות, ללא שום מילה של שנאה. אנחנו עשינו את זה בקמפיין האחרון שלנו.</w:t>
      </w:r>
    </w:p>
    <w:p w:rsidR="0012344B" w:rsidRDefault="0012344B" w:rsidP="00831AF7">
      <w:pPr>
        <w:rPr>
          <w:rtl/>
        </w:rPr>
      </w:pPr>
    </w:p>
    <w:p w:rsidR="0012344B" w:rsidRDefault="0012344B" w:rsidP="00831AF7">
      <w:pPr>
        <w:pStyle w:val="af5"/>
        <w:keepNext/>
        <w:rPr>
          <w:rtl/>
        </w:rPr>
      </w:pPr>
      <w:bookmarkStart w:id="3469" w:name="ET_interruption_5792_93"/>
      <w:r w:rsidRPr="00F14790">
        <w:rPr>
          <w:rStyle w:val="TagStyle"/>
          <w:rtl/>
        </w:rPr>
        <w:t xml:space="preserve"> &lt;&lt; קריאה &gt;&gt; </w:t>
      </w:r>
      <w:r>
        <w:rPr>
          <w:rtl/>
        </w:rPr>
        <w:t>יבגני סובה (ישראל ביתנו):</w:t>
      </w:r>
      <w:r w:rsidRPr="00F14790">
        <w:rPr>
          <w:rStyle w:val="TagStyle"/>
          <w:rtl/>
        </w:rPr>
        <w:t xml:space="preserve"> &lt;&lt; קריאה &gt;&gt;</w:t>
      </w:r>
      <w:r>
        <w:rPr>
          <w:rtl/>
        </w:rPr>
        <w:t xml:space="preserve"> </w:t>
      </w:r>
      <w:bookmarkEnd w:id="3469"/>
    </w:p>
    <w:p w:rsidR="0012344B" w:rsidRDefault="0012344B" w:rsidP="00F5224B">
      <w:pPr>
        <w:rPr>
          <w:rtl/>
        </w:rPr>
      </w:pPr>
    </w:p>
    <w:p w:rsidR="0012344B" w:rsidRDefault="0012344B" w:rsidP="00831AF7">
      <w:pPr>
        <w:rPr>
          <w:rtl/>
        </w:rPr>
      </w:pPr>
      <w:r>
        <w:rPr>
          <w:rFonts w:hint="cs"/>
          <w:rtl/>
        </w:rPr>
        <w:t xml:space="preserve">חותם איתך עכשיו, ומזכיר לך שב-2009 </w:t>
      </w:r>
      <w:r w:rsidR="003F027D">
        <w:rPr>
          <w:rFonts w:hint="cs"/>
          <w:rtl/>
        </w:rPr>
        <w:t>– – –</w:t>
      </w:r>
    </w:p>
    <w:p w:rsidR="0012344B" w:rsidRDefault="0012344B" w:rsidP="00831AF7">
      <w:pPr>
        <w:rPr>
          <w:rtl/>
        </w:rPr>
      </w:pPr>
    </w:p>
    <w:p w:rsidR="0012344B" w:rsidRDefault="0012344B" w:rsidP="00831AF7">
      <w:pPr>
        <w:pStyle w:val="-"/>
        <w:keepNext/>
        <w:rPr>
          <w:rtl/>
        </w:rPr>
      </w:pPr>
      <w:bookmarkStart w:id="3470" w:name="ET_speakercontinue_5726_94"/>
      <w:r w:rsidRPr="00F14790">
        <w:rPr>
          <w:rStyle w:val="TagStyle"/>
          <w:rtl/>
        </w:rPr>
        <w:t xml:space="preserve"> &lt;&lt; דובר_המשך &gt;&gt; </w:t>
      </w:r>
      <w:r>
        <w:rPr>
          <w:rtl/>
        </w:rPr>
        <w:t>ינון אזולאי (ש"ס):</w:t>
      </w:r>
      <w:r w:rsidRPr="00F14790">
        <w:rPr>
          <w:rStyle w:val="TagStyle"/>
          <w:rtl/>
        </w:rPr>
        <w:t xml:space="preserve"> &lt;&lt; דובר_המשך &gt;&gt;</w:t>
      </w:r>
      <w:r>
        <w:rPr>
          <w:rtl/>
        </w:rPr>
        <w:t xml:space="preserve"> </w:t>
      </w:r>
      <w:bookmarkEnd w:id="3470"/>
    </w:p>
    <w:p w:rsidR="0012344B" w:rsidRDefault="0012344B" w:rsidP="00F5224B">
      <w:pPr>
        <w:rPr>
          <w:rtl/>
        </w:rPr>
      </w:pPr>
    </w:p>
    <w:p w:rsidR="0012344B" w:rsidRDefault="0012344B" w:rsidP="00CD62DB">
      <w:pPr>
        <w:rPr>
          <w:rtl/>
        </w:rPr>
      </w:pPr>
      <w:r>
        <w:rPr>
          <w:rFonts w:hint="cs"/>
          <w:rtl/>
        </w:rPr>
        <w:t>מצפים שהבית הזה, עם כל הסיעות, על גווניו</w:t>
      </w:r>
      <w:r w:rsidR="00CD62DB">
        <w:rPr>
          <w:rFonts w:hint="cs"/>
          <w:rtl/>
        </w:rPr>
        <w:t>,</w:t>
      </w:r>
      <w:r>
        <w:rPr>
          <w:rFonts w:hint="cs"/>
          <w:rtl/>
        </w:rPr>
        <w:t xml:space="preserve"> יעש</w:t>
      </w:r>
      <w:r w:rsidR="00CD62DB">
        <w:rPr>
          <w:rFonts w:hint="cs"/>
          <w:rtl/>
        </w:rPr>
        <w:t>ה</w:t>
      </w:r>
      <w:r>
        <w:rPr>
          <w:rFonts w:hint="cs"/>
          <w:rtl/>
        </w:rPr>
        <w:t xml:space="preserve"> את זה </w:t>
      </w:r>
      <w:r w:rsidR="003F027D">
        <w:rPr>
          <w:rFonts w:hint="cs"/>
          <w:rtl/>
        </w:rPr>
        <w:t>– –</w:t>
      </w:r>
      <w:r>
        <w:rPr>
          <w:rFonts w:hint="cs"/>
          <w:rtl/>
        </w:rPr>
        <w:t xml:space="preserve"> </w:t>
      </w:r>
    </w:p>
    <w:p w:rsidR="0012344B" w:rsidRDefault="0012344B" w:rsidP="00831AF7">
      <w:pPr>
        <w:rPr>
          <w:rtl/>
        </w:rPr>
      </w:pPr>
    </w:p>
    <w:p w:rsidR="0012344B" w:rsidRDefault="0012344B" w:rsidP="00831AF7">
      <w:pPr>
        <w:pStyle w:val="af5"/>
        <w:keepNext/>
        <w:rPr>
          <w:rtl/>
        </w:rPr>
      </w:pPr>
      <w:bookmarkStart w:id="3471" w:name="ET_interruption_5792_96"/>
      <w:r w:rsidRPr="00F14790">
        <w:rPr>
          <w:rStyle w:val="TagStyle"/>
          <w:rtl/>
        </w:rPr>
        <w:t xml:space="preserve"> &lt;&lt; קריאה &gt;&gt; </w:t>
      </w:r>
      <w:r>
        <w:rPr>
          <w:rtl/>
        </w:rPr>
        <w:t>יבגני סובה (ישראל ביתנו):</w:t>
      </w:r>
      <w:r w:rsidRPr="00F14790">
        <w:rPr>
          <w:rStyle w:val="TagStyle"/>
          <w:rtl/>
        </w:rPr>
        <w:t xml:space="preserve"> &lt;&lt; קריאה &gt;&gt;</w:t>
      </w:r>
      <w:r>
        <w:rPr>
          <w:rtl/>
        </w:rPr>
        <w:t xml:space="preserve"> </w:t>
      </w:r>
      <w:bookmarkEnd w:id="3471"/>
    </w:p>
    <w:p w:rsidR="0012344B" w:rsidRDefault="0012344B" w:rsidP="00F5224B">
      <w:pPr>
        <w:rPr>
          <w:rtl/>
        </w:rPr>
      </w:pPr>
    </w:p>
    <w:p w:rsidR="0012344B" w:rsidRDefault="003F027D" w:rsidP="00CD62DB">
      <w:pPr>
        <w:rPr>
          <w:rtl/>
        </w:rPr>
      </w:pPr>
      <w:r>
        <w:rPr>
          <w:rFonts w:hint="cs"/>
          <w:rtl/>
        </w:rPr>
        <w:t>– –</w:t>
      </w:r>
      <w:r w:rsidR="0012344B">
        <w:rPr>
          <w:rFonts w:hint="cs"/>
          <w:rtl/>
        </w:rPr>
        <w:t xml:space="preserve"> אתם אמרתם: מי שמצביע לישראל ביתנו מצביע לשטן. זה מילים שלכם </w:t>
      </w:r>
      <w:r>
        <w:rPr>
          <w:rFonts w:hint="cs"/>
          <w:rtl/>
        </w:rPr>
        <w:t>– –</w:t>
      </w:r>
      <w:r w:rsidR="0012344B">
        <w:rPr>
          <w:rFonts w:hint="cs"/>
          <w:rtl/>
        </w:rPr>
        <w:t xml:space="preserve"> </w:t>
      </w:r>
    </w:p>
    <w:p w:rsidR="0012344B" w:rsidRDefault="0012344B" w:rsidP="00831AF7">
      <w:pPr>
        <w:rPr>
          <w:rtl/>
        </w:rPr>
      </w:pPr>
      <w:bookmarkStart w:id="3472" w:name="_ETM_Q5_555661"/>
      <w:bookmarkStart w:id="3473" w:name="_ETM_Q5_555788"/>
      <w:bookmarkEnd w:id="3472"/>
      <w:bookmarkEnd w:id="3473"/>
    </w:p>
    <w:p w:rsidR="0012344B" w:rsidRDefault="0012344B" w:rsidP="00831AF7">
      <w:pPr>
        <w:pStyle w:val="-"/>
        <w:keepNext/>
        <w:rPr>
          <w:rtl/>
        </w:rPr>
      </w:pPr>
      <w:bookmarkStart w:id="3474" w:name="ET_speakercontinue_5726_97"/>
      <w:r w:rsidRPr="00F14790">
        <w:rPr>
          <w:rStyle w:val="TagStyle"/>
          <w:rtl/>
        </w:rPr>
        <w:t xml:space="preserve"> &lt;&lt; דובר_המשך &gt;&gt; </w:t>
      </w:r>
      <w:r>
        <w:rPr>
          <w:rtl/>
        </w:rPr>
        <w:t>ינון אזולאי (ש"ס):</w:t>
      </w:r>
      <w:r w:rsidRPr="00F14790">
        <w:rPr>
          <w:rStyle w:val="TagStyle"/>
          <w:rtl/>
        </w:rPr>
        <w:t xml:space="preserve"> &lt;&lt; דובר_המשך &gt;&gt;</w:t>
      </w:r>
      <w:r>
        <w:rPr>
          <w:rtl/>
        </w:rPr>
        <w:t xml:space="preserve"> </w:t>
      </w:r>
      <w:bookmarkEnd w:id="3474"/>
    </w:p>
    <w:p w:rsidR="0012344B" w:rsidRDefault="0012344B" w:rsidP="00F5224B">
      <w:pPr>
        <w:rPr>
          <w:rtl/>
        </w:rPr>
      </w:pPr>
    </w:p>
    <w:p w:rsidR="0012344B" w:rsidRDefault="0012344B" w:rsidP="00831AF7">
      <w:pPr>
        <w:rPr>
          <w:rtl/>
        </w:rPr>
      </w:pPr>
      <w:bookmarkStart w:id="3475" w:name="_ETM_Q5_557416"/>
      <w:bookmarkEnd w:id="3475"/>
      <w:r>
        <w:rPr>
          <w:rFonts w:hint="cs"/>
          <w:rtl/>
        </w:rPr>
        <w:t xml:space="preserve"> </w:t>
      </w:r>
      <w:r w:rsidR="003F027D">
        <w:rPr>
          <w:rFonts w:hint="cs"/>
          <w:rtl/>
        </w:rPr>
        <w:t>– –</w:t>
      </w:r>
      <w:r>
        <w:rPr>
          <w:rFonts w:hint="cs"/>
          <w:rtl/>
        </w:rPr>
        <w:t xml:space="preserve"> בבחירות הקרובות. תדעו לכם</w:t>
      </w:r>
      <w:r>
        <w:rPr>
          <w:rtl/>
        </w:rPr>
        <w:t xml:space="preserve"> </w:t>
      </w:r>
      <w:r w:rsidR="003F027D">
        <w:rPr>
          <w:rFonts w:hint="cs"/>
          <w:rtl/>
        </w:rPr>
        <w:t>– –</w:t>
      </w:r>
      <w:r>
        <w:rPr>
          <w:rFonts w:hint="cs"/>
          <w:rtl/>
        </w:rPr>
        <w:t xml:space="preserve"> </w:t>
      </w:r>
    </w:p>
    <w:p w:rsidR="0012344B" w:rsidRDefault="0012344B" w:rsidP="00831AF7">
      <w:pPr>
        <w:rPr>
          <w:rtl/>
        </w:rPr>
      </w:pPr>
    </w:p>
    <w:p w:rsidR="0012344B" w:rsidRDefault="0012344B" w:rsidP="00831AF7">
      <w:pPr>
        <w:pStyle w:val="af5"/>
        <w:keepNext/>
        <w:rPr>
          <w:rtl/>
        </w:rPr>
      </w:pPr>
      <w:bookmarkStart w:id="3476" w:name="ET_interruption_5792_98"/>
      <w:r w:rsidRPr="00F14790">
        <w:rPr>
          <w:rStyle w:val="TagStyle"/>
          <w:rtl/>
        </w:rPr>
        <w:t xml:space="preserve"> &lt;&lt; קריאה &gt;&gt; </w:t>
      </w:r>
      <w:r>
        <w:rPr>
          <w:rtl/>
        </w:rPr>
        <w:t>יבגני סובה (ישראל ביתנו):</w:t>
      </w:r>
      <w:r w:rsidRPr="00F14790">
        <w:rPr>
          <w:rStyle w:val="TagStyle"/>
          <w:rtl/>
        </w:rPr>
        <w:t xml:space="preserve"> &lt;&lt; קריאה &gt;&gt;</w:t>
      </w:r>
      <w:r>
        <w:rPr>
          <w:rtl/>
        </w:rPr>
        <w:t xml:space="preserve"> </w:t>
      </w:r>
      <w:bookmarkEnd w:id="3476"/>
    </w:p>
    <w:p w:rsidR="0012344B" w:rsidRDefault="0012344B" w:rsidP="00F5224B">
      <w:pPr>
        <w:rPr>
          <w:rtl/>
        </w:rPr>
      </w:pPr>
    </w:p>
    <w:p w:rsidR="0012344B" w:rsidRDefault="003F027D" w:rsidP="00831AF7">
      <w:pPr>
        <w:rPr>
          <w:rtl/>
        </w:rPr>
      </w:pPr>
      <w:r>
        <w:rPr>
          <w:rFonts w:hint="cs"/>
          <w:rtl/>
        </w:rPr>
        <w:t>– –</w:t>
      </w:r>
      <w:r w:rsidR="0012344B">
        <w:rPr>
          <w:rFonts w:hint="cs"/>
          <w:rtl/>
        </w:rPr>
        <w:t xml:space="preserve"> לא שלנו.</w:t>
      </w:r>
      <w:r w:rsidR="0012344B">
        <w:rPr>
          <w:rtl/>
        </w:rPr>
        <w:t xml:space="preserve"> </w:t>
      </w:r>
      <w:r w:rsidR="0012344B">
        <w:rPr>
          <w:rFonts w:hint="cs"/>
          <w:rtl/>
        </w:rPr>
        <w:t>לא שלנו.</w:t>
      </w:r>
      <w:r w:rsidR="0012344B">
        <w:rPr>
          <w:rtl/>
        </w:rPr>
        <w:t xml:space="preserve"> </w:t>
      </w:r>
    </w:p>
    <w:p w:rsidR="0012344B" w:rsidRDefault="0012344B" w:rsidP="00831AF7">
      <w:pPr>
        <w:rPr>
          <w:rtl/>
        </w:rPr>
      </w:pPr>
    </w:p>
    <w:p w:rsidR="0012344B" w:rsidRDefault="0012344B" w:rsidP="00831AF7">
      <w:pPr>
        <w:pStyle w:val="-"/>
        <w:keepNext/>
        <w:rPr>
          <w:rtl/>
        </w:rPr>
      </w:pPr>
      <w:bookmarkStart w:id="3477" w:name="ET_speakercontinue_5726_95"/>
      <w:r w:rsidRPr="00F14790">
        <w:rPr>
          <w:rStyle w:val="TagStyle"/>
          <w:rtl/>
        </w:rPr>
        <w:t xml:space="preserve"> &lt;&lt; דובר_המשך &gt;&gt; </w:t>
      </w:r>
      <w:r>
        <w:rPr>
          <w:rtl/>
        </w:rPr>
        <w:t>ינון אזולאי (ש"ס):</w:t>
      </w:r>
      <w:r w:rsidRPr="00F14790">
        <w:rPr>
          <w:rStyle w:val="TagStyle"/>
          <w:rtl/>
        </w:rPr>
        <w:t xml:space="preserve"> &lt;&lt; דובר_המשך &gt;&gt;</w:t>
      </w:r>
      <w:r>
        <w:rPr>
          <w:rtl/>
        </w:rPr>
        <w:t xml:space="preserve"> </w:t>
      </w:r>
      <w:bookmarkEnd w:id="3477"/>
    </w:p>
    <w:p w:rsidR="0012344B" w:rsidRDefault="0012344B" w:rsidP="00F5224B">
      <w:pPr>
        <w:rPr>
          <w:rtl/>
        </w:rPr>
      </w:pPr>
    </w:p>
    <w:p w:rsidR="0012344B" w:rsidRDefault="003F027D" w:rsidP="00CD62DB">
      <w:pPr>
        <w:rPr>
          <w:rtl/>
        </w:rPr>
      </w:pPr>
      <w:r>
        <w:rPr>
          <w:rFonts w:hint="cs"/>
          <w:rtl/>
        </w:rPr>
        <w:t>– –</w:t>
      </w:r>
      <w:r w:rsidR="0012344B">
        <w:rPr>
          <w:rFonts w:hint="cs"/>
          <w:rtl/>
        </w:rPr>
        <w:t xml:space="preserve"> שעם ישראל רוצה אחדות, עם ישראל רוצה אהבה. בואו, אנחנו מוכנים לעזור לכם להגיע למקום הזה וקצת לתת לכם שיעורים איך עושים את זה. תודה רבה. </w:t>
      </w:r>
    </w:p>
    <w:p w:rsidR="0012344B" w:rsidRDefault="0012344B" w:rsidP="00831AF7">
      <w:pPr>
        <w:rPr>
          <w:rtl/>
        </w:rPr>
      </w:pPr>
      <w:bookmarkStart w:id="3478" w:name="_ETM_Q5_569748"/>
      <w:bookmarkStart w:id="3479" w:name="_ETM_Q5_569855"/>
      <w:bookmarkEnd w:id="3478"/>
      <w:bookmarkEnd w:id="3479"/>
    </w:p>
    <w:p w:rsidR="0012344B" w:rsidRDefault="0012344B" w:rsidP="00831AF7">
      <w:pPr>
        <w:pStyle w:val="af5"/>
        <w:keepNext/>
        <w:rPr>
          <w:rtl/>
        </w:rPr>
      </w:pPr>
      <w:bookmarkStart w:id="3480" w:name="ET_interruption_5792_99"/>
      <w:r w:rsidRPr="00560513">
        <w:rPr>
          <w:rStyle w:val="TagStyle"/>
          <w:rtl/>
        </w:rPr>
        <w:t xml:space="preserve"> &lt;&lt; קריאה &gt;&gt; </w:t>
      </w:r>
      <w:r>
        <w:rPr>
          <w:rtl/>
        </w:rPr>
        <w:t>יבגני סובה (ישראל ביתנו):</w:t>
      </w:r>
      <w:r w:rsidRPr="00560513">
        <w:rPr>
          <w:rStyle w:val="TagStyle"/>
          <w:rtl/>
        </w:rPr>
        <w:t xml:space="preserve"> &lt;&lt; קריאה &gt;&gt;</w:t>
      </w:r>
      <w:r>
        <w:rPr>
          <w:rtl/>
        </w:rPr>
        <w:t xml:space="preserve"> </w:t>
      </w:r>
      <w:bookmarkEnd w:id="3480"/>
    </w:p>
    <w:p w:rsidR="0012344B" w:rsidRDefault="0012344B" w:rsidP="00F5224B">
      <w:pPr>
        <w:rPr>
          <w:rtl/>
        </w:rPr>
      </w:pPr>
    </w:p>
    <w:p w:rsidR="0012344B" w:rsidRDefault="0012344B" w:rsidP="00831AF7">
      <w:pPr>
        <w:rPr>
          <w:rtl/>
        </w:rPr>
      </w:pPr>
      <w:r>
        <w:rPr>
          <w:rFonts w:hint="cs"/>
          <w:rtl/>
        </w:rPr>
        <w:t xml:space="preserve">אה, אתה תיתן </w:t>
      </w:r>
      <w:r w:rsidR="003F027D">
        <w:rPr>
          <w:rFonts w:hint="cs"/>
          <w:rtl/>
        </w:rPr>
        <w:t>– – –</w:t>
      </w:r>
    </w:p>
    <w:p w:rsidR="0012344B" w:rsidRDefault="0012344B" w:rsidP="00831AF7">
      <w:pPr>
        <w:rPr>
          <w:rtl/>
        </w:rPr>
      </w:pPr>
    </w:p>
    <w:p w:rsidR="0012344B" w:rsidRDefault="0012344B" w:rsidP="00831AF7">
      <w:pPr>
        <w:pStyle w:val="af5"/>
        <w:keepNext/>
        <w:rPr>
          <w:rtl/>
        </w:rPr>
      </w:pPr>
      <w:bookmarkStart w:id="3481" w:name="ET_interruption_5520_100"/>
      <w:r w:rsidRPr="00560513">
        <w:rPr>
          <w:rStyle w:val="TagStyle"/>
          <w:rtl/>
        </w:rPr>
        <w:t xml:space="preserve"> &lt;&lt; קריאה &gt;&gt; </w:t>
      </w:r>
      <w:r>
        <w:rPr>
          <w:rtl/>
        </w:rPr>
        <w:t>עודד פורר (ישראל ביתנו):</w:t>
      </w:r>
      <w:r w:rsidRPr="00560513">
        <w:rPr>
          <w:rStyle w:val="TagStyle"/>
          <w:rtl/>
        </w:rPr>
        <w:t xml:space="preserve"> &lt;&lt; קריאה &gt;&gt;</w:t>
      </w:r>
      <w:r>
        <w:rPr>
          <w:rtl/>
        </w:rPr>
        <w:t xml:space="preserve"> </w:t>
      </w:r>
      <w:bookmarkEnd w:id="3481"/>
    </w:p>
    <w:p w:rsidR="0012344B" w:rsidRDefault="0012344B" w:rsidP="00F5224B">
      <w:pPr>
        <w:rPr>
          <w:rtl/>
        </w:rPr>
      </w:pPr>
    </w:p>
    <w:p w:rsidR="0012344B" w:rsidRDefault="0012344B" w:rsidP="00831AF7">
      <w:pPr>
        <w:rPr>
          <w:rtl/>
        </w:rPr>
      </w:pPr>
      <w:r>
        <w:rPr>
          <w:rFonts w:hint="cs"/>
          <w:rtl/>
        </w:rPr>
        <w:t>אתה תיתן לנו שיעורים.</w:t>
      </w:r>
    </w:p>
    <w:p w:rsidR="0012344B" w:rsidRDefault="0012344B" w:rsidP="00831AF7">
      <w:pPr>
        <w:rPr>
          <w:rtl/>
        </w:rPr>
      </w:pPr>
    </w:p>
    <w:p w:rsidR="0012344B" w:rsidRDefault="0012344B" w:rsidP="00831AF7">
      <w:pPr>
        <w:pStyle w:val="af6"/>
        <w:keepNext/>
        <w:rPr>
          <w:rtl/>
        </w:rPr>
      </w:pPr>
      <w:bookmarkStart w:id="3482" w:name="ET_yor_5317_101"/>
      <w:r w:rsidRPr="00560513">
        <w:rPr>
          <w:rStyle w:val="TagStyle"/>
          <w:rtl/>
        </w:rPr>
        <w:t xml:space="preserve"> &lt;&lt; יור &gt;&gt; </w:t>
      </w:r>
      <w:r>
        <w:rPr>
          <w:rtl/>
        </w:rPr>
        <w:t>היו"ר יולי יואל אדלשטיין:</w:t>
      </w:r>
      <w:r w:rsidRPr="00560513">
        <w:rPr>
          <w:rStyle w:val="TagStyle"/>
          <w:rtl/>
        </w:rPr>
        <w:t xml:space="preserve"> &lt;&lt; יור &gt;&gt;</w:t>
      </w:r>
      <w:r>
        <w:rPr>
          <w:rtl/>
        </w:rPr>
        <w:t xml:space="preserve"> </w:t>
      </w:r>
      <w:bookmarkEnd w:id="3482"/>
    </w:p>
    <w:p w:rsidR="0012344B" w:rsidRDefault="0012344B" w:rsidP="00F5224B">
      <w:pPr>
        <w:rPr>
          <w:rtl/>
        </w:rPr>
      </w:pPr>
    </w:p>
    <w:p w:rsidR="0012344B" w:rsidRDefault="0012344B" w:rsidP="00831AF7">
      <w:pPr>
        <w:rPr>
          <w:rtl/>
        </w:rPr>
      </w:pPr>
      <w:r>
        <w:rPr>
          <w:rFonts w:hint="cs"/>
          <w:rtl/>
        </w:rPr>
        <w:t xml:space="preserve">תודה רבה, חבר הכנסת ינון אזולאי. </w:t>
      </w:r>
    </w:p>
    <w:p w:rsidR="0012344B" w:rsidRDefault="0012344B" w:rsidP="00831AF7">
      <w:pPr>
        <w:rPr>
          <w:rtl/>
        </w:rPr>
      </w:pPr>
    </w:p>
    <w:p w:rsidR="0012344B" w:rsidRDefault="0012344B" w:rsidP="00831AF7">
      <w:pPr>
        <w:pStyle w:val="af5"/>
        <w:keepNext/>
        <w:rPr>
          <w:rtl/>
        </w:rPr>
      </w:pPr>
      <w:bookmarkStart w:id="3483" w:name="ET_interruption_5520_102"/>
      <w:r w:rsidRPr="00560513">
        <w:rPr>
          <w:rStyle w:val="TagStyle"/>
          <w:rtl/>
        </w:rPr>
        <w:t xml:space="preserve"> &lt;&lt; קריאה &gt;&gt; </w:t>
      </w:r>
      <w:r>
        <w:rPr>
          <w:rtl/>
        </w:rPr>
        <w:t>עודד פורר (ישראל ביתנו):</w:t>
      </w:r>
      <w:r w:rsidRPr="00560513">
        <w:rPr>
          <w:rStyle w:val="TagStyle"/>
          <w:rtl/>
        </w:rPr>
        <w:t xml:space="preserve"> &lt;&lt; קריאה &gt;&gt;</w:t>
      </w:r>
      <w:r>
        <w:rPr>
          <w:rtl/>
        </w:rPr>
        <w:t xml:space="preserve"> </w:t>
      </w:r>
      <w:bookmarkEnd w:id="3483"/>
    </w:p>
    <w:p w:rsidR="0012344B" w:rsidRDefault="0012344B" w:rsidP="00F5224B">
      <w:pPr>
        <w:rPr>
          <w:rtl/>
        </w:rPr>
      </w:pPr>
    </w:p>
    <w:p w:rsidR="0012344B" w:rsidRDefault="0012344B" w:rsidP="00831AF7">
      <w:pPr>
        <w:rPr>
          <w:rtl/>
        </w:rPr>
      </w:pPr>
      <w:r>
        <w:rPr>
          <w:rFonts w:hint="cs"/>
          <w:rtl/>
        </w:rPr>
        <w:t>אתה תיתן לנו שיעורים.</w:t>
      </w:r>
    </w:p>
    <w:p w:rsidR="0012344B" w:rsidRDefault="0012344B" w:rsidP="00831AF7">
      <w:pPr>
        <w:rPr>
          <w:rtl/>
        </w:rPr>
      </w:pPr>
      <w:bookmarkStart w:id="3484" w:name="_ETM_Q5_574385"/>
      <w:bookmarkStart w:id="3485" w:name="_ETM_Q5_574506"/>
      <w:bookmarkEnd w:id="3484"/>
      <w:bookmarkEnd w:id="3485"/>
    </w:p>
    <w:p w:rsidR="0012344B" w:rsidRDefault="0012344B" w:rsidP="00831AF7">
      <w:pPr>
        <w:pStyle w:val="af6"/>
        <w:keepNext/>
        <w:rPr>
          <w:rtl/>
        </w:rPr>
      </w:pPr>
      <w:bookmarkStart w:id="3486" w:name="ET_yor_5317_103"/>
      <w:r w:rsidRPr="00560513">
        <w:rPr>
          <w:rStyle w:val="TagStyle"/>
          <w:rtl/>
        </w:rPr>
        <w:t xml:space="preserve"> &lt;&lt; יור &gt;&gt; </w:t>
      </w:r>
      <w:r>
        <w:rPr>
          <w:rtl/>
        </w:rPr>
        <w:t>היו"ר יולי יואל אדלשטיין:</w:t>
      </w:r>
      <w:r w:rsidRPr="00560513">
        <w:rPr>
          <w:rStyle w:val="TagStyle"/>
          <w:rtl/>
        </w:rPr>
        <w:t xml:space="preserve"> &lt;&lt; יור &gt;&gt;</w:t>
      </w:r>
      <w:r>
        <w:rPr>
          <w:rtl/>
        </w:rPr>
        <w:t xml:space="preserve"> </w:t>
      </w:r>
      <w:bookmarkEnd w:id="3486"/>
    </w:p>
    <w:p w:rsidR="0012344B" w:rsidRDefault="0012344B" w:rsidP="00F5224B">
      <w:pPr>
        <w:rPr>
          <w:rtl/>
        </w:rPr>
      </w:pPr>
    </w:p>
    <w:p w:rsidR="0012344B" w:rsidRDefault="0012344B" w:rsidP="00831AF7">
      <w:pPr>
        <w:rPr>
          <w:rtl/>
        </w:rPr>
      </w:pPr>
      <w:r>
        <w:rPr>
          <w:rFonts w:hint="cs"/>
          <w:rtl/>
        </w:rPr>
        <w:t xml:space="preserve">חבר הכנסת ישראל אייכלר, בבקשה, אדוני. </w:t>
      </w:r>
      <w:bookmarkStart w:id="3487" w:name="_ETM_Q5_575427"/>
      <w:bookmarkEnd w:id="3487"/>
    </w:p>
    <w:p w:rsidR="0012344B" w:rsidRDefault="0012344B" w:rsidP="00831AF7">
      <w:pPr>
        <w:rPr>
          <w:rtl/>
        </w:rPr>
      </w:pPr>
      <w:bookmarkStart w:id="3488" w:name="_ETM_Q5_575568"/>
      <w:bookmarkEnd w:id="3488"/>
    </w:p>
    <w:p w:rsidR="0012344B" w:rsidRDefault="0012344B" w:rsidP="00831AF7">
      <w:pPr>
        <w:pStyle w:val="af5"/>
        <w:keepNext/>
        <w:rPr>
          <w:rtl/>
        </w:rPr>
      </w:pPr>
      <w:bookmarkStart w:id="3489" w:name="ET_interruption_5792_104"/>
      <w:r w:rsidRPr="00560513">
        <w:rPr>
          <w:rStyle w:val="TagStyle"/>
          <w:rtl/>
        </w:rPr>
        <w:t xml:space="preserve"> &lt;&lt; קריאה &gt;&gt; </w:t>
      </w:r>
      <w:r>
        <w:rPr>
          <w:rtl/>
        </w:rPr>
        <w:t>יבגני סובה (ישראל ביתנו):</w:t>
      </w:r>
      <w:r w:rsidRPr="00560513">
        <w:rPr>
          <w:rStyle w:val="TagStyle"/>
          <w:rtl/>
        </w:rPr>
        <w:t xml:space="preserve"> &lt;&lt; קריאה &gt;&gt;</w:t>
      </w:r>
      <w:r>
        <w:rPr>
          <w:rtl/>
        </w:rPr>
        <w:t xml:space="preserve"> </w:t>
      </w:r>
      <w:bookmarkEnd w:id="3489"/>
    </w:p>
    <w:p w:rsidR="0012344B" w:rsidRDefault="0012344B" w:rsidP="00F5224B">
      <w:pPr>
        <w:rPr>
          <w:rtl/>
        </w:rPr>
      </w:pPr>
    </w:p>
    <w:p w:rsidR="0012344B" w:rsidRDefault="0012344B" w:rsidP="00831AF7">
      <w:pPr>
        <w:rPr>
          <w:rtl/>
        </w:rPr>
      </w:pPr>
      <w:r>
        <w:rPr>
          <w:rFonts w:hint="cs"/>
          <w:rtl/>
        </w:rPr>
        <w:t xml:space="preserve">איזה מן דבר זה, תגיד לי? </w:t>
      </w:r>
      <w:bookmarkStart w:id="3490" w:name="_ETM_Q5_578351"/>
      <w:bookmarkStart w:id="3491" w:name="_ETM_Q5_578475"/>
      <w:bookmarkEnd w:id="3490"/>
      <w:bookmarkEnd w:id="3491"/>
      <w:r>
        <w:rPr>
          <w:rFonts w:hint="cs"/>
          <w:rtl/>
        </w:rPr>
        <w:t>אל תכליל. אתה עושה הכללה. זה בדיוק מה שאנחנו לא רוצים.</w:t>
      </w:r>
    </w:p>
    <w:p w:rsidR="0012344B" w:rsidRDefault="0012344B" w:rsidP="00831AF7">
      <w:pPr>
        <w:rPr>
          <w:rtl/>
        </w:rPr>
      </w:pPr>
    </w:p>
    <w:p w:rsidR="0012344B" w:rsidRDefault="0012344B" w:rsidP="00831AF7">
      <w:pPr>
        <w:pStyle w:val="af5"/>
        <w:keepNext/>
        <w:rPr>
          <w:rtl/>
        </w:rPr>
      </w:pPr>
      <w:bookmarkStart w:id="3492" w:name="ET_interruption_5726_105"/>
      <w:r w:rsidRPr="00560513">
        <w:rPr>
          <w:rStyle w:val="TagStyle"/>
          <w:rtl/>
        </w:rPr>
        <w:t xml:space="preserve"> &lt;&lt; קריאה &gt;&gt; </w:t>
      </w:r>
      <w:r>
        <w:rPr>
          <w:rtl/>
        </w:rPr>
        <w:t>ינון אזולאי (ש"ס):</w:t>
      </w:r>
      <w:r w:rsidRPr="00560513">
        <w:rPr>
          <w:rStyle w:val="TagStyle"/>
          <w:rtl/>
        </w:rPr>
        <w:t xml:space="preserve"> &lt;&lt; קריאה &gt;&gt;</w:t>
      </w:r>
      <w:r>
        <w:rPr>
          <w:rtl/>
        </w:rPr>
        <w:t xml:space="preserve"> </w:t>
      </w:r>
      <w:bookmarkEnd w:id="3492"/>
    </w:p>
    <w:p w:rsidR="0012344B" w:rsidRDefault="0012344B" w:rsidP="00F5224B">
      <w:pPr>
        <w:rPr>
          <w:rtl/>
        </w:rPr>
      </w:pPr>
    </w:p>
    <w:p w:rsidR="0012344B" w:rsidRDefault="0012344B" w:rsidP="00831AF7">
      <w:pPr>
        <w:rPr>
          <w:rtl/>
        </w:rPr>
      </w:pPr>
      <w:r>
        <w:rPr>
          <w:rFonts w:hint="cs"/>
          <w:rtl/>
        </w:rPr>
        <w:t xml:space="preserve">אני הכללתי? </w:t>
      </w:r>
    </w:p>
    <w:p w:rsidR="0012344B" w:rsidRDefault="0012344B" w:rsidP="00831AF7">
      <w:pPr>
        <w:rPr>
          <w:rtl/>
        </w:rPr>
      </w:pPr>
    </w:p>
    <w:p w:rsidR="0012344B" w:rsidRDefault="0012344B" w:rsidP="00831AF7">
      <w:pPr>
        <w:pStyle w:val="af5"/>
        <w:keepNext/>
        <w:rPr>
          <w:rtl/>
        </w:rPr>
      </w:pPr>
      <w:bookmarkStart w:id="3493" w:name="ET_interruption_5792_106"/>
      <w:r w:rsidRPr="005B1CB7">
        <w:rPr>
          <w:rStyle w:val="TagStyle"/>
          <w:rtl/>
        </w:rPr>
        <w:t xml:space="preserve"> &lt;&lt; קריאה &gt;&gt; </w:t>
      </w:r>
      <w:r>
        <w:rPr>
          <w:rtl/>
        </w:rPr>
        <w:t>יבגני סובה (ישראל ביתנו):</w:t>
      </w:r>
      <w:r w:rsidRPr="005B1CB7">
        <w:rPr>
          <w:rStyle w:val="TagStyle"/>
          <w:rtl/>
        </w:rPr>
        <w:t xml:space="preserve"> &lt;&lt; קריאה &gt;&gt;</w:t>
      </w:r>
      <w:r>
        <w:rPr>
          <w:rtl/>
        </w:rPr>
        <w:t xml:space="preserve"> </w:t>
      </w:r>
      <w:bookmarkEnd w:id="3493"/>
    </w:p>
    <w:p w:rsidR="0012344B" w:rsidRDefault="0012344B" w:rsidP="00F5224B">
      <w:pPr>
        <w:rPr>
          <w:rtl/>
        </w:rPr>
      </w:pPr>
    </w:p>
    <w:p w:rsidR="0012344B" w:rsidRDefault="0012344B" w:rsidP="00831AF7">
      <w:pPr>
        <w:rPr>
          <w:rtl/>
        </w:rPr>
      </w:pPr>
      <w:r>
        <w:rPr>
          <w:rFonts w:hint="cs"/>
          <w:rtl/>
        </w:rPr>
        <w:t xml:space="preserve">אתה הכללת. </w:t>
      </w:r>
    </w:p>
    <w:p w:rsidR="0012344B" w:rsidRDefault="0012344B" w:rsidP="00831AF7">
      <w:pPr>
        <w:rPr>
          <w:rtl/>
        </w:rPr>
      </w:pPr>
    </w:p>
    <w:p w:rsidR="0012344B" w:rsidRDefault="0012344B" w:rsidP="00831AF7">
      <w:pPr>
        <w:pStyle w:val="af5"/>
        <w:keepNext/>
        <w:rPr>
          <w:rtl/>
        </w:rPr>
      </w:pPr>
      <w:bookmarkStart w:id="3494" w:name="ET_interruption_5726_107"/>
      <w:r w:rsidRPr="00D47FBE">
        <w:rPr>
          <w:rStyle w:val="TagStyle"/>
          <w:rtl/>
        </w:rPr>
        <w:t xml:space="preserve"> &lt;&lt; קריאה &gt;&gt; </w:t>
      </w:r>
      <w:r>
        <w:rPr>
          <w:rtl/>
        </w:rPr>
        <w:t>ינון אזולאי (ש"ס):</w:t>
      </w:r>
      <w:r w:rsidRPr="00D47FBE">
        <w:rPr>
          <w:rStyle w:val="TagStyle"/>
          <w:rtl/>
        </w:rPr>
        <w:t xml:space="preserve"> &lt;&lt; קריאה &gt;&gt;</w:t>
      </w:r>
      <w:r>
        <w:rPr>
          <w:rtl/>
        </w:rPr>
        <w:t xml:space="preserve"> </w:t>
      </w:r>
      <w:bookmarkEnd w:id="3494"/>
    </w:p>
    <w:p w:rsidR="0012344B" w:rsidRDefault="0012344B" w:rsidP="00F5224B">
      <w:pPr>
        <w:rPr>
          <w:rtl/>
        </w:rPr>
      </w:pPr>
    </w:p>
    <w:p w:rsidR="0012344B" w:rsidRDefault="0012344B" w:rsidP="00831AF7">
      <w:pPr>
        <w:rPr>
          <w:rtl/>
        </w:rPr>
      </w:pPr>
      <w:r>
        <w:rPr>
          <w:rFonts w:hint="cs"/>
          <w:rtl/>
        </w:rPr>
        <w:t xml:space="preserve">ההפך </w:t>
      </w:r>
      <w:r w:rsidR="003F027D">
        <w:rPr>
          <w:rFonts w:hint="cs"/>
          <w:rtl/>
        </w:rPr>
        <w:t>– – –</w:t>
      </w:r>
    </w:p>
    <w:p w:rsidR="0012344B" w:rsidRDefault="0012344B" w:rsidP="00831AF7">
      <w:pPr>
        <w:rPr>
          <w:rtl/>
        </w:rPr>
      </w:pPr>
    </w:p>
    <w:p w:rsidR="0012344B" w:rsidRDefault="0012344B" w:rsidP="00831AF7">
      <w:pPr>
        <w:pStyle w:val="af5"/>
        <w:keepNext/>
        <w:rPr>
          <w:rtl/>
        </w:rPr>
      </w:pPr>
      <w:bookmarkStart w:id="3495" w:name="ET_interruption_5792_108"/>
      <w:r w:rsidRPr="00D47FBE">
        <w:rPr>
          <w:rStyle w:val="TagStyle"/>
          <w:rtl/>
        </w:rPr>
        <w:t xml:space="preserve"> &lt;&lt; קריאה &gt;&gt; </w:t>
      </w:r>
      <w:r>
        <w:rPr>
          <w:rtl/>
        </w:rPr>
        <w:t>יבגני סובה (ישראל ביתנו):</w:t>
      </w:r>
      <w:r w:rsidRPr="00D47FBE">
        <w:rPr>
          <w:rStyle w:val="TagStyle"/>
          <w:rtl/>
        </w:rPr>
        <w:t xml:space="preserve"> &lt;&lt; קריאה &gt;&gt;</w:t>
      </w:r>
      <w:r>
        <w:rPr>
          <w:rtl/>
        </w:rPr>
        <w:t xml:space="preserve"> </w:t>
      </w:r>
      <w:bookmarkEnd w:id="3495"/>
    </w:p>
    <w:p w:rsidR="0012344B" w:rsidRDefault="0012344B" w:rsidP="00F5224B">
      <w:pPr>
        <w:rPr>
          <w:rtl/>
        </w:rPr>
      </w:pPr>
    </w:p>
    <w:p w:rsidR="0012344B" w:rsidRDefault="0012344B" w:rsidP="00CD62DB">
      <w:pPr>
        <w:rPr>
          <w:rtl/>
        </w:rPr>
      </w:pPr>
      <w:r>
        <w:rPr>
          <w:rFonts w:hint="cs"/>
          <w:rtl/>
        </w:rPr>
        <w:t>אתה מגן על ביטויים שהם כן מכלילים.</w:t>
      </w:r>
    </w:p>
    <w:p w:rsidR="0012344B" w:rsidRDefault="0012344B" w:rsidP="00831AF7">
      <w:pPr>
        <w:rPr>
          <w:rtl/>
        </w:rPr>
      </w:pPr>
      <w:bookmarkStart w:id="3496" w:name="_ETM_Q5_586168"/>
      <w:bookmarkStart w:id="3497" w:name="_ETM_Q5_586263"/>
      <w:bookmarkEnd w:id="3496"/>
      <w:bookmarkEnd w:id="3497"/>
    </w:p>
    <w:p w:rsidR="0012344B" w:rsidRDefault="0012344B" w:rsidP="00831AF7">
      <w:pPr>
        <w:pStyle w:val="af5"/>
        <w:keepNext/>
        <w:rPr>
          <w:rtl/>
        </w:rPr>
      </w:pPr>
      <w:bookmarkStart w:id="3498" w:name="ET_interruption_5628_109"/>
      <w:r w:rsidRPr="00D47FBE">
        <w:rPr>
          <w:rStyle w:val="TagStyle"/>
          <w:rtl/>
        </w:rPr>
        <w:t xml:space="preserve"> &lt;&lt; קריאה &gt;&gt; </w:t>
      </w:r>
      <w:r>
        <w:rPr>
          <w:rtl/>
        </w:rPr>
        <w:t>מיכאל מלכיאלי (ש"ס):</w:t>
      </w:r>
      <w:r w:rsidRPr="00D47FBE">
        <w:rPr>
          <w:rStyle w:val="TagStyle"/>
          <w:rtl/>
        </w:rPr>
        <w:t xml:space="preserve"> &lt;&lt; קריאה &gt;&gt;</w:t>
      </w:r>
      <w:r>
        <w:rPr>
          <w:rtl/>
        </w:rPr>
        <w:t xml:space="preserve"> </w:t>
      </w:r>
      <w:bookmarkEnd w:id="3498"/>
    </w:p>
    <w:p w:rsidR="0012344B" w:rsidRDefault="0012344B" w:rsidP="00F5224B">
      <w:pPr>
        <w:rPr>
          <w:rtl/>
        </w:rPr>
      </w:pPr>
    </w:p>
    <w:p w:rsidR="0012344B" w:rsidRDefault="0012344B" w:rsidP="00831AF7">
      <w:pPr>
        <w:rPr>
          <w:rtl/>
        </w:rPr>
      </w:pPr>
      <w:r>
        <w:rPr>
          <w:rFonts w:hint="cs"/>
          <w:rtl/>
        </w:rPr>
        <w:t xml:space="preserve">אנחנו מצפים מכם להוגנות. </w:t>
      </w:r>
    </w:p>
    <w:p w:rsidR="0012344B" w:rsidRDefault="0012344B" w:rsidP="00831AF7">
      <w:pPr>
        <w:rPr>
          <w:rtl/>
        </w:rPr>
      </w:pPr>
    </w:p>
    <w:p w:rsidR="0012344B" w:rsidRDefault="0012344B" w:rsidP="00831AF7">
      <w:pPr>
        <w:pStyle w:val="af5"/>
        <w:keepNext/>
        <w:rPr>
          <w:rtl/>
        </w:rPr>
      </w:pPr>
      <w:bookmarkStart w:id="3499" w:name="ET_interruption_5792_110"/>
      <w:r w:rsidRPr="00D47FBE">
        <w:rPr>
          <w:rStyle w:val="TagStyle"/>
          <w:rtl/>
        </w:rPr>
        <w:t xml:space="preserve"> &lt;&lt; קריאה &gt;&gt; </w:t>
      </w:r>
      <w:r>
        <w:rPr>
          <w:rtl/>
        </w:rPr>
        <w:t>יבגני סובה (ישראל ביתנו):</w:t>
      </w:r>
      <w:r w:rsidRPr="00D47FBE">
        <w:rPr>
          <w:rStyle w:val="TagStyle"/>
          <w:rtl/>
        </w:rPr>
        <w:t xml:space="preserve"> &lt;&lt; קריאה &gt;&gt;</w:t>
      </w:r>
      <w:r>
        <w:rPr>
          <w:rtl/>
        </w:rPr>
        <w:t xml:space="preserve"> </w:t>
      </w:r>
      <w:bookmarkEnd w:id="3499"/>
    </w:p>
    <w:p w:rsidR="0012344B" w:rsidRDefault="0012344B" w:rsidP="00F5224B">
      <w:pPr>
        <w:rPr>
          <w:rtl/>
        </w:rPr>
      </w:pPr>
    </w:p>
    <w:p w:rsidR="0012344B" w:rsidRDefault="0012344B" w:rsidP="00831AF7">
      <w:pPr>
        <w:rPr>
          <w:rtl/>
        </w:rPr>
      </w:pPr>
      <w:r>
        <w:rPr>
          <w:rFonts w:hint="cs"/>
          <w:rtl/>
        </w:rPr>
        <w:t xml:space="preserve">תקשיב, כשיש משהו אישי, תגיד אישי, אבל את תכליל את כל הציבור. זה לא מכובד. </w:t>
      </w:r>
    </w:p>
    <w:p w:rsidR="0012344B" w:rsidRDefault="0012344B" w:rsidP="00831AF7">
      <w:pPr>
        <w:rPr>
          <w:rtl/>
        </w:rPr>
      </w:pPr>
      <w:bookmarkStart w:id="3500" w:name="_ETM_Q5_594407"/>
      <w:bookmarkStart w:id="3501" w:name="_ETM_Q5_594522"/>
      <w:bookmarkEnd w:id="3500"/>
      <w:bookmarkEnd w:id="3501"/>
    </w:p>
    <w:p w:rsidR="0012344B" w:rsidRDefault="0012344B" w:rsidP="00831AF7">
      <w:pPr>
        <w:pStyle w:val="af6"/>
        <w:keepNext/>
        <w:rPr>
          <w:rtl/>
        </w:rPr>
      </w:pPr>
      <w:bookmarkStart w:id="3502" w:name="ET_yor_5317_111"/>
      <w:r w:rsidRPr="00E96385">
        <w:rPr>
          <w:rStyle w:val="TagStyle"/>
          <w:rtl/>
        </w:rPr>
        <w:t xml:space="preserve"> &lt;&lt; יור &gt;&gt; </w:t>
      </w:r>
      <w:r>
        <w:rPr>
          <w:rtl/>
        </w:rPr>
        <w:t>היו"ר יולי יואל אדלשטיין:</w:t>
      </w:r>
      <w:r w:rsidRPr="00E96385">
        <w:rPr>
          <w:rStyle w:val="TagStyle"/>
          <w:rtl/>
        </w:rPr>
        <w:t xml:space="preserve"> &lt;&lt; יור &gt;&gt;</w:t>
      </w:r>
      <w:r>
        <w:rPr>
          <w:rtl/>
        </w:rPr>
        <w:t xml:space="preserve"> </w:t>
      </w:r>
      <w:bookmarkEnd w:id="3502"/>
    </w:p>
    <w:p w:rsidR="0012344B" w:rsidRDefault="0012344B" w:rsidP="00F5224B">
      <w:pPr>
        <w:rPr>
          <w:rtl/>
        </w:rPr>
      </w:pPr>
    </w:p>
    <w:p w:rsidR="0012344B" w:rsidRDefault="0012344B" w:rsidP="00831AF7">
      <w:pPr>
        <w:rPr>
          <w:rtl/>
        </w:rPr>
      </w:pPr>
      <w:r>
        <w:rPr>
          <w:rFonts w:hint="cs"/>
          <w:rtl/>
        </w:rPr>
        <w:t xml:space="preserve">עד שלוש דקות לרשות אדוני. </w:t>
      </w:r>
    </w:p>
    <w:p w:rsidR="0012344B" w:rsidRDefault="0012344B" w:rsidP="00831AF7">
      <w:pPr>
        <w:rPr>
          <w:rtl/>
        </w:rPr>
      </w:pPr>
      <w:bookmarkStart w:id="3503" w:name="_ETM_Q5_590616"/>
      <w:bookmarkStart w:id="3504" w:name="_ETM_Q5_590741"/>
      <w:bookmarkEnd w:id="3503"/>
      <w:bookmarkEnd w:id="3504"/>
    </w:p>
    <w:p w:rsidR="0012344B" w:rsidRDefault="0012344B" w:rsidP="00831AF7">
      <w:pPr>
        <w:pStyle w:val="af5"/>
        <w:keepNext/>
        <w:rPr>
          <w:rtl/>
        </w:rPr>
      </w:pPr>
      <w:bookmarkStart w:id="3505" w:name="ET_interruption_5726_112"/>
      <w:r w:rsidRPr="00640557">
        <w:rPr>
          <w:rStyle w:val="TagStyle"/>
          <w:rtl/>
        </w:rPr>
        <w:t xml:space="preserve"> &lt;&lt; קריאה &gt;&gt; </w:t>
      </w:r>
      <w:r>
        <w:rPr>
          <w:rtl/>
        </w:rPr>
        <w:t>ינון אזולאי (ש"ס):</w:t>
      </w:r>
      <w:r w:rsidRPr="00640557">
        <w:rPr>
          <w:rStyle w:val="TagStyle"/>
          <w:rtl/>
        </w:rPr>
        <w:t xml:space="preserve"> &lt;&lt; קריאה &gt;&gt;</w:t>
      </w:r>
      <w:r>
        <w:rPr>
          <w:rtl/>
        </w:rPr>
        <w:t xml:space="preserve"> </w:t>
      </w:r>
      <w:bookmarkEnd w:id="3505"/>
    </w:p>
    <w:p w:rsidR="0012344B" w:rsidRDefault="0012344B" w:rsidP="00F5224B">
      <w:pPr>
        <w:rPr>
          <w:rtl/>
        </w:rPr>
      </w:pPr>
    </w:p>
    <w:p w:rsidR="0012344B" w:rsidRDefault="003F027D" w:rsidP="00CD62DB">
      <w:pPr>
        <w:rPr>
          <w:rtl/>
        </w:rPr>
      </w:pPr>
      <w:r>
        <w:rPr>
          <w:rFonts w:hint="cs"/>
          <w:rtl/>
        </w:rPr>
        <w:t>– – –</w:t>
      </w:r>
      <w:r w:rsidR="0012344B">
        <w:rPr>
          <w:rFonts w:hint="cs"/>
          <w:rtl/>
        </w:rPr>
        <w:t xml:space="preserve"> של ש"ס </w:t>
      </w:r>
      <w:r>
        <w:rPr>
          <w:rFonts w:hint="cs"/>
          <w:rtl/>
        </w:rPr>
        <w:t>– – –</w:t>
      </w:r>
      <w:r w:rsidR="0012344B">
        <w:rPr>
          <w:rFonts w:hint="cs"/>
          <w:rtl/>
        </w:rPr>
        <w:t xml:space="preserve"> כמו בן אדם.</w:t>
      </w:r>
    </w:p>
    <w:p w:rsidR="00CD62DB" w:rsidRDefault="00CD62DB" w:rsidP="00CD62DB">
      <w:pPr>
        <w:rPr>
          <w:rtl/>
        </w:rPr>
      </w:pPr>
    </w:p>
    <w:p w:rsidR="0012344B" w:rsidRDefault="0012344B" w:rsidP="00831AF7">
      <w:pPr>
        <w:pStyle w:val="af5"/>
        <w:keepNext/>
        <w:rPr>
          <w:rtl/>
        </w:rPr>
      </w:pPr>
      <w:bookmarkStart w:id="3506" w:name="ET_interruption_5792_113"/>
      <w:r w:rsidRPr="00640557">
        <w:rPr>
          <w:rStyle w:val="TagStyle"/>
          <w:rtl/>
        </w:rPr>
        <w:t xml:space="preserve"> &lt;&lt; קריאה &gt;&gt; </w:t>
      </w:r>
      <w:r>
        <w:rPr>
          <w:rtl/>
        </w:rPr>
        <w:t>יבגני סובה (ישראל ביתנו):</w:t>
      </w:r>
      <w:r w:rsidRPr="00640557">
        <w:rPr>
          <w:rStyle w:val="TagStyle"/>
          <w:rtl/>
        </w:rPr>
        <w:t xml:space="preserve"> &lt;&lt; קריאה &gt;&gt;</w:t>
      </w:r>
      <w:r>
        <w:rPr>
          <w:rtl/>
        </w:rPr>
        <w:t xml:space="preserve"> </w:t>
      </w:r>
      <w:bookmarkEnd w:id="3506"/>
    </w:p>
    <w:p w:rsidR="0012344B" w:rsidRDefault="0012344B" w:rsidP="00F5224B">
      <w:pPr>
        <w:rPr>
          <w:rtl/>
        </w:rPr>
      </w:pPr>
    </w:p>
    <w:p w:rsidR="0012344B" w:rsidRDefault="0012344B" w:rsidP="00831AF7">
      <w:pPr>
        <w:rPr>
          <w:rtl/>
        </w:rPr>
      </w:pPr>
      <w:r>
        <w:rPr>
          <w:rFonts w:hint="cs"/>
          <w:rtl/>
        </w:rPr>
        <w:t xml:space="preserve">אני מצטרף </w:t>
      </w:r>
      <w:r w:rsidR="003F027D">
        <w:rPr>
          <w:rFonts w:hint="cs"/>
          <w:rtl/>
        </w:rPr>
        <w:t>– – –</w:t>
      </w:r>
    </w:p>
    <w:p w:rsidR="0012344B" w:rsidRDefault="0012344B" w:rsidP="00831AF7">
      <w:pPr>
        <w:rPr>
          <w:rtl/>
        </w:rPr>
      </w:pPr>
    </w:p>
    <w:p w:rsidR="0012344B" w:rsidRDefault="0012344B" w:rsidP="00831AF7">
      <w:pPr>
        <w:pStyle w:val="af5"/>
        <w:keepNext/>
        <w:rPr>
          <w:rtl/>
        </w:rPr>
      </w:pPr>
      <w:bookmarkStart w:id="3507" w:name="ET_interruption_5520_114"/>
      <w:r w:rsidRPr="00640557">
        <w:rPr>
          <w:rStyle w:val="TagStyle"/>
          <w:rtl/>
        </w:rPr>
        <w:t xml:space="preserve"> &lt;&lt; קריאה &gt;&gt; </w:t>
      </w:r>
      <w:r>
        <w:rPr>
          <w:rtl/>
        </w:rPr>
        <w:t>עודד פורר (ישראל ביתנו):</w:t>
      </w:r>
      <w:r w:rsidRPr="00640557">
        <w:rPr>
          <w:rStyle w:val="TagStyle"/>
          <w:rtl/>
        </w:rPr>
        <w:t xml:space="preserve"> &lt;&lt; קריאה &gt;&gt;</w:t>
      </w:r>
      <w:r>
        <w:rPr>
          <w:rtl/>
        </w:rPr>
        <w:t xml:space="preserve"> </w:t>
      </w:r>
      <w:bookmarkEnd w:id="3507"/>
    </w:p>
    <w:p w:rsidR="0012344B" w:rsidRDefault="0012344B" w:rsidP="00F5224B">
      <w:pPr>
        <w:rPr>
          <w:rtl/>
        </w:rPr>
      </w:pPr>
    </w:p>
    <w:p w:rsidR="0012344B" w:rsidRDefault="0012344B" w:rsidP="00CD62DB">
      <w:pPr>
        <w:rPr>
          <w:rtl/>
        </w:rPr>
      </w:pPr>
      <w:r>
        <w:rPr>
          <w:rFonts w:hint="cs"/>
          <w:rtl/>
        </w:rPr>
        <w:t xml:space="preserve">קודם כול תתנהגו כמו בני אדם. </w:t>
      </w:r>
    </w:p>
    <w:p w:rsidR="0012344B" w:rsidRDefault="0012344B" w:rsidP="00831AF7">
      <w:pPr>
        <w:rPr>
          <w:rtl/>
        </w:rPr>
      </w:pPr>
      <w:bookmarkStart w:id="3508" w:name="_ETM_Q5_599895"/>
      <w:bookmarkStart w:id="3509" w:name="_ETM_Q5_600010"/>
      <w:bookmarkEnd w:id="3508"/>
      <w:bookmarkEnd w:id="3509"/>
    </w:p>
    <w:p w:rsidR="0012344B" w:rsidRDefault="0012344B" w:rsidP="00831AF7">
      <w:pPr>
        <w:pStyle w:val="af5"/>
        <w:keepNext/>
        <w:rPr>
          <w:rtl/>
        </w:rPr>
      </w:pPr>
      <w:bookmarkStart w:id="3510" w:name="ET_interruption_5628_115"/>
      <w:r w:rsidRPr="0070540E">
        <w:rPr>
          <w:rStyle w:val="TagStyle"/>
          <w:rtl/>
        </w:rPr>
        <w:t xml:space="preserve"> &lt;&lt; קריאה &gt;&gt; </w:t>
      </w:r>
      <w:r>
        <w:rPr>
          <w:rtl/>
        </w:rPr>
        <w:t>מיכאל מלכיאלי (ש"ס):</w:t>
      </w:r>
      <w:r w:rsidRPr="0070540E">
        <w:rPr>
          <w:rStyle w:val="TagStyle"/>
          <w:rtl/>
        </w:rPr>
        <w:t xml:space="preserve"> &lt;&lt; קריאה &gt;&gt;</w:t>
      </w:r>
      <w:r>
        <w:rPr>
          <w:rtl/>
        </w:rPr>
        <w:t xml:space="preserve"> </w:t>
      </w:r>
      <w:bookmarkEnd w:id="3510"/>
    </w:p>
    <w:p w:rsidR="0012344B" w:rsidRDefault="0012344B" w:rsidP="00F5224B">
      <w:pPr>
        <w:rPr>
          <w:rtl/>
        </w:rPr>
      </w:pPr>
    </w:p>
    <w:p w:rsidR="0012344B" w:rsidRDefault="0012344B" w:rsidP="00831AF7">
      <w:pPr>
        <w:rPr>
          <w:rtl/>
        </w:rPr>
      </w:pPr>
      <w:r>
        <w:rPr>
          <w:rFonts w:hint="cs"/>
          <w:rtl/>
        </w:rPr>
        <w:t xml:space="preserve">תהיו חלק מש"ס </w:t>
      </w:r>
      <w:r w:rsidR="003F027D">
        <w:rPr>
          <w:rFonts w:hint="cs"/>
          <w:rtl/>
        </w:rPr>
        <w:t>– – –</w:t>
      </w:r>
    </w:p>
    <w:p w:rsidR="0012344B" w:rsidRDefault="0012344B" w:rsidP="00831AF7">
      <w:pPr>
        <w:rPr>
          <w:rtl/>
        </w:rPr>
      </w:pPr>
      <w:bookmarkStart w:id="3511" w:name="_ETM_Q5_601177"/>
      <w:bookmarkStart w:id="3512" w:name="_ETM_Q5_601301"/>
      <w:bookmarkEnd w:id="3511"/>
      <w:bookmarkEnd w:id="3512"/>
    </w:p>
    <w:p w:rsidR="0012344B" w:rsidRDefault="0012344B" w:rsidP="00831AF7">
      <w:pPr>
        <w:pStyle w:val="af5"/>
        <w:keepNext/>
        <w:rPr>
          <w:rtl/>
        </w:rPr>
      </w:pPr>
      <w:bookmarkStart w:id="3513" w:name="ET_interruption_5520_116"/>
      <w:r w:rsidRPr="0070540E">
        <w:rPr>
          <w:rStyle w:val="TagStyle"/>
          <w:rtl/>
        </w:rPr>
        <w:t xml:space="preserve"> &lt;&lt; קריאה &gt;&gt; </w:t>
      </w:r>
      <w:r>
        <w:rPr>
          <w:rtl/>
        </w:rPr>
        <w:t>עודד פורר (ישראל ביתנו):</w:t>
      </w:r>
      <w:r w:rsidRPr="0070540E">
        <w:rPr>
          <w:rStyle w:val="TagStyle"/>
          <w:rtl/>
        </w:rPr>
        <w:t xml:space="preserve"> &lt;&lt; קריאה &gt;&gt;</w:t>
      </w:r>
      <w:r>
        <w:rPr>
          <w:rtl/>
        </w:rPr>
        <w:t xml:space="preserve"> </w:t>
      </w:r>
      <w:bookmarkEnd w:id="3513"/>
    </w:p>
    <w:p w:rsidR="0012344B" w:rsidRDefault="0012344B" w:rsidP="00F5224B">
      <w:pPr>
        <w:rPr>
          <w:rtl/>
        </w:rPr>
      </w:pPr>
    </w:p>
    <w:p w:rsidR="0012344B" w:rsidRDefault="0012344B" w:rsidP="00831AF7">
      <w:pPr>
        <w:rPr>
          <w:rtl/>
        </w:rPr>
      </w:pPr>
      <w:r>
        <w:rPr>
          <w:rFonts w:hint="cs"/>
          <w:rtl/>
        </w:rPr>
        <w:t xml:space="preserve">תתנהגו כמו בני אדם, אל </w:t>
      </w:r>
      <w:r w:rsidR="003F027D">
        <w:rPr>
          <w:rFonts w:hint="cs"/>
          <w:rtl/>
        </w:rPr>
        <w:t>– – –</w:t>
      </w:r>
    </w:p>
    <w:p w:rsidR="0012344B" w:rsidRDefault="0012344B" w:rsidP="00831AF7">
      <w:pPr>
        <w:keepNext/>
        <w:rPr>
          <w:rtl/>
        </w:rPr>
      </w:pPr>
      <w:bookmarkStart w:id="3514" w:name="_ETM_Q5_600650"/>
      <w:bookmarkStart w:id="3515" w:name="_ETM_Q5_600763"/>
      <w:bookmarkStart w:id="3516" w:name="_ETM_Q5_602345"/>
      <w:bookmarkEnd w:id="3514"/>
      <w:bookmarkEnd w:id="3515"/>
      <w:bookmarkEnd w:id="3516"/>
    </w:p>
    <w:p w:rsidR="0012344B" w:rsidRDefault="0012344B" w:rsidP="00831AF7">
      <w:pPr>
        <w:pStyle w:val="af6"/>
        <w:keepNext/>
        <w:rPr>
          <w:rtl/>
        </w:rPr>
      </w:pPr>
      <w:bookmarkStart w:id="3517" w:name="ET_yor_5317_118"/>
      <w:r w:rsidRPr="0070540E">
        <w:rPr>
          <w:rStyle w:val="TagStyle"/>
          <w:rtl/>
        </w:rPr>
        <w:t xml:space="preserve"> &lt;&lt; יור &gt;&gt; </w:t>
      </w:r>
      <w:r>
        <w:rPr>
          <w:rtl/>
        </w:rPr>
        <w:t>היו"ר יולי יואל אדלשטיין:</w:t>
      </w:r>
      <w:r w:rsidRPr="0070540E">
        <w:rPr>
          <w:rStyle w:val="TagStyle"/>
          <w:rtl/>
        </w:rPr>
        <w:t xml:space="preserve"> &lt;&lt; יור &gt;&gt;</w:t>
      </w:r>
      <w:r>
        <w:rPr>
          <w:rtl/>
        </w:rPr>
        <w:t xml:space="preserve"> </w:t>
      </w:r>
      <w:bookmarkEnd w:id="3517"/>
    </w:p>
    <w:p w:rsidR="0012344B" w:rsidRDefault="0012344B" w:rsidP="00F5224B">
      <w:pPr>
        <w:rPr>
          <w:rtl/>
        </w:rPr>
      </w:pPr>
    </w:p>
    <w:p w:rsidR="0012344B" w:rsidRDefault="0012344B" w:rsidP="00831AF7">
      <w:pPr>
        <w:rPr>
          <w:rtl/>
        </w:rPr>
      </w:pPr>
      <w:r>
        <w:rPr>
          <w:rFonts w:hint="cs"/>
          <w:rtl/>
        </w:rPr>
        <w:t xml:space="preserve">חברי הכנסת. </w:t>
      </w:r>
    </w:p>
    <w:p w:rsidR="0012344B" w:rsidRDefault="0012344B" w:rsidP="00831AF7">
      <w:pPr>
        <w:rPr>
          <w:rtl/>
        </w:rPr>
      </w:pPr>
      <w:bookmarkStart w:id="3518" w:name="_ETM_Q5_600465"/>
      <w:bookmarkStart w:id="3519" w:name="_ETM_Q5_600587"/>
      <w:bookmarkEnd w:id="3518"/>
      <w:bookmarkEnd w:id="3519"/>
    </w:p>
    <w:p w:rsidR="0012344B" w:rsidRDefault="0012344B" w:rsidP="00831AF7">
      <w:pPr>
        <w:pStyle w:val="af5"/>
        <w:keepNext/>
        <w:rPr>
          <w:rtl/>
        </w:rPr>
      </w:pPr>
      <w:bookmarkStart w:id="3520" w:name="ET_interruption_5792_119"/>
      <w:r w:rsidRPr="0070540E">
        <w:rPr>
          <w:rStyle w:val="TagStyle"/>
          <w:rtl/>
        </w:rPr>
        <w:t xml:space="preserve"> &lt;&lt; קריאה &gt;&gt; </w:t>
      </w:r>
      <w:r>
        <w:rPr>
          <w:rtl/>
        </w:rPr>
        <w:t>יבגני סובה (ישראל ביתנו):</w:t>
      </w:r>
      <w:r w:rsidRPr="0070540E">
        <w:rPr>
          <w:rStyle w:val="TagStyle"/>
          <w:rtl/>
        </w:rPr>
        <w:t xml:space="preserve"> &lt;&lt; קריאה &gt;&gt;</w:t>
      </w:r>
      <w:r>
        <w:rPr>
          <w:rtl/>
        </w:rPr>
        <w:t xml:space="preserve"> </w:t>
      </w:r>
      <w:bookmarkEnd w:id="3520"/>
    </w:p>
    <w:p w:rsidR="0012344B" w:rsidRDefault="0012344B" w:rsidP="00F5224B">
      <w:pPr>
        <w:rPr>
          <w:rtl/>
        </w:rPr>
      </w:pPr>
    </w:p>
    <w:p w:rsidR="0012344B" w:rsidRDefault="0012344B" w:rsidP="00831AF7">
      <w:pPr>
        <w:rPr>
          <w:rtl/>
        </w:rPr>
      </w:pPr>
      <w:r>
        <w:rPr>
          <w:rFonts w:hint="cs"/>
          <w:rtl/>
        </w:rPr>
        <w:t>תכין, תכין את האמנה. בוא נראה אותך מכין את האמנה.</w:t>
      </w:r>
    </w:p>
    <w:p w:rsidR="0012344B" w:rsidRDefault="0012344B" w:rsidP="00831AF7">
      <w:pPr>
        <w:rPr>
          <w:rtl/>
        </w:rPr>
      </w:pPr>
      <w:bookmarkStart w:id="3521" w:name="_ETM_Q5_607349"/>
      <w:bookmarkStart w:id="3522" w:name="_ETM_Q5_607486"/>
      <w:bookmarkEnd w:id="3521"/>
      <w:bookmarkEnd w:id="3522"/>
    </w:p>
    <w:p w:rsidR="0012344B" w:rsidRDefault="0012344B" w:rsidP="00831AF7">
      <w:pPr>
        <w:pStyle w:val="a4"/>
        <w:keepNext/>
        <w:rPr>
          <w:rtl/>
        </w:rPr>
      </w:pPr>
      <w:bookmarkStart w:id="3523" w:name="ET_speaker_4996_120"/>
      <w:r w:rsidRPr="0070540E">
        <w:rPr>
          <w:rStyle w:val="TagStyle"/>
          <w:rtl/>
        </w:rPr>
        <w:t xml:space="preserve"> &lt;&lt; דובר &gt;&gt; </w:t>
      </w:r>
      <w:bookmarkStart w:id="3524" w:name="_Toc27585394"/>
      <w:r>
        <w:rPr>
          <w:rtl/>
        </w:rPr>
        <w:t>ישראל אייכלר (יהדות התורה):</w:t>
      </w:r>
      <w:bookmarkEnd w:id="3524"/>
      <w:r w:rsidRPr="0070540E">
        <w:rPr>
          <w:rStyle w:val="TagStyle"/>
          <w:rtl/>
        </w:rPr>
        <w:t xml:space="preserve"> &lt;&lt; דובר &gt;&gt;</w:t>
      </w:r>
      <w:r>
        <w:rPr>
          <w:rtl/>
        </w:rPr>
        <w:t xml:space="preserve"> </w:t>
      </w:r>
      <w:bookmarkEnd w:id="3523"/>
    </w:p>
    <w:p w:rsidR="0012344B" w:rsidRDefault="0012344B" w:rsidP="00F5224B">
      <w:pPr>
        <w:rPr>
          <w:rtl/>
        </w:rPr>
      </w:pPr>
    </w:p>
    <w:p w:rsidR="0012344B" w:rsidRDefault="0012344B" w:rsidP="00CD62DB">
      <w:pPr>
        <w:rPr>
          <w:rtl/>
        </w:rPr>
      </w:pPr>
      <w:r>
        <w:rPr>
          <w:rFonts w:hint="cs"/>
          <w:rtl/>
        </w:rPr>
        <w:t xml:space="preserve">כבוד היושב-ראש, חבריי הכנסת, כשחשבתי ועליתי ורציתי לדבר </w:t>
      </w:r>
      <w:r w:rsidR="003F027D">
        <w:rPr>
          <w:rFonts w:hint="eastAsia"/>
          <w:rtl/>
        </w:rPr>
        <w:t>–</w:t>
      </w:r>
      <w:r w:rsidR="00CD62DB">
        <w:rPr>
          <w:rFonts w:hint="eastAsia"/>
          <w:rtl/>
        </w:rPr>
        <w:t xml:space="preserve"> </w:t>
      </w:r>
      <w:r>
        <w:rPr>
          <w:rFonts w:hint="cs"/>
          <w:rtl/>
        </w:rPr>
        <w:t>בכלל לא רציתי לדבר</w:t>
      </w:r>
      <w:r w:rsidR="00CD62DB">
        <w:rPr>
          <w:rFonts w:hint="cs"/>
          <w:rtl/>
        </w:rPr>
        <w:t>,</w:t>
      </w:r>
      <w:r>
        <w:rPr>
          <w:rFonts w:hint="cs"/>
          <w:rtl/>
        </w:rPr>
        <w:t xml:space="preserve"> לא על ליברמן ולא על ישראל ביתנו, למרות </w:t>
      </w:r>
      <w:bookmarkStart w:id="3525" w:name="_ETM_Q5_616331"/>
      <w:bookmarkEnd w:id="3525"/>
      <w:r>
        <w:rPr>
          <w:rFonts w:hint="cs"/>
          <w:rtl/>
        </w:rPr>
        <w:t>הסרטונים המזעזעים שאומרים שמיליון אורתודוקסים חיים על חשבוננו, לא עובדים ולא זה</w:t>
      </w:r>
      <w:r w:rsidR="00CD62DB">
        <w:rPr>
          <w:rFonts w:hint="cs"/>
          <w:rtl/>
        </w:rPr>
        <w:t>,</w:t>
      </w:r>
      <w:r>
        <w:rPr>
          <w:rtl/>
        </w:rPr>
        <w:t xml:space="preserve"> </w:t>
      </w:r>
      <w:r>
        <w:rPr>
          <w:rFonts w:hint="cs"/>
          <w:rtl/>
        </w:rPr>
        <w:t>בסרטון הנאצה הנורא.</w:t>
      </w:r>
    </w:p>
    <w:p w:rsidR="0012344B" w:rsidRDefault="0012344B" w:rsidP="00831AF7">
      <w:pPr>
        <w:rPr>
          <w:rtl/>
        </w:rPr>
      </w:pPr>
      <w:bookmarkStart w:id="3526" w:name="_ETM_Q5_623000"/>
      <w:bookmarkEnd w:id="3526"/>
    </w:p>
    <w:p w:rsidR="0012344B" w:rsidRDefault="0012344B" w:rsidP="00CD62DB">
      <w:pPr>
        <w:rPr>
          <w:rtl/>
        </w:rPr>
      </w:pPr>
      <w:bookmarkStart w:id="3527" w:name="_ETM_Q5_624000"/>
      <w:bookmarkEnd w:id="3527"/>
      <w:r>
        <w:rPr>
          <w:rFonts w:hint="cs"/>
          <w:rtl/>
        </w:rPr>
        <w:t xml:space="preserve">ולך אני </w:t>
      </w:r>
      <w:bookmarkStart w:id="3528" w:name="_ETM_Q5_627373"/>
      <w:bookmarkEnd w:id="3528"/>
      <w:r>
        <w:rPr>
          <w:rFonts w:hint="cs"/>
          <w:rtl/>
        </w:rPr>
        <w:t xml:space="preserve">אומר, עודד </w:t>
      </w:r>
      <w:r w:rsidR="003F027D">
        <w:rPr>
          <w:rFonts w:hint="eastAsia"/>
          <w:rtl/>
        </w:rPr>
        <w:t>–</w:t>
      </w:r>
      <w:r w:rsidR="00CD62DB">
        <w:rPr>
          <w:rFonts w:hint="eastAsia"/>
          <w:rtl/>
        </w:rPr>
        <w:t xml:space="preserve"> </w:t>
      </w:r>
      <w:r>
        <w:rPr>
          <w:rFonts w:hint="cs"/>
          <w:rtl/>
        </w:rPr>
        <w:t>קודם כול תודה ליבגני</w:t>
      </w:r>
      <w:r w:rsidR="00CD62DB">
        <w:rPr>
          <w:rFonts w:hint="cs"/>
          <w:rtl/>
        </w:rPr>
        <w:t>,</w:t>
      </w:r>
      <w:r>
        <w:rPr>
          <w:rFonts w:hint="cs"/>
          <w:rtl/>
        </w:rPr>
        <w:t xml:space="preserve"> שמבקש שלא תהיינה הכללות. אני כל הזמן </w:t>
      </w:r>
      <w:r w:rsidR="003F027D">
        <w:rPr>
          <w:rtl/>
        </w:rPr>
        <w:t>–</w:t>
      </w:r>
      <w:r>
        <w:rPr>
          <w:rFonts w:hint="cs"/>
          <w:rtl/>
        </w:rPr>
        <w:t xml:space="preserve"> למה </w:t>
      </w:r>
      <w:bookmarkStart w:id="3529" w:name="_ETM_Q5_632000"/>
      <w:bookmarkEnd w:id="3529"/>
      <w:r>
        <w:rPr>
          <w:rFonts w:hint="cs"/>
          <w:rtl/>
        </w:rPr>
        <w:t>אני כל הזמן מדגיש כשאני מדבר ו</w:t>
      </w:r>
      <w:bookmarkStart w:id="3530" w:name="_ETM_Q5_635303"/>
      <w:bookmarkEnd w:id="3530"/>
      <w:r>
        <w:rPr>
          <w:rFonts w:hint="cs"/>
          <w:rtl/>
        </w:rPr>
        <w:t xml:space="preserve">אומר: ליברמן הכריז מלחמה? כי אני לא מוכן לתת לו את יהודי רוסיה. יהודי רוסיה הם שלנו בדיוק כמו שהם שלו. הזכרת את היושב-ראש אדלשטיין </w:t>
      </w:r>
      <w:r w:rsidR="003F027D">
        <w:rPr>
          <w:rFonts w:hint="eastAsia"/>
          <w:rtl/>
        </w:rPr>
        <w:t>–</w:t>
      </w:r>
      <w:r>
        <w:rPr>
          <w:rFonts w:hint="cs"/>
          <w:rtl/>
        </w:rPr>
        <w:t xml:space="preserve"> הוא לא רוסי. רוסיה כבשה את ארצו, נכון, כמו שהיא כבשה את פולניה עוד במלחמת העולם הראשונה</w:t>
      </w:r>
      <w:r w:rsidR="00CD62DB">
        <w:rPr>
          <w:rFonts w:hint="cs"/>
          <w:rtl/>
        </w:rPr>
        <w:t>,</w:t>
      </w:r>
      <w:r>
        <w:rPr>
          <w:rFonts w:hint="cs"/>
          <w:rtl/>
        </w:rPr>
        <w:t xml:space="preserve"> אבל זה לא רוסיה. ברוסיה עצמה </w:t>
      </w:r>
      <w:r w:rsidR="003F027D">
        <w:rPr>
          <w:rFonts w:hint="eastAsia"/>
          <w:rtl/>
        </w:rPr>
        <w:t>–</w:t>
      </w:r>
      <w:r>
        <w:rPr>
          <w:rtl/>
        </w:rPr>
        <w:t xml:space="preserve"> </w:t>
      </w:r>
      <w:r>
        <w:rPr>
          <w:rFonts w:hint="cs"/>
          <w:rtl/>
        </w:rPr>
        <w:t xml:space="preserve">אני </w:t>
      </w:r>
      <w:r w:rsidR="00CD62DB">
        <w:rPr>
          <w:rFonts w:hint="cs"/>
          <w:rtl/>
        </w:rPr>
        <w:t xml:space="preserve">לא </w:t>
      </w:r>
      <w:r>
        <w:rPr>
          <w:rFonts w:hint="cs"/>
          <w:rtl/>
        </w:rPr>
        <w:t xml:space="preserve">רוצה לוותר על אף יהודי מרוסיה. גדולי החכמים שלנו נולדו ברוסיה. אני אגיד לכם עוד יותר: הוא, עודד, הזכיר שסגרו את בית הכנסת </w:t>
      </w:r>
      <w:proofErr w:type="spellStart"/>
      <w:r>
        <w:rPr>
          <w:rFonts w:hint="cs"/>
          <w:rtl/>
        </w:rPr>
        <w:t>בבריסק</w:t>
      </w:r>
      <w:proofErr w:type="spellEnd"/>
      <w:r>
        <w:rPr>
          <w:rFonts w:hint="cs"/>
          <w:rtl/>
        </w:rPr>
        <w:t>. סיפרת חצי סיפור.</w:t>
      </w:r>
      <w:r>
        <w:rPr>
          <w:rtl/>
        </w:rPr>
        <w:t xml:space="preserve"> </w:t>
      </w:r>
      <w:r>
        <w:rPr>
          <w:rFonts w:hint="cs"/>
          <w:rtl/>
        </w:rPr>
        <w:t xml:space="preserve">החצי השני שאני שמעתי ממנחם בגין הוא שאבא שלו ראה גויים שמרביצים לרב של </w:t>
      </w:r>
      <w:proofErr w:type="spellStart"/>
      <w:r>
        <w:rPr>
          <w:rFonts w:hint="cs"/>
          <w:rtl/>
        </w:rPr>
        <w:t>בריסק</w:t>
      </w:r>
      <w:proofErr w:type="spellEnd"/>
      <w:r>
        <w:rPr>
          <w:rFonts w:hint="cs"/>
          <w:rtl/>
        </w:rPr>
        <w:t>, אז הוא לקח מקל ונלחם איתם ונפצע על ידם, וכשהוא שכב במיטה</w:t>
      </w:r>
      <w:r w:rsidR="00CD62DB">
        <w:rPr>
          <w:rFonts w:hint="cs"/>
          <w:rtl/>
        </w:rPr>
        <w:t>,</w:t>
      </w:r>
      <w:r>
        <w:rPr>
          <w:rFonts w:hint="cs"/>
          <w:rtl/>
        </w:rPr>
        <w:t xml:space="preserve"> </w:t>
      </w:r>
      <w:r w:rsidR="00CD62DB">
        <w:rPr>
          <w:rFonts w:hint="cs"/>
          <w:rtl/>
        </w:rPr>
        <w:t>ה</w:t>
      </w:r>
      <w:r>
        <w:rPr>
          <w:rFonts w:hint="cs"/>
          <w:rtl/>
        </w:rPr>
        <w:t>אבא של מנחם בגין</w:t>
      </w:r>
      <w:r w:rsidR="00CD62DB">
        <w:rPr>
          <w:rFonts w:hint="cs"/>
          <w:rtl/>
        </w:rPr>
        <w:t>,</w:t>
      </w:r>
      <w:bookmarkStart w:id="3531" w:name="_ETM_Q5_688111"/>
      <w:bookmarkEnd w:id="3531"/>
      <w:r>
        <w:rPr>
          <w:rFonts w:hint="cs"/>
          <w:rtl/>
        </w:rPr>
        <w:t xml:space="preserve"> הוא אמר: הגנתי על הכבוד של הזקן היהודי. זה היה אבא של מנחם בגין.</w:t>
      </w:r>
    </w:p>
    <w:p w:rsidR="0012344B" w:rsidRDefault="0012344B" w:rsidP="00831AF7">
      <w:pPr>
        <w:rPr>
          <w:rtl/>
        </w:rPr>
      </w:pPr>
    </w:p>
    <w:p w:rsidR="0012344B" w:rsidRDefault="0012344B" w:rsidP="00831AF7">
      <w:pPr>
        <w:pStyle w:val="af5"/>
        <w:keepNext/>
        <w:rPr>
          <w:rtl/>
        </w:rPr>
      </w:pPr>
      <w:bookmarkStart w:id="3532" w:name="ET_interruption_5520_121"/>
      <w:r w:rsidRPr="00B07F26">
        <w:rPr>
          <w:rStyle w:val="TagStyle"/>
          <w:rtl/>
        </w:rPr>
        <w:t xml:space="preserve"> &lt;&lt; קריאה &gt;&gt; </w:t>
      </w:r>
      <w:r>
        <w:rPr>
          <w:rtl/>
        </w:rPr>
        <w:t>עודד פורר (ישראל ביתנו):</w:t>
      </w:r>
      <w:r w:rsidRPr="00B07F26">
        <w:rPr>
          <w:rStyle w:val="TagStyle"/>
          <w:rtl/>
        </w:rPr>
        <w:t xml:space="preserve"> &lt;&lt; קריאה &gt;&gt;</w:t>
      </w:r>
      <w:r>
        <w:rPr>
          <w:rtl/>
        </w:rPr>
        <w:t xml:space="preserve"> </w:t>
      </w:r>
      <w:bookmarkEnd w:id="3532"/>
    </w:p>
    <w:p w:rsidR="0012344B" w:rsidRDefault="0012344B" w:rsidP="00F5224B">
      <w:pPr>
        <w:rPr>
          <w:rtl/>
        </w:rPr>
      </w:pPr>
    </w:p>
    <w:p w:rsidR="0012344B" w:rsidRDefault="0012344B" w:rsidP="00831AF7">
      <w:pPr>
        <w:rPr>
          <w:rtl/>
        </w:rPr>
      </w:pPr>
      <w:r>
        <w:rPr>
          <w:rFonts w:hint="cs"/>
          <w:rtl/>
        </w:rPr>
        <w:t xml:space="preserve">מה עושה הפוך </w:t>
      </w:r>
      <w:r w:rsidR="003F027D">
        <w:rPr>
          <w:rFonts w:hint="cs"/>
          <w:rtl/>
        </w:rPr>
        <w:t>– – –</w:t>
      </w:r>
    </w:p>
    <w:p w:rsidR="0012344B" w:rsidRDefault="0012344B" w:rsidP="00831AF7">
      <w:pPr>
        <w:rPr>
          <w:rtl/>
        </w:rPr>
      </w:pPr>
    </w:p>
    <w:p w:rsidR="0012344B" w:rsidRDefault="0012344B" w:rsidP="00831AF7">
      <w:pPr>
        <w:pStyle w:val="-"/>
        <w:keepNext/>
        <w:rPr>
          <w:rtl/>
        </w:rPr>
      </w:pPr>
      <w:bookmarkStart w:id="3533" w:name="ET_speakercontinue_4996_122"/>
      <w:r w:rsidRPr="00B07F26">
        <w:rPr>
          <w:rStyle w:val="TagStyle"/>
          <w:rtl/>
        </w:rPr>
        <w:t xml:space="preserve"> &lt;&lt; דובר_המשך &gt;&gt; </w:t>
      </w:r>
      <w:r>
        <w:rPr>
          <w:rtl/>
        </w:rPr>
        <w:t>ישראל אייכלר (יהדות התורה):</w:t>
      </w:r>
      <w:r w:rsidRPr="00B07F26">
        <w:rPr>
          <w:rStyle w:val="TagStyle"/>
          <w:rtl/>
        </w:rPr>
        <w:t xml:space="preserve"> &lt;&lt; דובר_המשך &gt;&gt;</w:t>
      </w:r>
      <w:r>
        <w:rPr>
          <w:rtl/>
        </w:rPr>
        <w:t xml:space="preserve"> </w:t>
      </w:r>
      <w:bookmarkEnd w:id="3533"/>
    </w:p>
    <w:p w:rsidR="0012344B" w:rsidRDefault="0012344B" w:rsidP="00F5224B">
      <w:pPr>
        <w:rPr>
          <w:rtl/>
        </w:rPr>
      </w:pPr>
    </w:p>
    <w:p w:rsidR="0012344B" w:rsidRDefault="0012344B" w:rsidP="00831AF7">
      <w:pPr>
        <w:rPr>
          <w:rtl/>
        </w:rPr>
      </w:pPr>
      <w:r>
        <w:rPr>
          <w:rFonts w:hint="cs"/>
          <w:rtl/>
        </w:rPr>
        <w:t xml:space="preserve">אני לא מבקש את תגובתך בכלל. תן לי לדבר. </w:t>
      </w:r>
    </w:p>
    <w:p w:rsidR="0012344B" w:rsidRDefault="0012344B" w:rsidP="00831AF7">
      <w:pPr>
        <w:rPr>
          <w:rtl/>
        </w:rPr>
      </w:pPr>
    </w:p>
    <w:p w:rsidR="0012344B" w:rsidRDefault="0012344B" w:rsidP="00831AF7">
      <w:pPr>
        <w:pStyle w:val="af5"/>
        <w:keepNext/>
        <w:rPr>
          <w:rtl/>
        </w:rPr>
      </w:pPr>
      <w:bookmarkStart w:id="3534" w:name="ET_interruption_5520_125"/>
      <w:r w:rsidRPr="00B74CBC">
        <w:rPr>
          <w:rStyle w:val="TagStyle"/>
          <w:rtl/>
        </w:rPr>
        <w:t xml:space="preserve"> &lt;&lt; קריאה &gt;&gt; </w:t>
      </w:r>
      <w:r>
        <w:rPr>
          <w:rtl/>
        </w:rPr>
        <w:t>עודד פורר (ישראל ביתנו):</w:t>
      </w:r>
      <w:r w:rsidRPr="00B74CBC">
        <w:rPr>
          <w:rStyle w:val="TagStyle"/>
          <w:rtl/>
        </w:rPr>
        <w:t xml:space="preserve"> &lt;&lt; קריאה &gt;&gt;</w:t>
      </w:r>
      <w:r>
        <w:rPr>
          <w:rtl/>
        </w:rPr>
        <w:t xml:space="preserve"> </w:t>
      </w:r>
      <w:bookmarkEnd w:id="3534"/>
    </w:p>
    <w:p w:rsidR="0012344B" w:rsidRDefault="0012344B" w:rsidP="00CD62DB">
      <w:pPr>
        <w:rPr>
          <w:rtl/>
        </w:rPr>
      </w:pPr>
      <w:r>
        <w:rPr>
          <w:rtl/>
        </w:rPr>
        <w:t xml:space="preserve"> </w:t>
      </w:r>
    </w:p>
    <w:p w:rsidR="0012344B" w:rsidRPr="00393FE0" w:rsidRDefault="0012344B" w:rsidP="00831AF7">
      <w:pPr>
        <w:rPr>
          <w:rtl/>
        </w:rPr>
      </w:pPr>
      <w:r>
        <w:rPr>
          <w:rFonts w:hint="cs"/>
          <w:rtl/>
        </w:rPr>
        <w:t xml:space="preserve">מה עושה הפוך </w:t>
      </w:r>
      <w:r w:rsidR="003F027D">
        <w:rPr>
          <w:rFonts w:hint="cs"/>
          <w:rtl/>
        </w:rPr>
        <w:t>– – –</w:t>
      </w:r>
    </w:p>
    <w:p w:rsidR="0012344B" w:rsidRPr="00CD62DB" w:rsidRDefault="0012344B" w:rsidP="00831AF7">
      <w:pPr>
        <w:rPr>
          <w:rtl/>
        </w:rPr>
      </w:pPr>
    </w:p>
    <w:p w:rsidR="0012344B" w:rsidRDefault="0012344B" w:rsidP="00831AF7">
      <w:pPr>
        <w:pStyle w:val="-"/>
        <w:keepNext/>
        <w:rPr>
          <w:rtl/>
        </w:rPr>
      </w:pPr>
      <w:bookmarkStart w:id="3535" w:name="ET_speakercontinue_4996_129"/>
      <w:r w:rsidRPr="00B74CBC">
        <w:rPr>
          <w:rStyle w:val="TagStyle"/>
          <w:rtl/>
        </w:rPr>
        <w:t xml:space="preserve"> &lt;&lt; דובר_המשך &gt;&gt; </w:t>
      </w:r>
      <w:r>
        <w:rPr>
          <w:rtl/>
        </w:rPr>
        <w:t>ישראל אייכלר (יהדות התורה):</w:t>
      </w:r>
      <w:r w:rsidRPr="00B74CBC">
        <w:rPr>
          <w:rStyle w:val="TagStyle"/>
          <w:rtl/>
        </w:rPr>
        <w:t xml:space="preserve"> &lt;&lt; דובר_המשך &gt;&gt;</w:t>
      </w:r>
      <w:r>
        <w:rPr>
          <w:rtl/>
        </w:rPr>
        <w:t xml:space="preserve"> </w:t>
      </w:r>
      <w:bookmarkEnd w:id="3535"/>
    </w:p>
    <w:p w:rsidR="0012344B" w:rsidRPr="00B74CBC" w:rsidRDefault="0012344B" w:rsidP="00CD62DB">
      <w:pPr>
        <w:rPr>
          <w:rtl/>
        </w:rPr>
      </w:pPr>
    </w:p>
    <w:p w:rsidR="0012344B" w:rsidRDefault="0012344B" w:rsidP="00CD62DB">
      <w:pPr>
        <w:rPr>
          <w:rtl/>
        </w:rPr>
      </w:pPr>
      <w:r>
        <w:rPr>
          <w:rFonts w:hint="cs"/>
          <w:rtl/>
        </w:rPr>
        <w:t>לא מבקש את תגובתך</w:t>
      </w:r>
      <w:r w:rsidR="00CD62DB">
        <w:rPr>
          <w:rFonts w:hint="cs"/>
          <w:rtl/>
        </w:rPr>
        <w:t>.</w:t>
      </w:r>
    </w:p>
    <w:p w:rsidR="0012344B" w:rsidRDefault="0012344B" w:rsidP="00831AF7">
      <w:pPr>
        <w:rPr>
          <w:rtl/>
        </w:rPr>
      </w:pPr>
    </w:p>
    <w:p w:rsidR="0012344B" w:rsidRDefault="0012344B" w:rsidP="00831AF7">
      <w:pPr>
        <w:pStyle w:val="af5"/>
        <w:keepNext/>
        <w:rPr>
          <w:rtl/>
        </w:rPr>
      </w:pPr>
      <w:bookmarkStart w:id="3536" w:name="ET_interruption_5520_128"/>
      <w:r w:rsidRPr="00B74CBC">
        <w:rPr>
          <w:rStyle w:val="TagStyle"/>
          <w:rtl/>
        </w:rPr>
        <w:t xml:space="preserve"> &lt;&lt; קריאה &gt;&gt; </w:t>
      </w:r>
      <w:r>
        <w:rPr>
          <w:rtl/>
        </w:rPr>
        <w:t>עודד פורר (ישראל ביתנו):</w:t>
      </w:r>
      <w:r w:rsidRPr="00B74CBC">
        <w:rPr>
          <w:rStyle w:val="TagStyle"/>
          <w:rtl/>
        </w:rPr>
        <w:t xml:space="preserve"> &lt;&lt; קריאה &gt;&gt;</w:t>
      </w:r>
      <w:r>
        <w:rPr>
          <w:rtl/>
        </w:rPr>
        <w:t xml:space="preserve"> </w:t>
      </w:r>
      <w:bookmarkEnd w:id="3536"/>
    </w:p>
    <w:p w:rsidR="0012344B" w:rsidRDefault="0012344B" w:rsidP="00F5224B">
      <w:pPr>
        <w:rPr>
          <w:rtl/>
        </w:rPr>
      </w:pPr>
    </w:p>
    <w:p w:rsidR="0012344B" w:rsidRDefault="0012344B" w:rsidP="00831AF7">
      <w:pPr>
        <w:rPr>
          <w:rtl/>
        </w:rPr>
      </w:pPr>
      <w:r>
        <w:rPr>
          <w:rtl/>
        </w:rPr>
        <w:t xml:space="preserve"> </w:t>
      </w:r>
      <w:r>
        <w:rPr>
          <w:rFonts w:hint="cs"/>
          <w:rtl/>
        </w:rPr>
        <w:t>כל מי שמשרת בצה"ל?</w:t>
      </w:r>
    </w:p>
    <w:p w:rsidR="0012344B" w:rsidRDefault="0012344B" w:rsidP="00831AF7">
      <w:pPr>
        <w:rPr>
          <w:rtl/>
        </w:rPr>
      </w:pPr>
    </w:p>
    <w:p w:rsidR="0012344B" w:rsidRDefault="0012344B" w:rsidP="00831AF7">
      <w:pPr>
        <w:pStyle w:val="-"/>
        <w:keepNext/>
        <w:rPr>
          <w:rtl/>
        </w:rPr>
      </w:pPr>
      <w:bookmarkStart w:id="3537" w:name="ET_speakercontinue_4996_130"/>
      <w:r w:rsidRPr="00B74CBC">
        <w:rPr>
          <w:rStyle w:val="TagStyle"/>
          <w:rtl/>
        </w:rPr>
        <w:t xml:space="preserve"> &lt;&lt; דובר_המשך &gt;&gt; </w:t>
      </w:r>
      <w:r>
        <w:rPr>
          <w:rtl/>
        </w:rPr>
        <w:t>ישראל אייכלר (יהדות התורה):</w:t>
      </w:r>
      <w:r w:rsidRPr="00B74CBC">
        <w:rPr>
          <w:rStyle w:val="TagStyle"/>
          <w:rtl/>
        </w:rPr>
        <w:t xml:space="preserve"> &lt;&lt; דובר_המשך &gt;&gt;</w:t>
      </w:r>
      <w:r>
        <w:rPr>
          <w:rtl/>
        </w:rPr>
        <w:t xml:space="preserve"> </w:t>
      </w:r>
      <w:bookmarkEnd w:id="3537"/>
    </w:p>
    <w:p w:rsidR="0012344B" w:rsidRDefault="0012344B" w:rsidP="00F5224B">
      <w:pPr>
        <w:rPr>
          <w:rtl/>
        </w:rPr>
      </w:pPr>
    </w:p>
    <w:p w:rsidR="0012344B" w:rsidRDefault="0012344B" w:rsidP="00831AF7">
      <w:pPr>
        <w:rPr>
          <w:rtl/>
        </w:rPr>
      </w:pPr>
      <w:r>
        <w:rPr>
          <w:rFonts w:hint="cs"/>
          <w:rtl/>
        </w:rPr>
        <w:t>אתה פשוט מפריע לי. אתה לא ראוי.</w:t>
      </w:r>
    </w:p>
    <w:p w:rsidR="0012344B" w:rsidRDefault="0012344B" w:rsidP="00831AF7">
      <w:pPr>
        <w:rPr>
          <w:rtl/>
        </w:rPr>
      </w:pPr>
    </w:p>
    <w:p w:rsidR="0012344B" w:rsidRDefault="0012344B" w:rsidP="00831AF7">
      <w:pPr>
        <w:pStyle w:val="af5"/>
        <w:keepNext/>
        <w:rPr>
          <w:rtl/>
        </w:rPr>
      </w:pPr>
      <w:bookmarkStart w:id="3538" w:name="ET_interruption_5520_131"/>
      <w:r w:rsidRPr="00B74CBC">
        <w:rPr>
          <w:rStyle w:val="TagStyle"/>
          <w:rtl/>
        </w:rPr>
        <w:t xml:space="preserve"> &lt;&lt; קריאה &gt;&gt; </w:t>
      </w:r>
      <w:r>
        <w:rPr>
          <w:rtl/>
        </w:rPr>
        <w:t>עודד פורר (ישראל ביתנו):</w:t>
      </w:r>
      <w:r w:rsidRPr="00B74CBC">
        <w:rPr>
          <w:rStyle w:val="TagStyle"/>
          <w:rtl/>
        </w:rPr>
        <w:t xml:space="preserve"> &lt;&lt; קריאה &gt;&gt;</w:t>
      </w:r>
      <w:r>
        <w:rPr>
          <w:rtl/>
        </w:rPr>
        <w:t xml:space="preserve"> </w:t>
      </w:r>
      <w:bookmarkEnd w:id="3538"/>
    </w:p>
    <w:p w:rsidR="0012344B" w:rsidRDefault="0012344B" w:rsidP="00F5224B">
      <w:pPr>
        <w:rPr>
          <w:rtl/>
        </w:rPr>
      </w:pPr>
    </w:p>
    <w:p w:rsidR="0012344B" w:rsidRDefault="0012344B" w:rsidP="00831AF7">
      <w:pPr>
        <w:rPr>
          <w:rtl/>
        </w:rPr>
      </w:pPr>
      <w:r>
        <w:rPr>
          <w:rFonts w:hint="cs"/>
          <w:rtl/>
        </w:rPr>
        <w:t>מה עושה הפוך כל מי שמשרת בצה"ל?</w:t>
      </w:r>
      <w:r>
        <w:rPr>
          <w:rtl/>
        </w:rPr>
        <w:t xml:space="preserve"> </w:t>
      </w:r>
    </w:p>
    <w:p w:rsidR="0012344B" w:rsidRDefault="0012344B" w:rsidP="00831AF7">
      <w:pPr>
        <w:rPr>
          <w:rtl/>
        </w:rPr>
      </w:pPr>
    </w:p>
    <w:p w:rsidR="0012344B" w:rsidRDefault="0012344B" w:rsidP="00831AF7">
      <w:pPr>
        <w:pStyle w:val="-"/>
        <w:keepNext/>
        <w:rPr>
          <w:rtl/>
        </w:rPr>
      </w:pPr>
      <w:bookmarkStart w:id="3539" w:name="ET_speakercontinue_4996_132"/>
      <w:r w:rsidRPr="00B74CBC">
        <w:rPr>
          <w:rStyle w:val="TagStyle"/>
          <w:rtl/>
        </w:rPr>
        <w:t xml:space="preserve"> &lt;&lt; דובר_המשך &gt;&gt; </w:t>
      </w:r>
      <w:r>
        <w:rPr>
          <w:rtl/>
        </w:rPr>
        <w:t>ישראל אייכלר (יהדות התורה):</w:t>
      </w:r>
      <w:r w:rsidRPr="00B74CBC">
        <w:rPr>
          <w:rStyle w:val="TagStyle"/>
          <w:rtl/>
        </w:rPr>
        <w:t xml:space="preserve"> &lt;&lt; דובר_המשך &gt;&gt;</w:t>
      </w:r>
      <w:r>
        <w:rPr>
          <w:rtl/>
        </w:rPr>
        <w:t xml:space="preserve"> </w:t>
      </w:r>
      <w:bookmarkEnd w:id="3539"/>
    </w:p>
    <w:p w:rsidR="0012344B" w:rsidRDefault="0012344B" w:rsidP="00F5224B">
      <w:pPr>
        <w:rPr>
          <w:rtl/>
        </w:rPr>
      </w:pPr>
    </w:p>
    <w:p w:rsidR="0012344B" w:rsidRDefault="0012344B" w:rsidP="00831AF7">
      <w:pPr>
        <w:rPr>
          <w:rtl/>
        </w:rPr>
      </w:pPr>
      <w:r>
        <w:rPr>
          <w:rFonts w:hint="cs"/>
          <w:rtl/>
        </w:rPr>
        <w:t xml:space="preserve">אתה משתלב </w:t>
      </w:r>
      <w:r w:rsidR="003F027D">
        <w:rPr>
          <w:rFonts w:hint="cs"/>
          <w:rtl/>
        </w:rPr>
        <w:t>– – –</w:t>
      </w:r>
    </w:p>
    <w:p w:rsidR="0012344B" w:rsidRDefault="0012344B" w:rsidP="00831AF7">
      <w:pPr>
        <w:rPr>
          <w:rtl/>
        </w:rPr>
      </w:pPr>
    </w:p>
    <w:p w:rsidR="0012344B" w:rsidRDefault="0012344B" w:rsidP="00831AF7">
      <w:pPr>
        <w:pStyle w:val="af5"/>
        <w:keepNext/>
        <w:rPr>
          <w:rtl/>
        </w:rPr>
      </w:pPr>
      <w:bookmarkStart w:id="3540" w:name="ET_interruption_5520_133"/>
      <w:r w:rsidRPr="00B74CBC">
        <w:rPr>
          <w:rStyle w:val="TagStyle"/>
          <w:rtl/>
        </w:rPr>
        <w:t xml:space="preserve"> &lt;&lt; קריאה &gt;&gt; </w:t>
      </w:r>
      <w:r>
        <w:rPr>
          <w:rtl/>
        </w:rPr>
        <w:t>עודד פורר (ישראל ביתנו):</w:t>
      </w:r>
      <w:r w:rsidRPr="00B74CBC">
        <w:rPr>
          <w:rStyle w:val="TagStyle"/>
          <w:rtl/>
        </w:rPr>
        <w:t xml:space="preserve"> &lt;&lt; קריאה &gt;&gt;</w:t>
      </w:r>
      <w:r>
        <w:rPr>
          <w:rtl/>
        </w:rPr>
        <w:t xml:space="preserve"> </w:t>
      </w:r>
      <w:bookmarkEnd w:id="3540"/>
    </w:p>
    <w:p w:rsidR="0012344B" w:rsidRDefault="0012344B" w:rsidP="00F5224B">
      <w:pPr>
        <w:rPr>
          <w:rtl/>
        </w:rPr>
      </w:pPr>
    </w:p>
    <w:p w:rsidR="0012344B" w:rsidRDefault="0012344B" w:rsidP="00831AF7">
      <w:pPr>
        <w:rPr>
          <w:rtl/>
        </w:rPr>
      </w:pPr>
      <w:r>
        <w:rPr>
          <w:rFonts w:hint="cs"/>
          <w:rtl/>
        </w:rPr>
        <w:t>מה עושה הפוך?</w:t>
      </w:r>
    </w:p>
    <w:p w:rsidR="0012344B" w:rsidRDefault="0012344B" w:rsidP="00831AF7">
      <w:pPr>
        <w:rPr>
          <w:rtl/>
        </w:rPr>
      </w:pPr>
    </w:p>
    <w:p w:rsidR="0012344B" w:rsidRDefault="0012344B" w:rsidP="00831AF7">
      <w:pPr>
        <w:pStyle w:val="-"/>
        <w:keepNext/>
        <w:rPr>
          <w:rtl/>
        </w:rPr>
      </w:pPr>
      <w:bookmarkStart w:id="3541" w:name="ET_speakercontinue_4996_135"/>
      <w:r w:rsidRPr="00B74CBC">
        <w:rPr>
          <w:rStyle w:val="TagStyle"/>
          <w:rtl/>
        </w:rPr>
        <w:t xml:space="preserve"> &lt;&lt; דובר_המשך &gt;&gt; </w:t>
      </w:r>
      <w:r>
        <w:rPr>
          <w:rtl/>
        </w:rPr>
        <w:t>ישראל אייכלר (יהדות התורה):</w:t>
      </w:r>
      <w:r w:rsidRPr="00B74CBC">
        <w:rPr>
          <w:rStyle w:val="TagStyle"/>
          <w:rtl/>
        </w:rPr>
        <w:t xml:space="preserve"> &lt;&lt; דובר_המשך &gt;&gt;</w:t>
      </w:r>
      <w:r>
        <w:rPr>
          <w:rtl/>
        </w:rPr>
        <w:t xml:space="preserve"> </w:t>
      </w:r>
      <w:bookmarkEnd w:id="3541"/>
    </w:p>
    <w:p w:rsidR="0012344B" w:rsidRDefault="0012344B" w:rsidP="00F5224B">
      <w:pPr>
        <w:rPr>
          <w:rtl/>
        </w:rPr>
      </w:pPr>
    </w:p>
    <w:p w:rsidR="0012344B" w:rsidRDefault="0012344B" w:rsidP="00831AF7">
      <w:pPr>
        <w:rPr>
          <w:rtl/>
        </w:rPr>
      </w:pPr>
      <w:r>
        <w:rPr>
          <w:rFonts w:hint="cs"/>
          <w:rtl/>
        </w:rPr>
        <w:t xml:space="preserve">אני לא רוצה שתענה לי בכלל. כשתחזור לדרכך </w:t>
      </w:r>
      <w:r w:rsidR="003F027D">
        <w:rPr>
          <w:rFonts w:hint="cs"/>
          <w:rtl/>
        </w:rPr>
        <w:t>– – –</w:t>
      </w:r>
    </w:p>
    <w:p w:rsidR="0012344B" w:rsidRDefault="0012344B" w:rsidP="00831AF7">
      <w:pPr>
        <w:rPr>
          <w:rtl/>
        </w:rPr>
      </w:pPr>
    </w:p>
    <w:p w:rsidR="0012344B" w:rsidRDefault="0012344B" w:rsidP="00831AF7">
      <w:pPr>
        <w:pStyle w:val="af5"/>
        <w:keepNext/>
        <w:rPr>
          <w:rtl/>
        </w:rPr>
      </w:pPr>
      <w:bookmarkStart w:id="3542" w:name="ET_interruption_5520_136"/>
      <w:r w:rsidRPr="00847EC5">
        <w:rPr>
          <w:rStyle w:val="TagStyle"/>
          <w:rtl/>
        </w:rPr>
        <w:t xml:space="preserve"> &lt;&lt; קריאה &gt;&gt; </w:t>
      </w:r>
      <w:r>
        <w:rPr>
          <w:rtl/>
        </w:rPr>
        <w:t>עודד פורר (ישראל ביתנו):</w:t>
      </w:r>
      <w:r w:rsidRPr="00847EC5">
        <w:rPr>
          <w:rStyle w:val="TagStyle"/>
          <w:rtl/>
        </w:rPr>
        <w:t xml:space="preserve"> &lt;&lt; קריאה &gt;&gt;</w:t>
      </w:r>
      <w:r>
        <w:rPr>
          <w:rtl/>
        </w:rPr>
        <w:t xml:space="preserve"> </w:t>
      </w:r>
      <w:bookmarkEnd w:id="3542"/>
    </w:p>
    <w:p w:rsidR="0012344B" w:rsidRDefault="0012344B" w:rsidP="00F5224B">
      <w:pPr>
        <w:rPr>
          <w:rtl/>
        </w:rPr>
      </w:pPr>
    </w:p>
    <w:p w:rsidR="0012344B" w:rsidRDefault="0012344B" w:rsidP="00831AF7">
      <w:pPr>
        <w:rPr>
          <w:rtl/>
        </w:rPr>
      </w:pPr>
      <w:r>
        <w:rPr>
          <w:rFonts w:hint="cs"/>
          <w:rtl/>
        </w:rPr>
        <w:t>אתה פונה אליי,</w:t>
      </w:r>
      <w:r>
        <w:rPr>
          <w:rFonts w:hint="eastAsia"/>
          <w:rtl/>
        </w:rPr>
        <w:t xml:space="preserve"> אז</w:t>
      </w:r>
      <w:r>
        <w:rPr>
          <w:rFonts w:hint="cs"/>
          <w:rtl/>
        </w:rPr>
        <w:t xml:space="preserve"> </w:t>
      </w:r>
      <w:bookmarkStart w:id="3543" w:name="_ETM_Q5_698000"/>
      <w:bookmarkEnd w:id="3543"/>
      <w:r>
        <w:rPr>
          <w:rFonts w:hint="cs"/>
          <w:rtl/>
        </w:rPr>
        <w:t>אני עונה לך.</w:t>
      </w:r>
    </w:p>
    <w:p w:rsidR="0012344B" w:rsidRDefault="0012344B" w:rsidP="00831AF7">
      <w:pPr>
        <w:rPr>
          <w:rtl/>
        </w:rPr>
      </w:pPr>
    </w:p>
    <w:p w:rsidR="0012344B" w:rsidRDefault="0012344B" w:rsidP="00831AF7">
      <w:pPr>
        <w:pStyle w:val="-"/>
        <w:keepNext/>
        <w:rPr>
          <w:rtl/>
        </w:rPr>
      </w:pPr>
      <w:bookmarkStart w:id="3544" w:name="ET_speakercontinue_4996_137"/>
      <w:r w:rsidRPr="00847EC5">
        <w:rPr>
          <w:rStyle w:val="TagStyle"/>
          <w:rtl/>
        </w:rPr>
        <w:t xml:space="preserve"> &lt;&lt; דובר_המשך &gt;&gt; </w:t>
      </w:r>
      <w:r>
        <w:rPr>
          <w:rtl/>
        </w:rPr>
        <w:t>ישראל אייכלר (יהדות התורה):</w:t>
      </w:r>
      <w:r w:rsidRPr="00847EC5">
        <w:rPr>
          <w:rStyle w:val="TagStyle"/>
          <w:rtl/>
        </w:rPr>
        <w:t xml:space="preserve"> &lt;&lt; דובר_המשך &gt;&gt;</w:t>
      </w:r>
      <w:r>
        <w:rPr>
          <w:rtl/>
        </w:rPr>
        <w:t xml:space="preserve"> </w:t>
      </w:r>
      <w:bookmarkEnd w:id="3544"/>
    </w:p>
    <w:p w:rsidR="0012344B" w:rsidRDefault="0012344B" w:rsidP="00F5224B">
      <w:pPr>
        <w:rPr>
          <w:rtl/>
        </w:rPr>
      </w:pPr>
    </w:p>
    <w:p w:rsidR="0012344B" w:rsidRDefault="0012344B" w:rsidP="00CD62DB">
      <w:pPr>
        <w:rPr>
          <w:rtl/>
        </w:rPr>
      </w:pPr>
      <w:r>
        <w:rPr>
          <w:rFonts w:hint="cs"/>
          <w:rtl/>
        </w:rPr>
        <w:t>אתה לא תדבר אלי</w:t>
      </w:r>
      <w:r w:rsidR="00CD62DB">
        <w:rPr>
          <w:rFonts w:hint="cs"/>
          <w:rtl/>
        </w:rPr>
        <w:t>י</w:t>
      </w:r>
      <w:r>
        <w:rPr>
          <w:rFonts w:hint="cs"/>
          <w:rtl/>
        </w:rPr>
        <w:t xml:space="preserve"> פה</w:t>
      </w:r>
      <w:r w:rsidR="00CD62DB">
        <w:rPr>
          <w:rFonts w:hint="cs"/>
          <w:rtl/>
        </w:rPr>
        <w:t>.</w:t>
      </w:r>
    </w:p>
    <w:p w:rsidR="0012344B" w:rsidRDefault="0012344B" w:rsidP="00831AF7">
      <w:pPr>
        <w:rPr>
          <w:rtl/>
        </w:rPr>
      </w:pPr>
    </w:p>
    <w:p w:rsidR="0012344B" w:rsidRDefault="0012344B" w:rsidP="00831AF7">
      <w:pPr>
        <w:pStyle w:val="af5"/>
        <w:keepNext/>
        <w:rPr>
          <w:rtl/>
        </w:rPr>
      </w:pPr>
      <w:bookmarkStart w:id="3545" w:name="ET_interruption_5520_138"/>
      <w:r w:rsidRPr="00847EC5">
        <w:rPr>
          <w:rStyle w:val="TagStyle"/>
          <w:rtl/>
        </w:rPr>
        <w:t xml:space="preserve"> &lt;&lt; קריאה &gt;&gt; </w:t>
      </w:r>
      <w:r>
        <w:rPr>
          <w:rtl/>
        </w:rPr>
        <w:t>עודד פורר (ישראל ביתנו):</w:t>
      </w:r>
      <w:r w:rsidRPr="00847EC5">
        <w:rPr>
          <w:rStyle w:val="TagStyle"/>
          <w:rtl/>
        </w:rPr>
        <w:t xml:space="preserve"> &lt;&lt; קריאה &gt;&gt;</w:t>
      </w:r>
      <w:r>
        <w:rPr>
          <w:rtl/>
        </w:rPr>
        <w:t xml:space="preserve"> </w:t>
      </w:r>
      <w:bookmarkEnd w:id="3545"/>
    </w:p>
    <w:p w:rsidR="0012344B" w:rsidRDefault="0012344B" w:rsidP="00F5224B">
      <w:pPr>
        <w:rPr>
          <w:rtl/>
        </w:rPr>
      </w:pPr>
    </w:p>
    <w:p w:rsidR="0012344B" w:rsidRDefault="0012344B" w:rsidP="00831AF7">
      <w:pPr>
        <w:rPr>
          <w:rtl/>
        </w:rPr>
      </w:pPr>
      <w:r>
        <w:rPr>
          <w:rFonts w:hint="cs"/>
          <w:rtl/>
        </w:rPr>
        <w:t>פנית אל</w:t>
      </w:r>
      <w:r w:rsidR="00CD62DB">
        <w:rPr>
          <w:rFonts w:hint="cs"/>
          <w:rtl/>
        </w:rPr>
        <w:t>י</w:t>
      </w:r>
      <w:r>
        <w:rPr>
          <w:rFonts w:hint="cs"/>
          <w:rtl/>
        </w:rPr>
        <w:t xml:space="preserve">י </w:t>
      </w:r>
      <w:r w:rsidR="003F027D">
        <w:rPr>
          <w:rFonts w:hint="eastAsia"/>
          <w:rtl/>
        </w:rPr>
        <w:t>–</w:t>
      </w:r>
      <w:r>
        <w:rPr>
          <w:rtl/>
        </w:rPr>
        <w:t xml:space="preserve"> </w:t>
      </w:r>
      <w:r>
        <w:rPr>
          <w:rFonts w:hint="cs"/>
          <w:rtl/>
        </w:rPr>
        <w:t>אני אענה לך.</w:t>
      </w:r>
    </w:p>
    <w:p w:rsidR="0012344B" w:rsidRDefault="0012344B" w:rsidP="00831AF7">
      <w:pPr>
        <w:rPr>
          <w:rtl/>
        </w:rPr>
      </w:pPr>
    </w:p>
    <w:p w:rsidR="0012344B" w:rsidRDefault="0012344B" w:rsidP="00831AF7">
      <w:pPr>
        <w:pStyle w:val="-"/>
        <w:keepNext/>
        <w:rPr>
          <w:rtl/>
        </w:rPr>
      </w:pPr>
      <w:bookmarkStart w:id="3546" w:name="ET_speakercontinue_4996_139"/>
      <w:r w:rsidRPr="00847EC5">
        <w:rPr>
          <w:rStyle w:val="TagStyle"/>
          <w:rtl/>
        </w:rPr>
        <w:t xml:space="preserve"> &lt;&lt; דובר_המשך &gt;&gt; </w:t>
      </w:r>
      <w:r>
        <w:rPr>
          <w:rtl/>
        </w:rPr>
        <w:t>ישראל אייכלר (יהדות התורה):</w:t>
      </w:r>
      <w:r w:rsidRPr="00847EC5">
        <w:rPr>
          <w:rStyle w:val="TagStyle"/>
          <w:rtl/>
        </w:rPr>
        <w:t xml:space="preserve"> &lt;&lt; דובר_המשך &gt;&gt;</w:t>
      </w:r>
      <w:r>
        <w:rPr>
          <w:rtl/>
        </w:rPr>
        <w:t xml:space="preserve"> </w:t>
      </w:r>
      <w:bookmarkEnd w:id="3546"/>
    </w:p>
    <w:p w:rsidR="0012344B" w:rsidRDefault="0012344B" w:rsidP="00F5224B">
      <w:pPr>
        <w:rPr>
          <w:rtl/>
        </w:rPr>
      </w:pPr>
    </w:p>
    <w:p w:rsidR="0012344B" w:rsidRDefault="0012344B" w:rsidP="00831AF7">
      <w:pPr>
        <w:rPr>
          <w:rtl/>
        </w:rPr>
      </w:pPr>
      <w:r>
        <w:rPr>
          <w:rFonts w:hint="cs"/>
          <w:rtl/>
        </w:rPr>
        <w:t>אתה לא תפריע לי.</w:t>
      </w:r>
    </w:p>
    <w:p w:rsidR="0012344B" w:rsidRDefault="0012344B" w:rsidP="00831AF7">
      <w:pPr>
        <w:rPr>
          <w:rtl/>
        </w:rPr>
      </w:pPr>
    </w:p>
    <w:p w:rsidR="0012344B" w:rsidRDefault="0012344B" w:rsidP="00831AF7">
      <w:pPr>
        <w:pStyle w:val="af5"/>
        <w:keepNext/>
        <w:rPr>
          <w:rtl/>
        </w:rPr>
      </w:pPr>
      <w:bookmarkStart w:id="3547" w:name="ET_interruption_5520_140"/>
      <w:r w:rsidRPr="00847EC5">
        <w:rPr>
          <w:rStyle w:val="TagStyle"/>
          <w:rtl/>
        </w:rPr>
        <w:t xml:space="preserve"> &lt;&lt; קריאה &gt;&gt; </w:t>
      </w:r>
      <w:r>
        <w:rPr>
          <w:rtl/>
        </w:rPr>
        <w:t>עודד פורר (ישראל ביתנו):</w:t>
      </w:r>
      <w:r w:rsidRPr="00847EC5">
        <w:rPr>
          <w:rStyle w:val="TagStyle"/>
          <w:rtl/>
        </w:rPr>
        <w:t xml:space="preserve"> &lt;&lt; קריאה &gt;&gt;</w:t>
      </w:r>
      <w:r>
        <w:rPr>
          <w:rtl/>
        </w:rPr>
        <w:t xml:space="preserve"> </w:t>
      </w:r>
      <w:bookmarkEnd w:id="3547"/>
    </w:p>
    <w:p w:rsidR="0012344B" w:rsidRDefault="0012344B" w:rsidP="00F5224B">
      <w:pPr>
        <w:rPr>
          <w:rtl/>
        </w:rPr>
      </w:pPr>
    </w:p>
    <w:p w:rsidR="0012344B" w:rsidRDefault="0012344B" w:rsidP="00831AF7">
      <w:pPr>
        <w:rPr>
          <w:rtl/>
        </w:rPr>
      </w:pPr>
      <w:r>
        <w:rPr>
          <w:rFonts w:hint="cs"/>
          <w:rtl/>
        </w:rPr>
        <w:t>אני אענה לך.</w:t>
      </w:r>
    </w:p>
    <w:p w:rsidR="0012344B" w:rsidRDefault="0012344B" w:rsidP="00831AF7">
      <w:pPr>
        <w:rPr>
          <w:rtl/>
        </w:rPr>
      </w:pPr>
    </w:p>
    <w:p w:rsidR="0012344B" w:rsidRDefault="0012344B" w:rsidP="00831AF7">
      <w:pPr>
        <w:pStyle w:val="-"/>
        <w:keepNext/>
        <w:rPr>
          <w:rtl/>
        </w:rPr>
      </w:pPr>
      <w:bookmarkStart w:id="3548" w:name="ET_speakercontinue_4996_141"/>
      <w:r w:rsidRPr="00847EC5">
        <w:rPr>
          <w:rStyle w:val="TagStyle"/>
          <w:rtl/>
        </w:rPr>
        <w:t xml:space="preserve"> &lt;&lt; דובר_המשך &gt;&gt; </w:t>
      </w:r>
      <w:r>
        <w:rPr>
          <w:rtl/>
        </w:rPr>
        <w:t>ישראל אייכלר (יהדות התורה):</w:t>
      </w:r>
      <w:r w:rsidRPr="00847EC5">
        <w:rPr>
          <w:rStyle w:val="TagStyle"/>
          <w:rtl/>
        </w:rPr>
        <w:t xml:space="preserve"> &lt;&lt; דובר_המשך &gt;&gt;</w:t>
      </w:r>
      <w:r>
        <w:rPr>
          <w:rtl/>
        </w:rPr>
        <w:t xml:space="preserve"> </w:t>
      </w:r>
      <w:bookmarkEnd w:id="3548"/>
    </w:p>
    <w:p w:rsidR="0012344B" w:rsidRDefault="0012344B" w:rsidP="00F5224B">
      <w:pPr>
        <w:rPr>
          <w:rtl/>
        </w:rPr>
      </w:pPr>
    </w:p>
    <w:p w:rsidR="0012344B" w:rsidRDefault="0012344B" w:rsidP="00831AF7">
      <w:pPr>
        <w:rPr>
          <w:rtl/>
        </w:rPr>
      </w:pPr>
      <w:r>
        <w:rPr>
          <w:rFonts w:hint="cs"/>
          <w:rtl/>
        </w:rPr>
        <w:t xml:space="preserve">כשתחזור להיות עודד פורר שהכרנו לפני שליברמן </w:t>
      </w:r>
      <w:r w:rsidR="003F027D">
        <w:rPr>
          <w:rFonts w:hint="cs"/>
          <w:rtl/>
        </w:rPr>
        <w:t>– –</w:t>
      </w:r>
      <w:r>
        <w:rPr>
          <w:rFonts w:hint="cs"/>
          <w:rtl/>
        </w:rPr>
        <w:t xml:space="preserve"> </w:t>
      </w:r>
    </w:p>
    <w:p w:rsidR="0012344B" w:rsidRDefault="0012344B" w:rsidP="00831AF7">
      <w:pPr>
        <w:rPr>
          <w:rtl/>
        </w:rPr>
      </w:pPr>
    </w:p>
    <w:p w:rsidR="0012344B" w:rsidRDefault="0012344B" w:rsidP="00831AF7">
      <w:pPr>
        <w:pStyle w:val="af5"/>
        <w:keepNext/>
        <w:rPr>
          <w:rtl/>
        </w:rPr>
      </w:pPr>
      <w:bookmarkStart w:id="3549" w:name="ET_interruption_5520_142"/>
      <w:r w:rsidRPr="00847EC5">
        <w:rPr>
          <w:rStyle w:val="TagStyle"/>
          <w:rtl/>
        </w:rPr>
        <w:t xml:space="preserve"> &lt;&lt; קריאה &gt;&gt; </w:t>
      </w:r>
      <w:r>
        <w:rPr>
          <w:rtl/>
        </w:rPr>
        <w:t>עודד פורר (ישראל ביתנו):</w:t>
      </w:r>
      <w:r w:rsidRPr="00847EC5">
        <w:rPr>
          <w:rStyle w:val="TagStyle"/>
          <w:rtl/>
        </w:rPr>
        <w:t xml:space="preserve"> &lt;&lt; קריאה &gt;&gt;</w:t>
      </w:r>
      <w:r>
        <w:rPr>
          <w:rtl/>
        </w:rPr>
        <w:t xml:space="preserve"> </w:t>
      </w:r>
      <w:bookmarkEnd w:id="3549"/>
    </w:p>
    <w:p w:rsidR="0012344B" w:rsidRDefault="0012344B" w:rsidP="00F5224B">
      <w:pPr>
        <w:rPr>
          <w:rtl/>
        </w:rPr>
      </w:pPr>
    </w:p>
    <w:p w:rsidR="0012344B" w:rsidRDefault="0012344B" w:rsidP="00CD62DB">
      <w:pPr>
        <w:rPr>
          <w:rtl/>
        </w:rPr>
      </w:pPr>
      <w:r>
        <w:rPr>
          <w:rFonts w:hint="cs"/>
          <w:rtl/>
        </w:rPr>
        <w:t>לא תפנה אלי</w:t>
      </w:r>
      <w:r w:rsidR="00CD62DB">
        <w:rPr>
          <w:rFonts w:hint="cs"/>
          <w:rtl/>
        </w:rPr>
        <w:t>י</w:t>
      </w:r>
      <w:r>
        <w:rPr>
          <w:rFonts w:hint="cs"/>
          <w:rtl/>
        </w:rPr>
        <w:t xml:space="preserve"> </w:t>
      </w:r>
      <w:r w:rsidR="003F027D">
        <w:rPr>
          <w:rFonts w:hint="eastAsia"/>
          <w:rtl/>
        </w:rPr>
        <w:t>–</w:t>
      </w:r>
      <w:r w:rsidR="00CD62DB">
        <w:rPr>
          <w:rFonts w:hint="eastAsia"/>
          <w:rtl/>
        </w:rPr>
        <w:t xml:space="preserve"> </w:t>
      </w:r>
      <w:r>
        <w:rPr>
          <w:rFonts w:hint="cs"/>
          <w:rtl/>
        </w:rPr>
        <w:t>לא אענה לך.</w:t>
      </w:r>
    </w:p>
    <w:p w:rsidR="0012344B" w:rsidRDefault="0012344B" w:rsidP="00831AF7">
      <w:pPr>
        <w:rPr>
          <w:rtl/>
        </w:rPr>
      </w:pPr>
    </w:p>
    <w:p w:rsidR="0012344B" w:rsidRDefault="0012344B" w:rsidP="00831AF7">
      <w:pPr>
        <w:pStyle w:val="-"/>
        <w:keepNext/>
        <w:rPr>
          <w:rtl/>
        </w:rPr>
      </w:pPr>
      <w:bookmarkStart w:id="3550" w:name="ET_speakercontinue_4996_143"/>
      <w:r w:rsidRPr="00847EC5">
        <w:rPr>
          <w:rStyle w:val="TagStyle"/>
          <w:rtl/>
        </w:rPr>
        <w:t xml:space="preserve"> &lt;&lt; דובר_המשך &gt;&gt; </w:t>
      </w:r>
      <w:r>
        <w:rPr>
          <w:rtl/>
        </w:rPr>
        <w:t>ישראל אייכלר (יהדות התורה):</w:t>
      </w:r>
      <w:r w:rsidRPr="00847EC5">
        <w:rPr>
          <w:rStyle w:val="TagStyle"/>
          <w:rtl/>
        </w:rPr>
        <w:t xml:space="preserve"> &lt;&lt; דובר_המשך &gt;&gt;</w:t>
      </w:r>
      <w:r>
        <w:rPr>
          <w:rtl/>
        </w:rPr>
        <w:t xml:space="preserve"> </w:t>
      </w:r>
      <w:bookmarkEnd w:id="3550"/>
    </w:p>
    <w:p w:rsidR="0012344B" w:rsidRDefault="0012344B" w:rsidP="00F5224B">
      <w:pPr>
        <w:rPr>
          <w:rtl/>
        </w:rPr>
      </w:pPr>
    </w:p>
    <w:p w:rsidR="0012344B" w:rsidRDefault="003F027D" w:rsidP="00831AF7">
      <w:pPr>
        <w:rPr>
          <w:rtl/>
        </w:rPr>
      </w:pPr>
      <w:r>
        <w:rPr>
          <w:rFonts w:hint="cs"/>
          <w:rtl/>
        </w:rPr>
        <w:t>– –</w:t>
      </w:r>
      <w:r w:rsidR="0012344B">
        <w:rPr>
          <w:rFonts w:hint="cs"/>
          <w:rtl/>
        </w:rPr>
        <w:t xml:space="preserve"> הכריז מלחמה על היהדות החרדית </w:t>
      </w:r>
      <w:r>
        <w:rPr>
          <w:rFonts w:hint="cs"/>
          <w:rtl/>
        </w:rPr>
        <w:t>– –</w:t>
      </w:r>
    </w:p>
    <w:p w:rsidR="0012344B" w:rsidRDefault="0012344B" w:rsidP="00831AF7">
      <w:pPr>
        <w:rPr>
          <w:rtl/>
        </w:rPr>
      </w:pPr>
    </w:p>
    <w:p w:rsidR="0012344B" w:rsidRDefault="0012344B" w:rsidP="00831AF7">
      <w:pPr>
        <w:pStyle w:val="af5"/>
        <w:keepNext/>
        <w:rPr>
          <w:rtl/>
        </w:rPr>
      </w:pPr>
      <w:r w:rsidRPr="00847EC5">
        <w:rPr>
          <w:rStyle w:val="TagStyle"/>
          <w:rtl/>
        </w:rPr>
        <w:t xml:space="preserve"> &lt;&lt; קריאה &gt;&gt; </w:t>
      </w:r>
      <w:r>
        <w:rPr>
          <w:rtl/>
        </w:rPr>
        <w:t>עודד פורר (ישראל ביתנו):</w:t>
      </w:r>
      <w:r w:rsidRPr="00847EC5">
        <w:rPr>
          <w:rStyle w:val="TagStyle"/>
          <w:rtl/>
        </w:rPr>
        <w:t xml:space="preserve"> &lt;&lt; קריאה &gt;&gt;</w:t>
      </w:r>
      <w:r>
        <w:rPr>
          <w:rtl/>
        </w:rPr>
        <w:t xml:space="preserve"> </w:t>
      </w:r>
    </w:p>
    <w:p w:rsidR="0012344B" w:rsidRDefault="0012344B" w:rsidP="00F5224B">
      <w:pPr>
        <w:rPr>
          <w:rtl/>
        </w:rPr>
      </w:pPr>
    </w:p>
    <w:p w:rsidR="0012344B" w:rsidRDefault="0012344B" w:rsidP="00831AF7">
      <w:pPr>
        <w:rPr>
          <w:rtl/>
        </w:rPr>
      </w:pPr>
      <w:r>
        <w:rPr>
          <w:rFonts w:hint="cs"/>
          <w:rtl/>
        </w:rPr>
        <w:t>אני עונה לך.</w:t>
      </w:r>
    </w:p>
    <w:p w:rsidR="0012344B" w:rsidRDefault="0012344B" w:rsidP="00831AF7">
      <w:pPr>
        <w:rPr>
          <w:rtl/>
        </w:rPr>
      </w:pPr>
      <w:bookmarkStart w:id="3551" w:name="_ETM_Q5_714065"/>
      <w:bookmarkStart w:id="3552" w:name="_ETM_Q5_714210"/>
      <w:bookmarkEnd w:id="3551"/>
      <w:bookmarkEnd w:id="3552"/>
    </w:p>
    <w:p w:rsidR="0012344B" w:rsidRDefault="0012344B" w:rsidP="00831AF7">
      <w:pPr>
        <w:pStyle w:val="-"/>
        <w:keepNext/>
        <w:rPr>
          <w:rtl/>
        </w:rPr>
      </w:pPr>
      <w:bookmarkStart w:id="3553" w:name="ET_speakercontinue_4996_145"/>
      <w:r w:rsidRPr="00847EC5">
        <w:rPr>
          <w:rStyle w:val="TagStyle"/>
          <w:rtl/>
        </w:rPr>
        <w:t xml:space="preserve"> &lt;&lt; דובר_המשך &gt;&gt; </w:t>
      </w:r>
      <w:r>
        <w:rPr>
          <w:rtl/>
        </w:rPr>
        <w:t>ישראל אייכלר (יהדות התורה):</w:t>
      </w:r>
      <w:r w:rsidRPr="00847EC5">
        <w:rPr>
          <w:rStyle w:val="TagStyle"/>
          <w:rtl/>
        </w:rPr>
        <w:t xml:space="preserve"> &lt;&lt; דובר_המשך &gt;&gt;</w:t>
      </w:r>
      <w:r>
        <w:rPr>
          <w:rtl/>
        </w:rPr>
        <w:t xml:space="preserve"> </w:t>
      </w:r>
      <w:bookmarkEnd w:id="3553"/>
    </w:p>
    <w:p w:rsidR="0012344B" w:rsidRDefault="0012344B" w:rsidP="00F5224B">
      <w:pPr>
        <w:rPr>
          <w:rtl/>
        </w:rPr>
      </w:pPr>
    </w:p>
    <w:p w:rsidR="0012344B" w:rsidRDefault="003F027D" w:rsidP="003F027D">
      <w:pPr>
        <w:rPr>
          <w:rtl/>
        </w:rPr>
      </w:pPr>
      <w:r>
        <w:rPr>
          <w:rFonts w:hint="cs"/>
          <w:rtl/>
        </w:rPr>
        <w:t>– –</w:t>
      </w:r>
      <w:r w:rsidR="0012344B">
        <w:rPr>
          <w:rFonts w:hint="cs"/>
          <w:rtl/>
        </w:rPr>
        <w:t xml:space="preserve"> אז אני אדבר איתך. כל זמן שאתה מנהל </w:t>
      </w:r>
      <w:r>
        <w:rPr>
          <w:rFonts w:hint="cs"/>
          <w:rtl/>
        </w:rPr>
        <w:t>– –</w:t>
      </w:r>
    </w:p>
    <w:p w:rsidR="0012344B" w:rsidRDefault="0012344B" w:rsidP="00831AF7">
      <w:pPr>
        <w:rPr>
          <w:rtl/>
        </w:rPr>
      </w:pPr>
    </w:p>
    <w:p w:rsidR="0012344B" w:rsidRDefault="0012344B" w:rsidP="00831AF7">
      <w:pPr>
        <w:pStyle w:val="af5"/>
        <w:keepNext/>
        <w:rPr>
          <w:rtl/>
        </w:rPr>
      </w:pPr>
      <w:bookmarkStart w:id="3554" w:name="ET_interruption_5520_146"/>
      <w:r w:rsidRPr="00847EC5">
        <w:rPr>
          <w:rStyle w:val="TagStyle"/>
          <w:rtl/>
        </w:rPr>
        <w:t xml:space="preserve"> &lt;&lt; קריאה &gt;&gt; </w:t>
      </w:r>
      <w:r>
        <w:rPr>
          <w:rtl/>
        </w:rPr>
        <w:t>עודד פורר (ישראל ביתנו):</w:t>
      </w:r>
      <w:r w:rsidRPr="00847EC5">
        <w:rPr>
          <w:rStyle w:val="TagStyle"/>
          <w:rtl/>
        </w:rPr>
        <w:t xml:space="preserve"> &lt;&lt; קריאה &gt;&gt;</w:t>
      </w:r>
      <w:r>
        <w:rPr>
          <w:rtl/>
        </w:rPr>
        <w:t xml:space="preserve"> </w:t>
      </w:r>
      <w:bookmarkEnd w:id="3554"/>
    </w:p>
    <w:p w:rsidR="0012344B" w:rsidRDefault="0012344B" w:rsidP="00F5224B">
      <w:pPr>
        <w:rPr>
          <w:rtl/>
        </w:rPr>
      </w:pPr>
    </w:p>
    <w:p w:rsidR="0012344B" w:rsidRDefault="0012344B" w:rsidP="00831AF7">
      <w:pPr>
        <w:rPr>
          <w:rtl/>
        </w:rPr>
      </w:pPr>
      <w:r>
        <w:rPr>
          <w:rFonts w:hint="cs"/>
          <w:rtl/>
        </w:rPr>
        <w:t xml:space="preserve">אתה פונה אליי </w:t>
      </w:r>
      <w:r w:rsidR="003F027D">
        <w:rPr>
          <w:rFonts w:hint="eastAsia"/>
          <w:rtl/>
        </w:rPr>
        <w:t>–</w:t>
      </w:r>
      <w:r>
        <w:rPr>
          <w:rFonts w:hint="cs"/>
          <w:rtl/>
        </w:rPr>
        <w:t xml:space="preserve"> תקבל תשובה.</w:t>
      </w:r>
      <w:r>
        <w:rPr>
          <w:rtl/>
        </w:rPr>
        <w:t xml:space="preserve"> </w:t>
      </w:r>
    </w:p>
    <w:p w:rsidR="0012344B" w:rsidRDefault="0012344B" w:rsidP="00831AF7">
      <w:pPr>
        <w:rPr>
          <w:rtl/>
        </w:rPr>
      </w:pPr>
    </w:p>
    <w:p w:rsidR="0012344B" w:rsidRDefault="0012344B" w:rsidP="00831AF7">
      <w:pPr>
        <w:pStyle w:val="-"/>
        <w:keepNext/>
        <w:rPr>
          <w:rtl/>
        </w:rPr>
      </w:pPr>
      <w:bookmarkStart w:id="3555" w:name="ET_speakercontinue_4996_147"/>
      <w:r w:rsidRPr="00847EC5">
        <w:rPr>
          <w:rStyle w:val="TagStyle"/>
          <w:rtl/>
        </w:rPr>
        <w:t xml:space="preserve"> &lt;&lt; דובר_המשך &gt;&gt; </w:t>
      </w:r>
      <w:r>
        <w:rPr>
          <w:rtl/>
        </w:rPr>
        <w:t>ישראל אייכלר (יהדות התורה):</w:t>
      </w:r>
      <w:r w:rsidRPr="00847EC5">
        <w:rPr>
          <w:rStyle w:val="TagStyle"/>
          <w:rtl/>
        </w:rPr>
        <w:t xml:space="preserve"> &lt;&lt; דובר_המשך &gt;&gt;</w:t>
      </w:r>
      <w:r>
        <w:rPr>
          <w:rtl/>
        </w:rPr>
        <w:t xml:space="preserve"> </w:t>
      </w:r>
      <w:bookmarkEnd w:id="3555"/>
    </w:p>
    <w:p w:rsidR="0012344B" w:rsidRDefault="0012344B" w:rsidP="00F5224B">
      <w:pPr>
        <w:rPr>
          <w:rtl/>
        </w:rPr>
      </w:pPr>
    </w:p>
    <w:p w:rsidR="0012344B" w:rsidRDefault="003F027D" w:rsidP="00831AF7">
      <w:pPr>
        <w:rPr>
          <w:rtl/>
        </w:rPr>
      </w:pPr>
      <w:r>
        <w:rPr>
          <w:rFonts w:hint="cs"/>
          <w:rtl/>
        </w:rPr>
        <w:t>– –</w:t>
      </w:r>
      <w:r w:rsidR="0012344B">
        <w:rPr>
          <w:rFonts w:hint="cs"/>
          <w:rtl/>
        </w:rPr>
        <w:t xml:space="preserve"> מלחמה נגד הילדים שלנו </w:t>
      </w:r>
      <w:r>
        <w:rPr>
          <w:rFonts w:hint="cs"/>
          <w:rtl/>
        </w:rPr>
        <w:t>– –</w:t>
      </w:r>
      <w:r w:rsidR="0012344B">
        <w:rPr>
          <w:rFonts w:hint="cs"/>
          <w:rtl/>
        </w:rPr>
        <w:t xml:space="preserve"> </w:t>
      </w:r>
      <w:bookmarkStart w:id="3556" w:name="_ETM_Q5_718381"/>
      <w:bookmarkEnd w:id="3556"/>
    </w:p>
    <w:p w:rsidR="0012344B" w:rsidRDefault="0012344B" w:rsidP="00831AF7">
      <w:pPr>
        <w:rPr>
          <w:rtl/>
        </w:rPr>
      </w:pPr>
      <w:bookmarkStart w:id="3557" w:name="_ETM_Q5_719277"/>
      <w:bookmarkStart w:id="3558" w:name="_ETM_Q5_719400"/>
      <w:bookmarkEnd w:id="3557"/>
      <w:bookmarkEnd w:id="3558"/>
    </w:p>
    <w:p w:rsidR="0012344B" w:rsidRDefault="0012344B" w:rsidP="00831AF7">
      <w:pPr>
        <w:pStyle w:val="af5"/>
        <w:keepNext/>
        <w:rPr>
          <w:rtl/>
        </w:rPr>
      </w:pPr>
      <w:bookmarkStart w:id="3559" w:name="ET_interruption_5520_148"/>
      <w:r w:rsidRPr="00847EC5">
        <w:rPr>
          <w:rStyle w:val="TagStyle"/>
          <w:rtl/>
        </w:rPr>
        <w:t xml:space="preserve"> &lt;&lt; קריאה &gt;&gt; </w:t>
      </w:r>
      <w:r>
        <w:rPr>
          <w:rtl/>
        </w:rPr>
        <w:t>עודד פורר (ישראל ביתנו):</w:t>
      </w:r>
      <w:r w:rsidRPr="00847EC5">
        <w:rPr>
          <w:rStyle w:val="TagStyle"/>
          <w:rtl/>
        </w:rPr>
        <w:t xml:space="preserve"> &lt;&lt; קריאה &gt;&gt;</w:t>
      </w:r>
      <w:r>
        <w:rPr>
          <w:rtl/>
        </w:rPr>
        <w:t xml:space="preserve"> </w:t>
      </w:r>
      <w:bookmarkEnd w:id="3559"/>
    </w:p>
    <w:p w:rsidR="0012344B" w:rsidRDefault="0012344B" w:rsidP="00F5224B">
      <w:pPr>
        <w:rPr>
          <w:rtl/>
        </w:rPr>
      </w:pPr>
    </w:p>
    <w:p w:rsidR="0012344B" w:rsidRDefault="0012344B" w:rsidP="00831AF7">
      <w:pPr>
        <w:rPr>
          <w:rtl/>
        </w:rPr>
      </w:pPr>
      <w:r>
        <w:rPr>
          <w:rFonts w:hint="cs"/>
          <w:rtl/>
        </w:rPr>
        <w:t xml:space="preserve">כשאתה פונה </w:t>
      </w:r>
      <w:r w:rsidR="003F027D">
        <w:rPr>
          <w:rFonts w:hint="cs"/>
          <w:rtl/>
        </w:rPr>
        <w:t>– – –</w:t>
      </w:r>
    </w:p>
    <w:p w:rsidR="0012344B" w:rsidRDefault="0012344B" w:rsidP="00831AF7">
      <w:pPr>
        <w:rPr>
          <w:rtl/>
        </w:rPr>
      </w:pPr>
    </w:p>
    <w:p w:rsidR="0012344B" w:rsidRDefault="0012344B" w:rsidP="00831AF7">
      <w:pPr>
        <w:pStyle w:val="-"/>
        <w:keepNext/>
        <w:rPr>
          <w:rtl/>
        </w:rPr>
      </w:pPr>
      <w:bookmarkStart w:id="3560" w:name="ET_speakercontinue_4996_149"/>
      <w:r w:rsidRPr="00847EC5">
        <w:rPr>
          <w:rStyle w:val="TagStyle"/>
          <w:rtl/>
        </w:rPr>
        <w:t xml:space="preserve"> &lt;&lt; דובר_המשך &gt;&gt; </w:t>
      </w:r>
      <w:r>
        <w:rPr>
          <w:rtl/>
        </w:rPr>
        <w:t>ישראל אייכלר (יהדות התורה):</w:t>
      </w:r>
      <w:r w:rsidRPr="00847EC5">
        <w:rPr>
          <w:rStyle w:val="TagStyle"/>
          <w:rtl/>
        </w:rPr>
        <w:t xml:space="preserve"> &lt;&lt; דובר_המשך &gt;&gt;</w:t>
      </w:r>
      <w:r>
        <w:rPr>
          <w:rtl/>
        </w:rPr>
        <w:t xml:space="preserve"> </w:t>
      </w:r>
      <w:bookmarkEnd w:id="3560"/>
    </w:p>
    <w:p w:rsidR="0012344B" w:rsidRDefault="0012344B" w:rsidP="00F5224B">
      <w:pPr>
        <w:rPr>
          <w:rtl/>
        </w:rPr>
      </w:pPr>
    </w:p>
    <w:p w:rsidR="0012344B" w:rsidRDefault="003F027D" w:rsidP="003F027D">
      <w:pPr>
        <w:rPr>
          <w:rtl/>
        </w:rPr>
      </w:pPr>
      <w:r>
        <w:rPr>
          <w:rFonts w:hint="cs"/>
          <w:rtl/>
        </w:rPr>
        <w:t>– –</w:t>
      </w:r>
      <w:r w:rsidR="0012344B">
        <w:rPr>
          <w:rFonts w:hint="cs"/>
          <w:rtl/>
        </w:rPr>
        <w:t xml:space="preserve"> כל זמן שאתה גורם לחצי מיליון אנשים לשנוא אותנו</w:t>
      </w:r>
      <w:r>
        <w:rPr>
          <w:rFonts w:hint="cs"/>
          <w:rtl/>
        </w:rPr>
        <w:t xml:space="preserve"> – –</w:t>
      </w:r>
    </w:p>
    <w:p w:rsidR="0012344B" w:rsidRDefault="0012344B" w:rsidP="00831AF7">
      <w:pPr>
        <w:rPr>
          <w:rtl/>
        </w:rPr>
      </w:pPr>
    </w:p>
    <w:p w:rsidR="0012344B" w:rsidRDefault="0012344B" w:rsidP="00831AF7">
      <w:pPr>
        <w:pStyle w:val="af5"/>
        <w:keepNext/>
        <w:rPr>
          <w:rtl/>
        </w:rPr>
      </w:pPr>
      <w:bookmarkStart w:id="3561" w:name="ET_interruption_5520_150"/>
      <w:r w:rsidRPr="00847EC5">
        <w:rPr>
          <w:rStyle w:val="TagStyle"/>
          <w:rtl/>
        </w:rPr>
        <w:t xml:space="preserve"> &lt;&lt; קריאה &gt;&gt; </w:t>
      </w:r>
      <w:r>
        <w:rPr>
          <w:rtl/>
        </w:rPr>
        <w:t>עודד פורר (ישראל ביתנו):</w:t>
      </w:r>
      <w:r w:rsidRPr="00847EC5">
        <w:rPr>
          <w:rStyle w:val="TagStyle"/>
          <w:rtl/>
        </w:rPr>
        <w:t xml:space="preserve"> &lt;&lt; קריאה &gt;&gt;</w:t>
      </w:r>
      <w:r>
        <w:rPr>
          <w:rtl/>
        </w:rPr>
        <w:t xml:space="preserve"> </w:t>
      </w:r>
      <w:bookmarkEnd w:id="3561"/>
    </w:p>
    <w:p w:rsidR="0012344B" w:rsidRDefault="0012344B" w:rsidP="00F5224B">
      <w:pPr>
        <w:rPr>
          <w:rtl/>
        </w:rPr>
      </w:pPr>
    </w:p>
    <w:p w:rsidR="0012344B" w:rsidRDefault="0012344B" w:rsidP="00831AF7">
      <w:pPr>
        <w:rPr>
          <w:rtl/>
        </w:rPr>
      </w:pPr>
      <w:r>
        <w:rPr>
          <w:rFonts w:hint="cs"/>
          <w:rtl/>
        </w:rPr>
        <w:t xml:space="preserve">אני לא נלחם בילדים שלך </w:t>
      </w:r>
      <w:r w:rsidR="003F027D">
        <w:rPr>
          <w:rFonts w:hint="cs"/>
          <w:rtl/>
        </w:rPr>
        <w:t>– – –</w:t>
      </w:r>
    </w:p>
    <w:p w:rsidR="0012344B" w:rsidRDefault="0012344B" w:rsidP="00831AF7">
      <w:pPr>
        <w:rPr>
          <w:rtl/>
        </w:rPr>
      </w:pPr>
      <w:bookmarkStart w:id="3562" w:name="_ETM_Q5_723483"/>
      <w:bookmarkStart w:id="3563" w:name="_ETM_Q5_723609"/>
      <w:bookmarkEnd w:id="3562"/>
      <w:bookmarkEnd w:id="3563"/>
    </w:p>
    <w:p w:rsidR="0012344B" w:rsidRDefault="0012344B" w:rsidP="00831AF7">
      <w:pPr>
        <w:pStyle w:val="-"/>
        <w:keepNext/>
        <w:rPr>
          <w:rtl/>
        </w:rPr>
      </w:pPr>
      <w:bookmarkStart w:id="3564" w:name="ET_speakercontinue_4996_151"/>
      <w:r w:rsidRPr="00847EC5">
        <w:rPr>
          <w:rStyle w:val="TagStyle"/>
          <w:rtl/>
        </w:rPr>
        <w:t xml:space="preserve"> &lt;&lt; דובר_המשך &gt;&gt; </w:t>
      </w:r>
      <w:r>
        <w:rPr>
          <w:rtl/>
        </w:rPr>
        <w:t>ישראל אייכלר (יהדות התורה):</w:t>
      </w:r>
      <w:r w:rsidRPr="00847EC5">
        <w:rPr>
          <w:rStyle w:val="TagStyle"/>
          <w:rtl/>
        </w:rPr>
        <w:t xml:space="preserve"> &lt;&lt; דובר_המשך &gt;&gt;</w:t>
      </w:r>
      <w:r>
        <w:rPr>
          <w:rtl/>
        </w:rPr>
        <w:t xml:space="preserve"> </w:t>
      </w:r>
      <w:bookmarkEnd w:id="3564"/>
    </w:p>
    <w:p w:rsidR="0012344B" w:rsidRDefault="0012344B" w:rsidP="00F5224B">
      <w:pPr>
        <w:rPr>
          <w:rtl/>
        </w:rPr>
      </w:pPr>
    </w:p>
    <w:p w:rsidR="0012344B" w:rsidRDefault="003F027D" w:rsidP="00831AF7">
      <w:pPr>
        <w:rPr>
          <w:rtl/>
        </w:rPr>
      </w:pPr>
      <w:r>
        <w:rPr>
          <w:rFonts w:hint="cs"/>
          <w:rtl/>
        </w:rPr>
        <w:t>– –</w:t>
      </w:r>
      <w:r w:rsidR="0012344B">
        <w:rPr>
          <w:rFonts w:hint="cs"/>
          <w:rtl/>
        </w:rPr>
        <w:t xml:space="preserve"> ולפגוש את הילדים שלנו ברחוב </w:t>
      </w:r>
      <w:r>
        <w:rPr>
          <w:rFonts w:hint="cs"/>
          <w:rtl/>
        </w:rPr>
        <w:t>– –</w:t>
      </w:r>
    </w:p>
    <w:p w:rsidR="0012344B" w:rsidRDefault="0012344B" w:rsidP="00831AF7">
      <w:pPr>
        <w:rPr>
          <w:rtl/>
        </w:rPr>
      </w:pPr>
    </w:p>
    <w:p w:rsidR="0012344B" w:rsidRDefault="0012344B" w:rsidP="00831AF7">
      <w:pPr>
        <w:pStyle w:val="af5"/>
        <w:keepNext/>
        <w:rPr>
          <w:rtl/>
        </w:rPr>
      </w:pPr>
      <w:bookmarkStart w:id="3565" w:name="ET_interruption_5520_152"/>
      <w:r w:rsidRPr="00847EC5">
        <w:rPr>
          <w:rStyle w:val="TagStyle"/>
          <w:rtl/>
        </w:rPr>
        <w:t xml:space="preserve"> &lt;&lt; קריאה &gt;&gt; </w:t>
      </w:r>
      <w:r>
        <w:rPr>
          <w:rtl/>
        </w:rPr>
        <w:t>עודד פורר (ישראל ביתנו):</w:t>
      </w:r>
      <w:r w:rsidRPr="00847EC5">
        <w:rPr>
          <w:rStyle w:val="TagStyle"/>
          <w:rtl/>
        </w:rPr>
        <w:t xml:space="preserve"> &lt;&lt; קריאה &gt;&gt;</w:t>
      </w:r>
      <w:r>
        <w:rPr>
          <w:rtl/>
        </w:rPr>
        <w:t xml:space="preserve"> </w:t>
      </w:r>
      <w:bookmarkEnd w:id="3565"/>
    </w:p>
    <w:p w:rsidR="0012344B" w:rsidRDefault="0012344B" w:rsidP="00F5224B">
      <w:pPr>
        <w:rPr>
          <w:rtl/>
        </w:rPr>
      </w:pPr>
    </w:p>
    <w:p w:rsidR="0012344B" w:rsidRDefault="0012344B" w:rsidP="00831AF7">
      <w:pPr>
        <w:rPr>
          <w:rtl/>
        </w:rPr>
      </w:pPr>
      <w:r>
        <w:rPr>
          <w:rFonts w:hint="cs"/>
          <w:rtl/>
        </w:rPr>
        <w:t xml:space="preserve">הגנתי על הילדים שלך </w:t>
      </w:r>
      <w:r w:rsidR="003F027D">
        <w:rPr>
          <w:rFonts w:hint="cs"/>
          <w:rtl/>
        </w:rPr>
        <w:t>– –</w:t>
      </w:r>
    </w:p>
    <w:p w:rsidR="0012344B" w:rsidRDefault="0012344B" w:rsidP="00831AF7">
      <w:pPr>
        <w:rPr>
          <w:rtl/>
        </w:rPr>
      </w:pPr>
    </w:p>
    <w:p w:rsidR="0012344B" w:rsidRDefault="0012344B" w:rsidP="00831AF7">
      <w:pPr>
        <w:pStyle w:val="-"/>
        <w:keepNext/>
        <w:rPr>
          <w:rtl/>
        </w:rPr>
      </w:pPr>
      <w:bookmarkStart w:id="3566" w:name="ET_speakercontinue_4996_153"/>
      <w:r w:rsidRPr="00847EC5">
        <w:rPr>
          <w:rStyle w:val="TagStyle"/>
          <w:rtl/>
        </w:rPr>
        <w:t xml:space="preserve"> &lt;&lt; דובר_המשך &gt;&gt; </w:t>
      </w:r>
      <w:r>
        <w:rPr>
          <w:rtl/>
        </w:rPr>
        <w:t>ישראל אייכלר (יהדות התורה):</w:t>
      </w:r>
      <w:r w:rsidRPr="00847EC5">
        <w:rPr>
          <w:rStyle w:val="TagStyle"/>
          <w:rtl/>
        </w:rPr>
        <w:t xml:space="preserve"> &lt;&lt; דובר_המשך &gt;&gt;</w:t>
      </w:r>
      <w:r>
        <w:rPr>
          <w:rtl/>
        </w:rPr>
        <w:t xml:space="preserve"> </w:t>
      </w:r>
      <w:bookmarkEnd w:id="3566"/>
    </w:p>
    <w:p w:rsidR="0012344B" w:rsidRDefault="0012344B" w:rsidP="00F5224B">
      <w:pPr>
        <w:rPr>
          <w:rtl/>
        </w:rPr>
      </w:pPr>
    </w:p>
    <w:p w:rsidR="0012344B" w:rsidRDefault="003F027D" w:rsidP="00CD62DB">
      <w:pPr>
        <w:rPr>
          <w:rtl/>
        </w:rPr>
      </w:pPr>
      <w:r>
        <w:rPr>
          <w:rFonts w:hint="cs"/>
          <w:rtl/>
        </w:rPr>
        <w:t>– –</w:t>
      </w:r>
      <w:r w:rsidR="0012344B">
        <w:rPr>
          <w:rFonts w:hint="cs"/>
          <w:rtl/>
        </w:rPr>
        <w:t xml:space="preserve"> ולצעוק להם "ז'יד" </w:t>
      </w:r>
      <w:r>
        <w:rPr>
          <w:rFonts w:hint="eastAsia"/>
          <w:rtl/>
        </w:rPr>
        <w:t>–</w:t>
      </w:r>
      <w:r w:rsidR="00CD62DB">
        <w:rPr>
          <w:rFonts w:hint="eastAsia"/>
          <w:rtl/>
        </w:rPr>
        <w:t xml:space="preserve"> </w:t>
      </w:r>
      <w:r w:rsidR="0012344B">
        <w:rPr>
          <w:rFonts w:hint="cs"/>
          <w:rtl/>
        </w:rPr>
        <w:t>על זה אני לא רוצה לדבר איתך.</w:t>
      </w:r>
    </w:p>
    <w:p w:rsidR="0012344B" w:rsidRDefault="0012344B" w:rsidP="00831AF7">
      <w:pPr>
        <w:rPr>
          <w:rtl/>
        </w:rPr>
      </w:pPr>
    </w:p>
    <w:p w:rsidR="0012344B" w:rsidRDefault="0012344B" w:rsidP="00831AF7">
      <w:pPr>
        <w:pStyle w:val="af5"/>
        <w:keepNext/>
        <w:rPr>
          <w:rtl/>
        </w:rPr>
      </w:pPr>
      <w:bookmarkStart w:id="3567" w:name="ET_interruption_5520_154"/>
      <w:r w:rsidRPr="00847EC5">
        <w:rPr>
          <w:rStyle w:val="TagStyle"/>
          <w:rtl/>
        </w:rPr>
        <w:t xml:space="preserve"> &lt;&lt; קריאה &gt;&gt; </w:t>
      </w:r>
      <w:r>
        <w:rPr>
          <w:rtl/>
        </w:rPr>
        <w:t>עודד פורר (ישראל ביתנו):</w:t>
      </w:r>
      <w:r w:rsidRPr="00847EC5">
        <w:rPr>
          <w:rStyle w:val="TagStyle"/>
          <w:rtl/>
        </w:rPr>
        <w:t xml:space="preserve"> &lt;&lt; קריאה &gt;&gt;</w:t>
      </w:r>
      <w:r>
        <w:rPr>
          <w:rtl/>
        </w:rPr>
        <w:t xml:space="preserve"> </w:t>
      </w:r>
      <w:bookmarkEnd w:id="3567"/>
    </w:p>
    <w:p w:rsidR="0012344B" w:rsidRDefault="0012344B" w:rsidP="00F5224B">
      <w:pPr>
        <w:rPr>
          <w:rtl/>
        </w:rPr>
      </w:pPr>
    </w:p>
    <w:p w:rsidR="0012344B" w:rsidRDefault="003F027D" w:rsidP="00831AF7">
      <w:pPr>
        <w:rPr>
          <w:rtl/>
        </w:rPr>
      </w:pPr>
      <w:r>
        <w:rPr>
          <w:rFonts w:hint="cs"/>
          <w:rtl/>
        </w:rPr>
        <w:t>– –</w:t>
      </w:r>
      <w:r w:rsidR="0012344B">
        <w:rPr>
          <w:rFonts w:hint="cs"/>
          <w:rtl/>
        </w:rPr>
        <w:t xml:space="preserve"> לא נלחמתי נגדם.</w:t>
      </w:r>
    </w:p>
    <w:p w:rsidR="0012344B" w:rsidRDefault="0012344B" w:rsidP="00831AF7">
      <w:pPr>
        <w:rPr>
          <w:rtl/>
        </w:rPr>
      </w:pPr>
      <w:bookmarkStart w:id="3568" w:name="_ETM_Q5_724000"/>
      <w:bookmarkEnd w:id="3568"/>
    </w:p>
    <w:p w:rsidR="0012344B" w:rsidRDefault="0012344B" w:rsidP="00831AF7">
      <w:pPr>
        <w:pStyle w:val="-"/>
        <w:keepNext/>
        <w:rPr>
          <w:rtl/>
        </w:rPr>
      </w:pPr>
      <w:bookmarkStart w:id="3569" w:name="ET_speakercontinue_4996_155"/>
      <w:r w:rsidRPr="004B0304">
        <w:rPr>
          <w:rStyle w:val="TagStyle"/>
          <w:rtl/>
        </w:rPr>
        <w:t xml:space="preserve"> &lt;&lt; דובר_המשך &gt;&gt; </w:t>
      </w:r>
      <w:r>
        <w:rPr>
          <w:rtl/>
        </w:rPr>
        <w:t>ישראל אייכלר (יהדות התורה):</w:t>
      </w:r>
      <w:r w:rsidRPr="004B0304">
        <w:rPr>
          <w:rStyle w:val="TagStyle"/>
          <w:rtl/>
        </w:rPr>
        <w:t xml:space="preserve"> &lt;&lt; דובר_המשך &gt;&gt;</w:t>
      </w:r>
      <w:r>
        <w:rPr>
          <w:rtl/>
        </w:rPr>
        <w:t xml:space="preserve"> </w:t>
      </w:r>
      <w:bookmarkEnd w:id="3569"/>
    </w:p>
    <w:p w:rsidR="0012344B" w:rsidRDefault="0012344B" w:rsidP="00F5224B">
      <w:pPr>
        <w:rPr>
          <w:rtl/>
        </w:rPr>
      </w:pPr>
    </w:p>
    <w:p w:rsidR="0012344B" w:rsidRDefault="0012344B" w:rsidP="00831AF7">
      <w:pPr>
        <w:rPr>
          <w:rtl/>
        </w:rPr>
      </w:pPr>
      <w:r>
        <w:rPr>
          <w:rFonts w:hint="cs"/>
          <w:rtl/>
        </w:rPr>
        <w:t xml:space="preserve">כשתחזור בתשובה, עודד </w:t>
      </w:r>
      <w:r w:rsidR="003F027D">
        <w:rPr>
          <w:rFonts w:hint="cs"/>
          <w:rtl/>
        </w:rPr>
        <w:t>– –</w:t>
      </w:r>
    </w:p>
    <w:p w:rsidR="0012344B" w:rsidRDefault="0012344B" w:rsidP="00831AF7">
      <w:pPr>
        <w:rPr>
          <w:rtl/>
        </w:rPr>
      </w:pPr>
    </w:p>
    <w:p w:rsidR="0012344B" w:rsidRDefault="0012344B" w:rsidP="00831AF7">
      <w:pPr>
        <w:pStyle w:val="af5"/>
        <w:keepNext/>
        <w:rPr>
          <w:rtl/>
        </w:rPr>
      </w:pPr>
      <w:bookmarkStart w:id="3570" w:name="ET_interruption_5520_156"/>
      <w:r w:rsidRPr="004B0304">
        <w:rPr>
          <w:rStyle w:val="TagStyle"/>
          <w:rtl/>
        </w:rPr>
        <w:t xml:space="preserve"> &lt;&lt; קריאה &gt;&gt; </w:t>
      </w:r>
      <w:r>
        <w:rPr>
          <w:rtl/>
        </w:rPr>
        <w:t>עודד פורר (ישראל ביתנו):</w:t>
      </w:r>
      <w:r w:rsidRPr="004B0304">
        <w:rPr>
          <w:rStyle w:val="TagStyle"/>
          <w:rtl/>
        </w:rPr>
        <w:t xml:space="preserve"> &lt;&lt; קריאה &gt;&gt;</w:t>
      </w:r>
      <w:r>
        <w:rPr>
          <w:rtl/>
        </w:rPr>
        <w:t xml:space="preserve"> </w:t>
      </w:r>
      <w:bookmarkEnd w:id="3570"/>
    </w:p>
    <w:p w:rsidR="0012344B" w:rsidRDefault="0012344B" w:rsidP="00F5224B">
      <w:pPr>
        <w:rPr>
          <w:rtl/>
        </w:rPr>
      </w:pPr>
    </w:p>
    <w:p w:rsidR="0012344B" w:rsidRDefault="0012344B" w:rsidP="00831AF7">
      <w:pPr>
        <w:rPr>
          <w:rtl/>
        </w:rPr>
      </w:pPr>
      <w:r>
        <w:rPr>
          <w:rFonts w:hint="cs"/>
          <w:rtl/>
        </w:rPr>
        <w:t xml:space="preserve">אני הגנתי על הילדים שלך. </w:t>
      </w:r>
    </w:p>
    <w:p w:rsidR="0012344B" w:rsidRDefault="0012344B" w:rsidP="00831AF7">
      <w:pPr>
        <w:rPr>
          <w:rtl/>
        </w:rPr>
      </w:pPr>
      <w:bookmarkStart w:id="3571" w:name="_ETM_Q5_732891"/>
      <w:bookmarkStart w:id="3572" w:name="_ETM_Q5_733009"/>
      <w:bookmarkEnd w:id="3571"/>
      <w:bookmarkEnd w:id="3572"/>
    </w:p>
    <w:p w:rsidR="0012344B" w:rsidRDefault="0012344B" w:rsidP="00831AF7">
      <w:pPr>
        <w:pStyle w:val="-"/>
        <w:keepNext/>
        <w:rPr>
          <w:rtl/>
        </w:rPr>
      </w:pPr>
      <w:bookmarkStart w:id="3573" w:name="ET_speakercontinue_4996_157"/>
      <w:r w:rsidRPr="004B0304">
        <w:rPr>
          <w:rStyle w:val="TagStyle"/>
          <w:rtl/>
        </w:rPr>
        <w:t xml:space="preserve"> &lt;&lt; דובר_המשך &gt;&gt; </w:t>
      </w:r>
      <w:r>
        <w:rPr>
          <w:rtl/>
        </w:rPr>
        <w:t>ישראל אייכלר (יהדות התורה):</w:t>
      </w:r>
      <w:r w:rsidRPr="004B0304">
        <w:rPr>
          <w:rStyle w:val="TagStyle"/>
          <w:rtl/>
        </w:rPr>
        <w:t xml:space="preserve"> &lt;&lt; דובר_המשך &gt;&gt;</w:t>
      </w:r>
      <w:r>
        <w:rPr>
          <w:rtl/>
        </w:rPr>
        <w:t xml:space="preserve"> </w:t>
      </w:r>
      <w:bookmarkEnd w:id="3573"/>
    </w:p>
    <w:p w:rsidR="0012344B" w:rsidRDefault="0012344B" w:rsidP="00F5224B">
      <w:pPr>
        <w:rPr>
          <w:rtl/>
        </w:rPr>
      </w:pPr>
    </w:p>
    <w:p w:rsidR="00CD62DB" w:rsidRDefault="003F027D" w:rsidP="00CD62DB">
      <w:pPr>
        <w:rPr>
          <w:rtl/>
        </w:rPr>
      </w:pPr>
      <w:r>
        <w:rPr>
          <w:rFonts w:hint="cs"/>
          <w:rtl/>
        </w:rPr>
        <w:t>– –</w:t>
      </w:r>
      <w:r w:rsidR="0012344B">
        <w:rPr>
          <w:rFonts w:hint="cs"/>
          <w:rtl/>
        </w:rPr>
        <w:t xml:space="preserve"> אז אני אדבר איתך.</w:t>
      </w:r>
      <w:bookmarkStart w:id="3574" w:name="_ETM_Q5_735833"/>
      <w:bookmarkStart w:id="3575" w:name="TOR_Q6"/>
      <w:bookmarkEnd w:id="3574"/>
      <w:bookmarkEnd w:id="3575"/>
      <w:r w:rsidR="00CD62DB">
        <w:rPr>
          <w:rFonts w:hint="cs"/>
          <w:rtl/>
        </w:rPr>
        <w:t xml:space="preserve"> </w:t>
      </w:r>
      <w:r w:rsidR="003B6F02">
        <w:rPr>
          <w:rFonts w:hint="cs"/>
          <w:rtl/>
        </w:rPr>
        <w:t xml:space="preserve">עכשיו אני לא מדבר איתכם. </w:t>
      </w:r>
    </w:p>
    <w:p w:rsidR="00CD62DB" w:rsidRDefault="00CD62DB" w:rsidP="00CD62DB">
      <w:pPr>
        <w:rPr>
          <w:rtl/>
        </w:rPr>
      </w:pPr>
    </w:p>
    <w:p w:rsidR="003B6F02" w:rsidRDefault="003B6F02" w:rsidP="00CD62DB">
      <w:pPr>
        <w:rPr>
          <w:rtl/>
        </w:rPr>
      </w:pPr>
      <w:r>
        <w:rPr>
          <w:rFonts w:hint="cs"/>
          <w:rtl/>
        </w:rPr>
        <w:t xml:space="preserve">אני מבקש, אדוני היושב-ראש, להחזיר לי את הדקה שהוא לקח ממני שלא ברשות, כי </w:t>
      </w:r>
      <w:r w:rsidR="003F027D">
        <w:rPr>
          <w:rFonts w:hint="cs"/>
          <w:rtl/>
        </w:rPr>
        <w:t>– – –</w:t>
      </w:r>
    </w:p>
    <w:p w:rsidR="003B6F02" w:rsidRDefault="003B6F02" w:rsidP="00831AF7">
      <w:pPr>
        <w:rPr>
          <w:rtl/>
        </w:rPr>
      </w:pPr>
      <w:bookmarkStart w:id="3576" w:name="_ETM_Q6_135000"/>
      <w:bookmarkEnd w:id="3576"/>
    </w:p>
    <w:p w:rsidR="003B6F02" w:rsidRDefault="003B6F02" w:rsidP="00831AF7">
      <w:pPr>
        <w:pStyle w:val="af5"/>
        <w:keepNext/>
        <w:rPr>
          <w:rtl/>
        </w:rPr>
      </w:pPr>
      <w:bookmarkStart w:id="3577" w:name="ET_interruption_5792_2"/>
      <w:r w:rsidRPr="009466F8">
        <w:rPr>
          <w:rStyle w:val="TagStyle"/>
          <w:rtl/>
        </w:rPr>
        <w:t xml:space="preserve"> &lt;&lt; קריאה &gt;&gt; </w:t>
      </w:r>
      <w:r>
        <w:rPr>
          <w:rtl/>
        </w:rPr>
        <w:t>יבגני סובה (ישראל ביתנו):</w:t>
      </w:r>
      <w:r w:rsidRPr="009466F8">
        <w:rPr>
          <w:rStyle w:val="TagStyle"/>
          <w:rtl/>
        </w:rPr>
        <w:t xml:space="preserve"> &lt;&lt; קריאה &gt;&gt;</w:t>
      </w:r>
      <w:r>
        <w:rPr>
          <w:rtl/>
        </w:rPr>
        <w:t xml:space="preserve"> </w:t>
      </w:r>
      <w:bookmarkEnd w:id="3577"/>
    </w:p>
    <w:p w:rsidR="003B6F02" w:rsidRDefault="003B6F02" w:rsidP="00F5224B">
      <w:pPr>
        <w:rPr>
          <w:rtl/>
        </w:rPr>
      </w:pPr>
    </w:p>
    <w:p w:rsidR="003B6F02" w:rsidRDefault="003F027D" w:rsidP="00831AF7">
      <w:pPr>
        <w:rPr>
          <w:rtl/>
        </w:rPr>
      </w:pPr>
      <w:r>
        <w:rPr>
          <w:rFonts w:hint="cs"/>
          <w:rtl/>
        </w:rPr>
        <w:t>– – –</w:t>
      </w:r>
    </w:p>
    <w:p w:rsidR="003B6F02" w:rsidRDefault="003B6F02" w:rsidP="00831AF7">
      <w:pPr>
        <w:rPr>
          <w:rtl/>
        </w:rPr>
      </w:pPr>
    </w:p>
    <w:p w:rsidR="003B6F02" w:rsidRDefault="003B6F02" w:rsidP="00831AF7">
      <w:pPr>
        <w:pStyle w:val="af5"/>
        <w:keepNext/>
        <w:rPr>
          <w:rtl/>
        </w:rPr>
      </w:pPr>
      <w:r w:rsidRPr="009466F8">
        <w:rPr>
          <w:rStyle w:val="TagStyle"/>
          <w:rtl/>
        </w:rPr>
        <w:t xml:space="preserve"> &lt;&lt; קריאה &gt;&gt; </w:t>
      </w:r>
      <w:r>
        <w:rPr>
          <w:rtl/>
        </w:rPr>
        <w:t>עודד פורר (ישראל ביתנו):</w:t>
      </w:r>
      <w:r w:rsidRPr="009466F8">
        <w:rPr>
          <w:rStyle w:val="TagStyle"/>
          <w:rtl/>
        </w:rPr>
        <w:t xml:space="preserve"> &lt;&lt; קריאה &gt;&gt;</w:t>
      </w:r>
      <w:r>
        <w:rPr>
          <w:rtl/>
        </w:rPr>
        <w:t xml:space="preserve"> </w:t>
      </w:r>
    </w:p>
    <w:p w:rsidR="003B6F02" w:rsidRDefault="003B6F02" w:rsidP="00F5224B">
      <w:pPr>
        <w:rPr>
          <w:rtl/>
        </w:rPr>
      </w:pPr>
    </w:p>
    <w:p w:rsidR="003B6F02" w:rsidRDefault="003F027D" w:rsidP="00831AF7">
      <w:pPr>
        <w:rPr>
          <w:rtl/>
        </w:rPr>
      </w:pPr>
      <w:r>
        <w:rPr>
          <w:rFonts w:hint="cs"/>
          <w:rtl/>
        </w:rPr>
        <w:t>– – –</w:t>
      </w:r>
      <w:r w:rsidR="003B6F02">
        <w:rPr>
          <w:rFonts w:hint="cs"/>
          <w:rtl/>
        </w:rPr>
        <w:t xml:space="preserve"> לקבל תשובה. אני אקבל תשובה. </w:t>
      </w:r>
    </w:p>
    <w:p w:rsidR="003B6F02" w:rsidRPr="00337557" w:rsidRDefault="003B6F02" w:rsidP="00831AF7">
      <w:pPr>
        <w:keepNext/>
        <w:rPr>
          <w:rtl/>
        </w:rPr>
      </w:pPr>
      <w:bookmarkStart w:id="3578" w:name="ET_speakercontinue_4996_5"/>
    </w:p>
    <w:p w:rsidR="003B6F02" w:rsidRDefault="003B6F02" w:rsidP="00831AF7">
      <w:pPr>
        <w:pStyle w:val="-"/>
        <w:keepNext/>
        <w:rPr>
          <w:rtl/>
        </w:rPr>
      </w:pPr>
      <w:bookmarkStart w:id="3579" w:name="_ETM_Q6_139000"/>
      <w:bookmarkEnd w:id="3579"/>
      <w:r w:rsidRPr="009466F8">
        <w:rPr>
          <w:rStyle w:val="TagStyle"/>
          <w:rtl/>
        </w:rPr>
        <w:t xml:space="preserve">&lt;&lt; דובר_המשך &gt;&gt; </w:t>
      </w:r>
      <w:r>
        <w:rPr>
          <w:rtl/>
        </w:rPr>
        <w:t>ישראל אייכלר (יהדות התורה):</w:t>
      </w:r>
      <w:r w:rsidRPr="009466F8">
        <w:rPr>
          <w:rStyle w:val="TagStyle"/>
          <w:rtl/>
        </w:rPr>
        <w:t xml:space="preserve"> &lt;&lt; דובר_המשך &gt;&gt;</w:t>
      </w:r>
      <w:r>
        <w:rPr>
          <w:rtl/>
        </w:rPr>
        <w:t xml:space="preserve"> </w:t>
      </w:r>
      <w:bookmarkEnd w:id="3578"/>
    </w:p>
    <w:p w:rsidR="003B6F02" w:rsidRDefault="003B6F02" w:rsidP="00F5224B">
      <w:pPr>
        <w:rPr>
          <w:rtl/>
        </w:rPr>
      </w:pPr>
    </w:p>
    <w:p w:rsidR="003B6F02" w:rsidRDefault="003B6F02" w:rsidP="00831AF7">
      <w:pPr>
        <w:rPr>
          <w:rtl/>
        </w:rPr>
      </w:pPr>
      <w:r>
        <w:rPr>
          <w:rFonts w:hint="cs"/>
          <w:rtl/>
        </w:rPr>
        <w:t xml:space="preserve">לא, </w:t>
      </w:r>
      <w:bookmarkStart w:id="3580" w:name="_ETM_Q6_142000"/>
      <w:bookmarkEnd w:id="3580"/>
      <w:r>
        <w:rPr>
          <w:rFonts w:hint="cs"/>
          <w:rtl/>
        </w:rPr>
        <w:t xml:space="preserve">אני לא רוצה את חברתך. אתה סילפת את הסיפור </w:t>
      </w:r>
      <w:proofErr w:type="spellStart"/>
      <w:r>
        <w:rPr>
          <w:rFonts w:hint="cs"/>
          <w:rtl/>
        </w:rPr>
        <w:t>מבריסק</w:t>
      </w:r>
      <w:proofErr w:type="spellEnd"/>
      <w:r w:rsidR="00CD62DB">
        <w:rPr>
          <w:rFonts w:hint="cs"/>
          <w:rtl/>
        </w:rPr>
        <w:t>,</w:t>
      </w:r>
      <w:r>
        <w:rPr>
          <w:rFonts w:hint="cs"/>
          <w:rtl/>
        </w:rPr>
        <w:t xml:space="preserve"> </w:t>
      </w:r>
      <w:bookmarkStart w:id="3581" w:name="_ETM_Q6_144000"/>
      <w:bookmarkEnd w:id="3581"/>
      <w:r>
        <w:rPr>
          <w:rFonts w:hint="cs"/>
          <w:rtl/>
        </w:rPr>
        <w:t xml:space="preserve">כי </w:t>
      </w:r>
      <w:r w:rsidR="00CD62DB">
        <w:rPr>
          <w:rFonts w:hint="cs"/>
          <w:rtl/>
        </w:rPr>
        <w:t xml:space="preserve">לא </w:t>
      </w:r>
      <w:r>
        <w:rPr>
          <w:rFonts w:hint="cs"/>
          <w:rtl/>
        </w:rPr>
        <w:t>הבאת אותו במלואו.</w:t>
      </w:r>
    </w:p>
    <w:p w:rsidR="003B6F02" w:rsidRDefault="003B6F02" w:rsidP="00831AF7">
      <w:pPr>
        <w:rPr>
          <w:rtl/>
        </w:rPr>
      </w:pPr>
      <w:bookmarkStart w:id="3582" w:name="_ETM_Q6_141000"/>
      <w:bookmarkEnd w:id="3582"/>
    </w:p>
    <w:p w:rsidR="003B6F02" w:rsidRDefault="003B6F02" w:rsidP="00831AF7">
      <w:pPr>
        <w:pStyle w:val="af5"/>
        <w:keepNext/>
        <w:rPr>
          <w:rtl/>
        </w:rPr>
      </w:pPr>
      <w:bookmarkStart w:id="3583" w:name="ET_interruption_5520_6"/>
      <w:r w:rsidRPr="009466F8">
        <w:rPr>
          <w:rStyle w:val="TagStyle"/>
          <w:rtl/>
        </w:rPr>
        <w:t xml:space="preserve"> &lt;&lt; קריאה &gt;&gt; </w:t>
      </w:r>
      <w:r>
        <w:rPr>
          <w:rtl/>
        </w:rPr>
        <w:t>עודד פורר (ישראל ביתנו):</w:t>
      </w:r>
      <w:r w:rsidRPr="009466F8">
        <w:rPr>
          <w:rStyle w:val="TagStyle"/>
          <w:rtl/>
        </w:rPr>
        <w:t xml:space="preserve"> &lt;&lt; קריאה &gt;&gt;</w:t>
      </w:r>
      <w:r>
        <w:rPr>
          <w:rtl/>
        </w:rPr>
        <w:t xml:space="preserve"> </w:t>
      </w:r>
      <w:bookmarkEnd w:id="3583"/>
    </w:p>
    <w:p w:rsidR="003B6F02" w:rsidRDefault="003B6F02" w:rsidP="00F5224B">
      <w:pPr>
        <w:rPr>
          <w:rtl/>
        </w:rPr>
      </w:pPr>
    </w:p>
    <w:p w:rsidR="003B6F02" w:rsidRDefault="003B6F02" w:rsidP="00831AF7">
      <w:pPr>
        <w:rPr>
          <w:rtl/>
        </w:rPr>
      </w:pPr>
      <w:bookmarkStart w:id="3584" w:name="_ETM_Q6_143000"/>
      <w:bookmarkEnd w:id="3584"/>
      <w:r>
        <w:rPr>
          <w:rFonts w:hint="cs"/>
          <w:rtl/>
        </w:rPr>
        <w:t>לא סילפתי אותו. לא סילפתי אותו. זה בדיוק הסיפור.</w:t>
      </w:r>
    </w:p>
    <w:p w:rsidR="003B6F02" w:rsidRDefault="003B6F02" w:rsidP="00831AF7">
      <w:pPr>
        <w:rPr>
          <w:rtl/>
        </w:rPr>
      </w:pPr>
    </w:p>
    <w:p w:rsidR="003B6F02" w:rsidRDefault="003B6F02" w:rsidP="00831AF7">
      <w:pPr>
        <w:pStyle w:val="-"/>
        <w:keepNext/>
        <w:rPr>
          <w:rtl/>
        </w:rPr>
      </w:pPr>
      <w:bookmarkStart w:id="3585" w:name="ET_speakercontinue_4996_7"/>
      <w:r w:rsidRPr="009466F8">
        <w:rPr>
          <w:rStyle w:val="TagStyle"/>
          <w:rtl/>
        </w:rPr>
        <w:t xml:space="preserve"> &lt;&lt; דובר_המשך &gt;&gt; </w:t>
      </w:r>
      <w:r>
        <w:rPr>
          <w:rtl/>
        </w:rPr>
        <w:t>ישראל אייכלר (יהדות התורה):</w:t>
      </w:r>
      <w:r w:rsidRPr="009466F8">
        <w:rPr>
          <w:rStyle w:val="TagStyle"/>
          <w:rtl/>
        </w:rPr>
        <w:t xml:space="preserve"> &lt;&lt; דובר_המשך &gt;&gt;</w:t>
      </w:r>
      <w:r>
        <w:rPr>
          <w:rtl/>
        </w:rPr>
        <w:t xml:space="preserve"> </w:t>
      </w:r>
      <w:bookmarkEnd w:id="3585"/>
    </w:p>
    <w:p w:rsidR="003B6F02" w:rsidRDefault="003B6F02" w:rsidP="00F5224B">
      <w:pPr>
        <w:rPr>
          <w:rtl/>
        </w:rPr>
      </w:pPr>
    </w:p>
    <w:p w:rsidR="003B6F02" w:rsidRDefault="003B6F02" w:rsidP="00831AF7">
      <w:pPr>
        <w:rPr>
          <w:rtl/>
        </w:rPr>
      </w:pPr>
      <w:bookmarkStart w:id="3586" w:name="_ETM_Q6_149000"/>
      <w:bookmarkEnd w:id="3586"/>
      <w:r>
        <w:rPr>
          <w:rFonts w:hint="cs"/>
          <w:rtl/>
        </w:rPr>
        <w:t xml:space="preserve">מה שעשית זה סילוף </w:t>
      </w:r>
      <w:r w:rsidR="003F027D">
        <w:rPr>
          <w:rtl/>
        </w:rPr>
        <w:t>–</w:t>
      </w:r>
      <w:r>
        <w:rPr>
          <w:rFonts w:hint="cs"/>
          <w:rtl/>
        </w:rPr>
        <w:t xml:space="preserve"> הצגת את </w:t>
      </w:r>
      <w:bookmarkStart w:id="3587" w:name="_ETM_Q6_147000"/>
      <w:bookmarkEnd w:id="3587"/>
      <w:r>
        <w:rPr>
          <w:rFonts w:hint="cs"/>
          <w:rtl/>
        </w:rPr>
        <w:t>האבא של בגין כמתנגד לרב, ואני הצגתי את האבא של בגין כמגן הרב.</w:t>
      </w:r>
      <w:r>
        <w:rPr>
          <w:rtl/>
        </w:rPr>
        <w:t xml:space="preserve">  </w:t>
      </w:r>
    </w:p>
    <w:p w:rsidR="003B6F02" w:rsidRDefault="003B6F02" w:rsidP="00831AF7">
      <w:pPr>
        <w:rPr>
          <w:rtl/>
        </w:rPr>
      </w:pPr>
      <w:bookmarkStart w:id="3588" w:name="_ETM_Q6_138000"/>
      <w:bookmarkStart w:id="3589" w:name="_ETM_Q6_140000"/>
      <w:bookmarkEnd w:id="3588"/>
      <w:bookmarkEnd w:id="3589"/>
    </w:p>
    <w:p w:rsidR="003B6F02" w:rsidRDefault="003B6F02" w:rsidP="00831AF7">
      <w:pPr>
        <w:rPr>
          <w:rtl/>
        </w:rPr>
      </w:pPr>
      <w:r>
        <w:rPr>
          <w:rFonts w:hint="cs"/>
          <w:rtl/>
        </w:rPr>
        <w:t xml:space="preserve">סליחה, אדוני היושב-ראש, אני רוצה לדבר על הנושא שכן רציתי לעלות ולדבר עליו. היום קרה דבר בעניין הפרקליטות. אני לא מתערב בכל נושא </w:t>
      </w:r>
      <w:bookmarkStart w:id="3590" w:name="_ETM_Q6_166000"/>
      <w:bookmarkEnd w:id="3590"/>
      <w:r>
        <w:rPr>
          <w:rFonts w:hint="cs"/>
          <w:rtl/>
        </w:rPr>
        <w:t xml:space="preserve">הפרקליטות, כי אני כבר לפני עשרות שנים צעקתי ואמרתי שעצם </w:t>
      </w:r>
      <w:bookmarkStart w:id="3591" w:name="_ETM_Q6_172000"/>
      <w:bookmarkEnd w:id="3591"/>
      <w:r>
        <w:rPr>
          <w:rFonts w:hint="cs"/>
          <w:rtl/>
        </w:rPr>
        <w:t xml:space="preserve">העובדה שמפרקים את יסודות הדמוקרטיה ושוללים את סמכויותיה של הכנסת </w:t>
      </w:r>
      <w:bookmarkStart w:id="3592" w:name="_ETM_Q6_177000"/>
      <w:bookmarkEnd w:id="3592"/>
      <w:r>
        <w:rPr>
          <w:rFonts w:hint="cs"/>
          <w:rtl/>
        </w:rPr>
        <w:t xml:space="preserve">ושל הממשלה ומעבירים את זה להכרעות משפטיות וערכאות תהרוס </w:t>
      </w:r>
      <w:bookmarkStart w:id="3593" w:name="_ETM_Q6_175000"/>
      <w:bookmarkEnd w:id="3593"/>
      <w:r>
        <w:rPr>
          <w:rFonts w:hint="cs"/>
          <w:rtl/>
        </w:rPr>
        <w:t xml:space="preserve">את ההסכמות שהן הבסיס לקיומנו בארץ הזאת. מהרגע הראשון הארץ </w:t>
      </w:r>
      <w:bookmarkStart w:id="3594" w:name="_ETM_Q6_186000"/>
      <w:bookmarkEnd w:id="3594"/>
      <w:r>
        <w:rPr>
          <w:rFonts w:hint="cs"/>
          <w:rtl/>
        </w:rPr>
        <w:t>הזאת הורכבה מאנשים מכל הסוגים, מכל העדות ומכל השפות.</w:t>
      </w:r>
    </w:p>
    <w:p w:rsidR="003B6F02" w:rsidRDefault="003B6F02" w:rsidP="00831AF7">
      <w:pPr>
        <w:rPr>
          <w:rtl/>
        </w:rPr>
      </w:pPr>
    </w:p>
    <w:p w:rsidR="003B6F02" w:rsidRDefault="003B6F02" w:rsidP="00F54302">
      <w:pPr>
        <w:rPr>
          <w:rtl/>
        </w:rPr>
      </w:pPr>
      <w:bookmarkStart w:id="3595" w:name="_ETM_Q6_198000"/>
      <w:bookmarkEnd w:id="3595"/>
      <w:r>
        <w:rPr>
          <w:rFonts w:hint="cs"/>
          <w:rtl/>
        </w:rPr>
        <w:t>אדוני היושב-ראש</w:t>
      </w:r>
      <w:bookmarkStart w:id="3596" w:name="_ETM_Q6_196000"/>
      <w:bookmarkEnd w:id="3596"/>
      <w:r>
        <w:rPr>
          <w:rFonts w:hint="cs"/>
          <w:rtl/>
        </w:rPr>
        <w:t xml:space="preserve">, אני רוצה להפסיק שנייה ולעשות איזו מחווה ליהודי רוסיה שיבגני אמר שאנחנו </w:t>
      </w:r>
      <w:r w:rsidR="003F027D">
        <w:rPr>
          <w:rtl/>
        </w:rPr>
        <w:t>–</w:t>
      </w:r>
      <w:r>
        <w:rPr>
          <w:rFonts w:hint="cs"/>
          <w:rtl/>
        </w:rPr>
        <w:t xml:space="preserve"> השיר הראשון שאני זוכר בתור ילד הוא</w:t>
      </w:r>
      <w:r w:rsidR="00F54302">
        <w:rPr>
          <w:rFonts w:hint="cs"/>
          <w:rtl/>
        </w:rPr>
        <w:t xml:space="preserve"> </w:t>
      </w:r>
      <w:bookmarkStart w:id="3597" w:name="_ETM_Q6_207000"/>
      <w:bookmarkEnd w:id="3597"/>
      <w:r>
        <w:rPr>
          <w:rFonts w:hint="cs"/>
          <w:rtl/>
        </w:rPr>
        <w:t>(שר בשפה הרוסית.)</w:t>
      </w:r>
      <w:bookmarkStart w:id="3598" w:name="_ETM_Q6_206000"/>
      <w:bookmarkEnd w:id="3598"/>
      <w:r w:rsidR="00F54302">
        <w:rPr>
          <w:rFonts w:hint="cs"/>
          <w:rtl/>
        </w:rPr>
        <w:t xml:space="preserve"> ה</w:t>
      </w:r>
      <w:r>
        <w:rPr>
          <w:rFonts w:hint="cs"/>
          <w:rtl/>
        </w:rPr>
        <w:t xml:space="preserve">תרגום שאמרו לי זה: </w:t>
      </w:r>
      <w:bookmarkStart w:id="3599" w:name="_ETM_Q6_214000"/>
      <w:bookmarkEnd w:id="3599"/>
      <w:r>
        <w:rPr>
          <w:rFonts w:hint="cs"/>
          <w:rtl/>
        </w:rPr>
        <w:t xml:space="preserve">כבר אין אתמול ועדיין אין מחר, נשאר קצת היום </w:t>
      </w:r>
      <w:r w:rsidR="003F027D">
        <w:rPr>
          <w:rFonts w:hint="eastAsia"/>
          <w:rtl/>
        </w:rPr>
        <w:t>–</w:t>
      </w:r>
      <w:r>
        <w:rPr>
          <w:rFonts w:hint="cs"/>
          <w:rtl/>
        </w:rPr>
        <w:t xml:space="preserve"> תבלה אותו בשמחה.</w:t>
      </w:r>
    </w:p>
    <w:p w:rsidR="003B6F02" w:rsidRDefault="003B6F02" w:rsidP="00831AF7">
      <w:pPr>
        <w:rPr>
          <w:rtl/>
        </w:rPr>
      </w:pPr>
    </w:p>
    <w:p w:rsidR="003B6F02" w:rsidRDefault="003B6F02" w:rsidP="00831AF7">
      <w:pPr>
        <w:rPr>
          <w:rtl/>
        </w:rPr>
      </w:pPr>
      <w:bookmarkStart w:id="3600" w:name="_ETM_Q6_221000"/>
      <w:bookmarkEnd w:id="3600"/>
      <w:r>
        <w:rPr>
          <w:rFonts w:hint="cs"/>
          <w:rtl/>
        </w:rPr>
        <w:t xml:space="preserve">בכל אופן, אני חוזר לעניין של הפרקליטות. </w:t>
      </w:r>
      <w:bookmarkStart w:id="3601" w:name="_ETM_Q6_225000"/>
      <w:bookmarkEnd w:id="3601"/>
      <w:r>
        <w:rPr>
          <w:rFonts w:hint="cs"/>
          <w:rtl/>
        </w:rPr>
        <w:t xml:space="preserve">ברגע שהעבירו את הסמכויות </w:t>
      </w:r>
      <w:r w:rsidR="003F027D">
        <w:rPr>
          <w:rFonts w:hint="cs"/>
          <w:rtl/>
        </w:rPr>
        <w:t>– – –</w:t>
      </w:r>
    </w:p>
    <w:p w:rsidR="003B6F02" w:rsidRDefault="003B6F02" w:rsidP="00831AF7">
      <w:pPr>
        <w:rPr>
          <w:rtl/>
        </w:rPr>
      </w:pPr>
      <w:bookmarkStart w:id="3602" w:name="_ETM_Q6_222000"/>
      <w:bookmarkEnd w:id="3602"/>
    </w:p>
    <w:p w:rsidR="003B6F02" w:rsidRDefault="003B6F02" w:rsidP="00831AF7">
      <w:pPr>
        <w:pStyle w:val="af5"/>
        <w:keepNext/>
        <w:rPr>
          <w:rtl/>
        </w:rPr>
      </w:pPr>
      <w:bookmarkStart w:id="3603" w:name="ET_interruption_5792_8"/>
      <w:r w:rsidRPr="009466F8">
        <w:rPr>
          <w:rStyle w:val="TagStyle"/>
          <w:rtl/>
        </w:rPr>
        <w:t xml:space="preserve"> &lt;&lt; קריאה &gt;&gt; </w:t>
      </w:r>
      <w:r>
        <w:rPr>
          <w:rtl/>
        </w:rPr>
        <w:t>יבגני סובה (ישראל ביתנו):</w:t>
      </w:r>
      <w:r w:rsidRPr="009466F8">
        <w:rPr>
          <w:rStyle w:val="TagStyle"/>
          <w:rtl/>
        </w:rPr>
        <w:t xml:space="preserve"> &lt;&lt; קריאה &gt;&gt;</w:t>
      </w:r>
      <w:r>
        <w:rPr>
          <w:rtl/>
        </w:rPr>
        <w:t xml:space="preserve"> </w:t>
      </w:r>
      <w:bookmarkEnd w:id="3603"/>
    </w:p>
    <w:p w:rsidR="003B6F02" w:rsidRDefault="003B6F02" w:rsidP="00F5224B">
      <w:pPr>
        <w:rPr>
          <w:rtl/>
        </w:rPr>
      </w:pPr>
    </w:p>
    <w:p w:rsidR="003B6F02" w:rsidRDefault="003F027D" w:rsidP="00F54302">
      <w:pPr>
        <w:rPr>
          <w:rtl/>
        </w:rPr>
      </w:pPr>
      <w:r>
        <w:rPr>
          <w:rFonts w:hint="cs"/>
          <w:rtl/>
        </w:rPr>
        <w:t>– – –</w:t>
      </w:r>
      <w:r w:rsidR="003B6F02">
        <w:rPr>
          <w:rFonts w:hint="cs"/>
          <w:rtl/>
        </w:rPr>
        <w:t xml:space="preserve"> בינינו. אנחנו צריכים לדבר </w:t>
      </w:r>
      <w:r>
        <w:rPr>
          <w:rFonts w:hint="cs"/>
          <w:rtl/>
        </w:rPr>
        <w:t>– – –</w:t>
      </w:r>
      <w:r w:rsidR="003B6F02">
        <w:rPr>
          <w:rFonts w:hint="cs"/>
          <w:rtl/>
        </w:rPr>
        <w:t xml:space="preserve"> מדינה </w:t>
      </w:r>
      <w:r>
        <w:rPr>
          <w:rFonts w:hint="cs"/>
          <w:rtl/>
        </w:rPr>
        <w:t>– – –</w:t>
      </w:r>
    </w:p>
    <w:p w:rsidR="003B6F02" w:rsidRDefault="003B6F02" w:rsidP="00831AF7">
      <w:pPr>
        <w:rPr>
          <w:rtl/>
        </w:rPr>
      </w:pPr>
    </w:p>
    <w:p w:rsidR="003B6F02" w:rsidRDefault="003B6F02" w:rsidP="00831AF7">
      <w:pPr>
        <w:pStyle w:val="-"/>
        <w:keepNext/>
        <w:rPr>
          <w:rtl/>
        </w:rPr>
      </w:pPr>
      <w:bookmarkStart w:id="3604" w:name="ET_speakercontinue_4996_9"/>
      <w:r w:rsidRPr="009466F8">
        <w:rPr>
          <w:rStyle w:val="TagStyle"/>
          <w:rtl/>
        </w:rPr>
        <w:t xml:space="preserve"> &lt;&lt; דובר_המשך &gt;&gt; </w:t>
      </w:r>
      <w:r>
        <w:rPr>
          <w:rtl/>
        </w:rPr>
        <w:t>ישראל אייכלר (יהדות התורה):</w:t>
      </w:r>
      <w:r w:rsidRPr="009466F8">
        <w:rPr>
          <w:rStyle w:val="TagStyle"/>
          <w:rtl/>
        </w:rPr>
        <w:t xml:space="preserve"> &lt;&lt; דובר_המשך &gt;&gt;</w:t>
      </w:r>
      <w:r>
        <w:rPr>
          <w:rtl/>
        </w:rPr>
        <w:t xml:space="preserve"> </w:t>
      </w:r>
      <w:bookmarkEnd w:id="3604"/>
    </w:p>
    <w:p w:rsidR="003B6F02" w:rsidRDefault="003B6F02" w:rsidP="00F5224B">
      <w:pPr>
        <w:rPr>
          <w:rtl/>
        </w:rPr>
      </w:pPr>
    </w:p>
    <w:p w:rsidR="003B6F02" w:rsidRDefault="003B6F02" w:rsidP="00F54302">
      <w:pPr>
        <w:rPr>
          <w:rtl/>
        </w:rPr>
      </w:pPr>
      <w:bookmarkStart w:id="3605" w:name="_ETM_Q6_223000"/>
      <w:bookmarkEnd w:id="3605"/>
      <w:r>
        <w:rPr>
          <w:rFonts w:hint="cs"/>
          <w:rtl/>
        </w:rPr>
        <w:t>בסדר, גמרנו עם זה. סיכמנו שאין הכללות ויש שלום</w:t>
      </w:r>
      <w:r w:rsidR="00F54302">
        <w:rPr>
          <w:rFonts w:hint="cs"/>
          <w:rtl/>
        </w:rPr>
        <w:t>.</w:t>
      </w:r>
      <w:r>
        <w:rPr>
          <w:rFonts w:hint="cs"/>
          <w:rtl/>
        </w:rPr>
        <w:t xml:space="preserve"> אני בעד. </w:t>
      </w:r>
    </w:p>
    <w:p w:rsidR="003B6F02" w:rsidRDefault="003B6F02" w:rsidP="00831AF7">
      <w:pPr>
        <w:rPr>
          <w:rtl/>
        </w:rPr>
      </w:pPr>
      <w:bookmarkStart w:id="3606" w:name="_ETM_Q6_237000"/>
      <w:bookmarkStart w:id="3607" w:name="_ETM_Q6_233000"/>
      <w:bookmarkEnd w:id="3606"/>
      <w:bookmarkEnd w:id="3607"/>
    </w:p>
    <w:p w:rsidR="003B6F02" w:rsidRDefault="003B6F02" w:rsidP="00831AF7">
      <w:pPr>
        <w:pStyle w:val="af5"/>
        <w:keepNext/>
        <w:rPr>
          <w:rtl/>
        </w:rPr>
      </w:pPr>
      <w:bookmarkStart w:id="3608" w:name="ET_interruption_5792_29"/>
      <w:r w:rsidRPr="005B0AED">
        <w:rPr>
          <w:rStyle w:val="TagStyle"/>
          <w:rtl/>
        </w:rPr>
        <w:t xml:space="preserve"> &lt;&lt; קריאה &gt;&gt; </w:t>
      </w:r>
      <w:r>
        <w:rPr>
          <w:rtl/>
        </w:rPr>
        <w:t>יבגני סובה (ישראל ביתנו):</w:t>
      </w:r>
      <w:r w:rsidRPr="005B0AED">
        <w:rPr>
          <w:rStyle w:val="TagStyle"/>
          <w:rtl/>
        </w:rPr>
        <w:t xml:space="preserve"> &lt;&lt; קריאה &gt;&gt;</w:t>
      </w:r>
      <w:r>
        <w:rPr>
          <w:rtl/>
        </w:rPr>
        <w:t xml:space="preserve"> </w:t>
      </w:r>
      <w:bookmarkEnd w:id="3608"/>
    </w:p>
    <w:p w:rsidR="003B6F02" w:rsidRDefault="003B6F02" w:rsidP="00F5224B">
      <w:pPr>
        <w:rPr>
          <w:rtl/>
        </w:rPr>
      </w:pPr>
    </w:p>
    <w:p w:rsidR="003B6F02" w:rsidRDefault="003F027D" w:rsidP="00831AF7">
      <w:pPr>
        <w:rPr>
          <w:rtl/>
        </w:rPr>
      </w:pPr>
      <w:bookmarkStart w:id="3609" w:name="_ETM_Q6_235000"/>
      <w:bookmarkEnd w:id="3609"/>
      <w:r>
        <w:rPr>
          <w:rFonts w:hint="cs"/>
          <w:rtl/>
        </w:rPr>
        <w:t>– – –</w:t>
      </w:r>
      <w:r w:rsidR="003B6F02">
        <w:rPr>
          <w:rFonts w:hint="cs"/>
          <w:rtl/>
        </w:rPr>
        <w:t xml:space="preserve"> זה</w:t>
      </w:r>
      <w:bookmarkStart w:id="3610" w:name="_ETM_Q6_234000"/>
      <w:bookmarkEnd w:id="3610"/>
      <w:r w:rsidR="003B6F02">
        <w:rPr>
          <w:rFonts w:hint="cs"/>
          <w:rtl/>
        </w:rPr>
        <w:t xml:space="preserve"> משהו </w:t>
      </w:r>
      <w:r>
        <w:rPr>
          <w:rFonts w:hint="cs"/>
          <w:rtl/>
        </w:rPr>
        <w:t>– – –</w:t>
      </w:r>
      <w:r w:rsidR="003B6F02">
        <w:rPr>
          <w:rtl/>
        </w:rPr>
        <w:t xml:space="preserve">  </w:t>
      </w:r>
    </w:p>
    <w:p w:rsidR="003B6F02" w:rsidRDefault="003B6F02" w:rsidP="00831AF7">
      <w:pPr>
        <w:rPr>
          <w:rtl/>
        </w:rPr>
      </w:pPr>
    </w:p>
    <w:p w:rsidR="003B6F02" w:rsidRDefault="003B6F02" w:rsidP="00831AF7">
      <w:pPr>
        <w:pStyle w:val="-"/>
        <w:keepNext/>
        <w:rPr>
          <w:rtl/>
        </w:rPr>
      </w:pPr>
      <w:r w:rsidRPr="009466F8">
        <w:rPr>
          <w:rStyle w:val="TagStyle"/>
          <w:rtl/>
        </w:rPr>
        <w:t xml:space="preserve">&lt;&lt; דובר_המשך &gt;&gt; </w:t>
      </w:r>
      <w:r>
        <w:rPr>
          <w:rtl/>
        </w:rPr>
        <w:t>ישראל אייכלר (יהדות התורה):</w:t>
      </w:r>
      <w:r w:rsidRPr="009466F8">
        <w:rPr>
          <w:rStyle w:val="TagStyle"/>
          <w:rtl/>
        </w:rPr>
        <w:t xml:space="preserve"> &lt;&lt; דובר_המשך &gt;&gt;</w:t>
      </w:r>
      <w:r>
        <w:rPr>
          <w:rtl/>
        </w:rPr>
        <w:t xml:space="preserve"> </w:t>
      </w:r>
    </w:p>
    <w:p w:rsidR="003B6F02" w:rsidRDefault="003B6F02" w:rsidP="00831AF7">
      <w:pPr>
        <w:rPr>
          <w:rtl/>
        </w:rPr>
      </w:pPr>
    </w:p>
    <w:p w:rsidR="003B6F02" w:rsidRDefault="003B6F02" w:rsidP="00F54302">
      <w:pPr>
        <w:rPr>
          <w:rtl/>
        </w:rPr>
      </w:pPr>
      <w:r>
        <w:rPr>
          <w:rFonts w:hint="cs"/>
          <w:rtl/>
        </w:rPr>
        <w:t>עכשיו, לגבי הפרקליטות</w:t>
      </w:r>
      <w:r w:rsidR="00F54302">
        <w:rPr>
          <w:rFonts w:hint="cs"/>
          <w:rtl/>
        </w:rPr>
        <w:t>,</w:t>
      </w:r>
      <w:r>
        <w:rPr>
          <w:rFonts w:hint="cs"/>
          <w:rtl/>
        </w:rPr>
        <w:t xml:space="preserve"> העובדה שיכול שר למנות פרקליט </w:t>
      </w:r>
      <w:r w:rsidR="003F027D">
        <w:rPr>
          <w:rFonts w:hint="eastAsia"/>
          <w:rtl/>
        </w:rPr>
        <w:t>–</w:t>
      </w:r>
      <w:r>
        <w:rPr>
          <w:rFonts w:hint="cs"/>
          <w:rtl/>
        </w:rPr>
        <w:t xml:space="preserve"> לא משנה </w:t>
      </w:r>
      <w:bookmarkStart w:id="3611" w:name="_ETM_Q6_244000"/>
      <w:bookmarkEnd w:id="3611"/>
      <w:r>
        <w:rPr>
          <w:rFonts w:hint="cs"/>
          <w:rtl/>
        </w:rPr>
        <w:t xml:space="preserve">מי, אני לא מכיר אותה ואני לא יודע </w:t>
      </w:r>
      <w:r w:rsidR="003F027D">
        <w:rPr>
          <w:rFonts w:hint="eastAsia"/>
          <w:rtl/>
        </w:rPr>
        <w:t>–</w:t>
      </w:r>
      <w:r>
        <w:rPr>
          <w:rFonts w:hint="cs"/>
          <w:rtl/>
        </w:rPr>
        <w:t xml:space="preserve"> </w:t>
      </w:r>
      <w:bookmarkStart w:id="3612" w:name="_ETM_Q6_243000"/>
      <w:bookmarkEnd w:id="3612"/>
      <w:r>
        <w:rPr>
          <w:rFonts w:hint="cs"/>
          <w:rtl/>
        </w:rPr>
        <w:t xml:space="preserve">והשופט מזוז מבטל את זה בחמש דקות </w:t>
      </w:r>
      <w:bookmarkStart w:id="3613" w:name="_ETM_Q6_246000"/>
      <w:bookmarkEnd w:id="3613"/>
      <w:r>
        <w:rPr>
          <w:rFonts w:hint="cs"/>
          <w:rtl/>
        </w:rPr>
        <w:t xml:space="preserve">זה פירוק כל כללי הדמוקרטיה וההסכמות שבין האזרחים, וזה פתח </w:t>
      </w:r>
      <w:bookmarkStart w:id="3614" w:name="_ETM_Q6_254000"/>
      <w:bookmarkEnd w:id="3614"/>
      <w:r>
        <w:rPr>
          <w:rFonts w:hint="cs"/>
          <w:rtl/>
        </w:rPr>
        <w:t>לדברים הנוראיים ביותר. אני לא מכיר את מזוז</w:t>
      </w:r>
      <w:r w:rsidR="00F54302">
        <w:rPr>
          <w:rFonts w:hint="cs"/>
          <w:rtl/>
        </w:rPr>
        <w:t>,</w:t>
      </w:r>
      <w:r>
        <w:rPr>
          <w:rFonts w:hint="cs"/>
          <w:rtl/>
        </w:rPr>
        <w:t xml:space="preserve"> אני רק </w:t>
      </w:r>
      <w:bookmarkStart w:id="3615" w:name="_ETM_Q6_253000"/>
      <w:bookmarkEnd w:id="3615"/>
      <w:r>
        <w:rPr>
          <w:rFonts w:hint="cs"/>
          <w:rtl/>
        </w:rPr>
        <w:t xml:space="preserve">זוכר שבפרשת האי היווני הייתה לו איזושהי עמדה. אני </w:t>
      </w:r>
      <w:bookmarkStart w:id="3616" w:name="_ETM_Q6_256000"/>
      <w:bookmarkEnd w:id="3616"/>
      <w:r>
        <w:rPr>
          <w:rFonts w:hint="cs"/>
          <w:rtl/>
        </w:rPr>
        <w:t>לא זוכר מה היה אז, אבל אני יודע דבר אחד:</w:t>
      </w:r>
      <w:bookmarkStart w:id="3617" w:name="_ETM_Q6_265000"/>
      <w:bookmarkEnd w:id="3617"/>
      <w:r>
        <w:rPr>
          <w:rFonts w:hint="cs"/>
          <w:rtl/>
        </w:rPr>
        <w:t xml:space="preserve"> אם שופט יכול להורות לבטל מינוי של שר, נגמרה הדמוקרטיה במדינת היהודים. תודה.</w:t>
      </w:r>
    </w:p>
    <w:p w:rsidR="003B6F02" w:rsidRDefault="003B6F02" w:rsidP="00831AF7">
      <w:pPr>
        <w:rPr>
          <w:rtl/>
        </w:rPr>
      </w:pPr>
      <w:bookmarkStart w:id="3618" w:name="_ETM_Q6_266000"/>
      <w:bookmarkEnd w:id="3618"/>
    </w:p>
    <w:p w:rsidR="003B6F02" w:rsidRDefault="003B6F02" w:rsidP="00831AF7">
      <w:pPr>
        <w:pStyle w:val="af5"/>
        <w:keepNext/>
        <w:rPr>
          <w:rtl/>
        </w:rPr>
      </w:pPr>
      <w:bookmarkStart w:id="3619" w:name="ET_interruption_5520_30"/>
      <w:r w:rsidRPr="005B0AED">
        <w:rPr>
          <w:rStyle w:val="TagStyle"/>
          <w:rtl/>
        </w:rPr>
        <w:t xml:space="preserve"> &lt;&lt; קריאה &gt;&gt; </w:t>
      </w:r>
      <w:r>
        <w:rPr>
          <w:rtl/>
        </w:rPr>
        <w:t>עודד פורר (ישראל ביתנו):</w:t>
      </w:r>
      <w:r w:rsidRPr="005B0AED">
        <w:rPr>
          <w:rStyle w:val="TagStyle"/>
          <w:rtl/>
        </w:rPr>
        <w:t xml:space="preserve"> &lt;&lt; קריאה &gt;&gt;</w:t>
      </w:r>
      <w:r>
        <w:rPr>
          <w:rtl/>
        </w:rPr>
        <w:t xml:space="preserve"> </w:t>
      </w:r>
      <w:bookmarkEnd w:id="3619"/>
    </w:p>
    <w:p w:rsidR="003B6F02" w:rsidRDefault="003B6F02" w:rsidP="00F5224B">
      <w:pPr>
        <w:rPr>
          <w:rtl/>
        </w:rPr>
      </w:pPr>
    </w:p>
    <w:p w:rsidR="003B6F02" w:rsidRDefault="003F027D" w:rsidP="00831AF7">
      <w:pPr>
        <w:rPr>
          <w:rtl/>
        </w:rPr>
      </w:pPr>
      <w:bookmarkStart w:id="3620" w:name="_ETM_Q6_263000"/>
      <w:bookmarkEnd w:id="3620"/>
      <w:r>
        <w:rPr>
          <w:rFonts w:hint="cs"/>
          <w:rtl/>
        </w:rPr>
        <w:t>– – –</w:t>
      </w:r>
      <w:r w:rsidR="003B6F02">
        <w:rPr>
          <w:rtl/>
        </w:rPr>
        <w:t xml:space="preserve">  </w:t>
      </w:r>
    </w:p>
    <w:p w:rsidR="003B6F02" w:rsidRDefault="003B6F02" w:rsidP="00831AF7">
      <w:pPr>
        <w:rPr>
          <w:rtl/>
        </w:rPr>
      </w:pPr>
    </w:p>
    <w:p w:rsidR="003B6F02" w:rsidRDefault="003B6F02" w:rsidP="00831AF7">
      <w:pPr>
        <w:pStyle w:val="af6"/>
        <w:keepNext/>
        <w:rPr>
          <w:rtl/>
        </w:rPr>
      </w:pPr>
      <w:r w:rsidRPr="00E84383">
        <w:rPr>
          <w:rStyle w:val="TagStyle"/>
          <w:rtl/>
        </w:rPr>
        <w:t xml:space="preserve"> &lt;&lt; יור &gt;&gt; </w:t>
      </w:r>
      <w:r>
        <w:rPr>
          <w:rtl/>
        </w:rPr>
        <w:t>היו"ר יולי יואל אדלשטיין:</w:t>
      </w:r>
      <w:r w:rsidRPr="00E84383">
        <w:rPr>
          <w:rStyle w:val="TagStyle"/>
          <w:rtl/>
        </w:rPr>
        <w:t xml:space="preserve"> &lt;&lt; יור &gt;&gt;</w:t>
      </w:r>
      <w:r>
        <w:rPr>
          <w:rtl/>
        </w:rPr>
        <w:t xml:space="preserve"> </w:t>
      </w:r>
    </w:p>
    <w:p w:rsidR="003B6F02" w:rsidRDefault="003B6F02" w:rsidP="00F5224B">
      <w:pPr>
        <w:rPr>
          <w:rtl/>
        </w:rPr>
      </w:pPr>
    </w:p>
    <w:p w:rsidR="003B6F02" w:rsidRDefault="003B6F02" w:rsidP="00831AF7">
      <w:pPr>
        <w:rPr>
          <w:rtl/>
        </w:rPr>
      </w:pPr>
      <w:r>
        <w:rPr>
          <w:rFonts w:hint="cs"/>
          <w:rtl/>
        </w:rPr>
        <w:t xml:space="preserve">תודה לחבר הכנסת אייכלר. חבר הכנסת חמד עמאר </w:t>
      </w:r>
      <w:bookmarkStart w:id="3621" w:name="_ETM_Q6_270000"/>
      <w:bookmarkEnd w:id="3621"/>
      <w:r>
        <w:rPr>
          <w:rFonts w:hint="cs"/>
          <w:rtl/>
        </w:rPr>
        <w:t>יהיה אחרון הדוברים, ואנחנו נעבור להצבעה. בבקשה.</w:t>
      </w:r>
    </w:p>
    <w:p w:rsidR="003B6F02" w:rsidRDefault="003B6F02" w:rsidP="00831AF7">
      <w:pPr>
        <w:rPr>
          <w:rtl/>
        </w:rPr>
      </w:pPr>
      <w:bookmarkStart w:id="3622" w:name="_ETM_Q6_278000"/>
      <w:bookmarkStart w:id="3623" w:name="_ETM_Q6_274000"/>
      <w:bookmarkEnd w:id="3622"/>
      <w:bookmarkEnd w:id="3623"/>
    </w:p>
    <w:p w:rsidR="003B6F02" w:rsidRDefault="003B6F02" w:rsidP="00831AF7">
      <w:pPr>
        <w:pStyle w:val="af5"/>
        <w:keepNext/>
        <w:rPr>
          <w:rtl/>
        </w:rPr>
      </w:pPr>
      <w:bookmarkStart w:id="3624" w:name="ET_interruption_קריאה_31"/>
      <w:r w:rsidRPr="00587EDF">
        <w:rPr>
          <w:rStyle w:val="TagStyle"/>
          <w:rtl/>
        </w:rPr>
        <w:t xml:space="preserve"> &lt;&lt; קריאה &gt;&gt; </w:t>
      </w:r>
      <w:r>
        <w:rPr>
          <w:rtl/>
        </w:rPr>
        <w:t>קריאה:</w:t>
      </w:r>
      <w:r w:rsidRPr="00587EDF">
        <w:rPr>
          <w:rStyle w:val="TagStyle"/>
          <w:rtl/>
        </w:rPr>
        <w:t xml:space="preserve"> &lt;&lt; קריאה &gt;&gt;</w:t>
      </w:r>
      <w:r>
        <w:rPr>
          <w:rtl/>
        </w:rPr>
        <w:t xml:space="preserve"> </w:t>
      </w:r>
      <w:bookmarkEnd w:id="3624"/>
    </w:p>
    <w:p w:rsidR="003B6F02" w:rsidRDefault="003B6F02" w:rsidP="00F5224B">
      <w:pPr>
        <w:rPr>
          <w:rtl/>
        </w:rPr>
      </w:pPr>
    </w:p>
    <w:p w:rsidR="003B6F02" w:rsidRDefault="003F027D" w:rsidP="00831AF7">
      <w:pPr>
        <w:rPr>
          <w:rtl/>
        </w:rPr>
      </w:pPr>
      <w:r>
        <w:rPr>
          <w:rFonts w:hint="cs"/>
          <w:rtl/>
        </w:rPr>
        <w:t>– – –</w:t>
      </w:r>
      <w:r w:rsidR="003B6F02">
        <w:rPr>
          <w:rFonts w:hint="cs"/>
          <w:rtl/>
        </w:rPr>
        <w:t xml:space="preserve"> בצד </w:t>
      </w:r>
      <w:bookmarkStart w:id="3625" w:name="_ETM_Q6_273000"/>
      <w:bookmarkEnd w:id="3625"/>
      <w:r w:rsidR="003B6F02">
        <w:rPr>
          <w:rFonts w:hint="cs"/>
          <w:rtl/>
        </w:rPr>
        <w:t>השני.</w:t>
      </w:r>
      <w:r w:rsidR="003B6F02">
        <w:rPr>
          <w:rtl/>
        </w:rPr>
        <w:t xml:space="preserve">  </w:t>
      </w:r>
    </w:p>
    <w:p w:rsidR="003B6F02" w:rsidRDefault="003B6F02" w:rsidP="00831AF7">
      <w:pPr>
        <w:rPr>
          <w:rtl/>
        </w:rPr>
      </w:pPr>
      <w:bookmarkStart w:id="3626" w:name="_ETM_Q6_281000"/>
      <w:bookmarkStart w:id="3627" w:name="_ETM_Q6_276000"/>
      <w:bookmarkEnd w:id="3626"/>
      <w:bookmarkEnd w:id="3627"/>
    </w:p>
    <w:p w:rsidR="003B6F02" w:rsidRDefault="003B6F02" w:rsidP="00831AF7">
      <w:pPr>
        <w:pStyle w:val="af5"/>
        <w:keepNext/>
        <w:rPr>
          <w:rtl/>
        </w:rPr>
      </w:pPr>
      <w:bookmarkStart w:id="3628" w:name="ET_interruption_קריאה_11"/>
      <w:r w:rsidRPr="00C966F3">
        <w:rPr>
          <w:rStyle w:val="TagStyle"/>
          <w:rtl/>
        </w:rPr>
        <w:t xml:space="preserve"> &lt;&lt; קריאה &gt;&gt; </w:t>
      </w:r>
      <w:r>
        <w:rPr>
          <w:rtl/>
        </w:rPr>
        <w:t>קריאה:</w:t>
      </w:r>
      <w:r w:rsidRPr="00C966F3">
        <w:rPr>
          <w:rStyle w:val="TagStyle"/>
          <w:rtl/>
        </w:rPr>
        <w:t xml:space="preserve"> &lt;&lt; קריאה &gt;&gt;</w:t>
      </w:r>
      <w:r>
        <w:rPr>
          <w:rtl/>
        </w:rPr>
        <w:t xml:space="preserve"> </w:t>
      </w:r>
      <w:bookmarkEnd w:id="3628"/>
    </w:p>
    <w:p w:rsidR="003B6F02" w:rsidRDefault="003B6F02" w:rsidP="00F5224B">
      <w:pPr>
        <w:rPr>
          <w:rtl/>
        </w:rPr>
      </w:pPr>
    </w:p>
    <w:p w:rsidR="003B6F02" w:rsidRDefault="003F027D" w:rsidP="00831AF7">
      <w:pPr>
        <w:rPr>
          <w:rtl/>
        </w:rPr>
      </w:pPr>
      <w:bookmarkStart w:id="3629" w:name="_ETM_Q6_275000"/>
      <w:bookmarkEnd w:id="3629"/>
      <w:r>
        <w:rPr>
          <w:rFonts w:hint="cs"/>
          <w:rtl/>
        </w:rPr>
        <w:t>– – –</w:t>
      </w:r>
      <w:r w:rsidR="003B6F02">
        <w:rPr>
          <w:rFonts w:hint="cs"/>
          <w:rtl/>
        </w:rPr>
        <w:t xml:space="preserve"> בבית שלכם.</w:t>
      </w:r>
    </w:p>
    <w:p w:rsidR="003B6F02" w:rsidRDefault="003B6F02" w:rsidP="00831AF7">
      <w:pPr>
        <w:rPr>
          <w:rtl/>
        </w:rPr>
      </w:pPr>
    </w:p>
    <w:p w:rsidR="003B6F02" w:rsidRDefault="003B6F02" w:rsidP="00831AF7">
      <w:pPr>
        <w:pStyle w:val="af6"/>
        <w:keepNext/>
        <w:rPr>
          <w:rtl/>
        </w:rPr>
      </w:pPr>
      <w:r w:rsidRPr="00C966F3">
        <w:rPr>
          <w:rStyle w:val="TagStyle"/>
          <w:rtl/>
        </w:rPr>
        <w:t xml:space="preserve"> &lt;&lt; יור &gt;&gt; </w:t>
      </w:r>
      <w:r>
        <w:rPr>
          <w:rtl/>
        </w:rPr>
        <w:t>היו"ר יולי יואל אדלשטיין:</w:t>
      </w:r>
      <w:r w:rsidRPr="00C966F3">
        <w:rPr>
          <w:rStyle w:val="TagStyle"/>
          <w:rtl/>
        </w:rPr>
        <w:t xml:space="preserve"> &lt;&lt; יור &gt;&gt;</w:t>
      </w:r>
      <w:r>
        <w:rPr>
          <w:rtl/>
        </w:rPr>
        <w:t xml:space="preserve"> </w:t>
      </w:r>
    </w:p>
    <w:p w:rsidR="003B6F02" w:rsidRDefault="003B6F02" w:rsidP="00F5224B">
      <w:pPr>
        <w:rPr>
          <w:rtl/>
        </w:rPr>
      </w:pPr>
    </w:p>
    <w:p w:rsidR="003B6F02" w:rsidRDefault="003B6F02" w:rsidP="00831AF7">
      <w:pPr>
        <w:rPr>
          <w:rtl/>
        </w:rPr>
      </w:pPr>
      <w:bookmarkStart w:id="3630" w:name="_ETM_Q6_277000"/>
      <w:bookmarkEnd w:id="3630"/>
      <w:r>
        <w:rPr>
          <w:rFonts w:hint="cs"/>
          <w:rtl/>
        </w:rPr>
        <w:t xml:space="preserve">כן, </w:t>
      </w:r>
      <w:bookmarkStart w:id="3631" w:name="_ETM_Q6_279000"/>
      <w:bookmarkEnd w:id="3631"/>
      <w:r>
        <w:rPr>
          <w:rFonts w:hint="cs"/>
          <w:rtl/>
        </w:rPr>
        <w:t xml:space="preserve">אני בדיוק רציתי לשאול אם השר ירצה לסכם את הדיון, </w:t>
      </w:r>
      <w:bookmarkStart w:id="3632" w:name="_ETM_Q6_286000"/>
      <w:bookmarkEnd w:id="3632"/>
      <w:r>
        <w:rPr>
          <w:rFonts w:hint="cs"/>
          <w:rtl/>
        </w:rPr>
        <w:t xml:space="preserve">כי פשוט לא הבנתי כל כך לגבי תחילת התשלום, מה </w:t>
      </w:r>
      <w:bookmarkStart w:id="3633" w:name="_ETM_Q6_285000"/>
      <w:bookmarkEnd w:id="3633"/>
      <w:r>
        <w:rPr>
          <w:rFonts w:hint="cs"/>
          <w:rtl/>
        </w:rPr>
        <w:t>בדיוק החוק הזה יעשה.</w:t>
      </w:r>
    </w:p>
    <w:p w:rsidR="003B6F02" w:rsidRDefault="003B6F02" w:rsidP="00831AF7">
      <w:pPr>
        <w:rPr>
          <w:rtl/>
        </w:rPr>
      </w:pPr>
      <w:bookmarkStart w:id="3634" w:name="_ETM_Q6_287000"/>
      <w:bookmarkEnd w:id="3634"/>
    </w:p>
    <w:p w:rsidR="003B6F02" w:rsidRDefault="003B6F02" w:rsidP="00831AF7">
      <w:pPr>
        <w:pStyle w:val="af5"/>
        <w:keepNext/>
        <w:rPr>
          <w:rtl/>
        </w:rPr>
      </w:pPr>
      <w:bookmarkStart w:id="3635" w:name="ET_interruption_קריאה_33"/>
      <w:r w:rsidRPr="009D5394">
        <w:rPr>
          <w:rStyle w:val="TagStyle"/>
          <w:rtl/>
        </w:rPr>
        <w:t xml:space="preserve"> &lt;&lt; קריאה &gt;&gt; </w:t>
      </w:r>
      <w:r>
        <w:rPr>
          <w:rtl/>
        </w:rPr>
        <w:t>קריאה:</w:t>
      </w:r>
      <w:r w:rsidRPr="009D5394">
        <w:rPr>
          <w:rStyle w:val="TagStyle"/>
          <w:rtl/>
        </w:rPr>
        <w:t xml:space="preserve"> &lt;&lt; קריאה &gt;&gt;</w:t>
      </w:r>
      <w:r>
        <w:rPr>
          <w:rtl/>
        </w:rPr>
        <w:t xml:space="preserve"> </w:t>
      </w:r>
      <w:bookmarkEnd w:id="3635"/>
    </w:p>
    <w:p w:rsidR="003B6F02" w:rsidRDefault="003B6F02" w:rsidP="00F5224B">
      <w:pPr>
        <w:rPr>
          <w:rtl/>
        </w:rPr>
      </w:pPr>
    </w:p>
    <w:p w:rsidR="003B6F02" w:rsidRDefault="003B6F02" w:rsidP="00831AF7">
      <w:pPr>
        <w:rPr>
          <w:rtl/>
        </w:rPr>
      </w:pPr>
      <w:r>
        <w:rPr>
          <w:rFonts w:hint="cs"/>
          <w:rtl/>
        </w:rPr>
        <w:t xml:space="preserve">אדוני היושב-ראש </w:t>
      </w:r>
      <w:r w:rsidR="003F027D">
        <w:rPr>
          <w:rFonts w:hint="cs"/>
          <w:rtl/>
        </w:rPr>
        <w:t>– – –</w:t>
      </w:r>
      <w:r>
        <w:rPr>
          <w:rtl/>
        </w:rPr>
        <w:t xml:space="preserve">  </w:t>
      </w:r>
    </w:p>
    <w:p w:rsidR="003B6F02" w:rsidRDefault="003B6F02" w:rsidP="00831AF7">
      <w:pPr>
        <w:rPr>
          <w:rtl/>
        </w:rPr>
      </w:pPr>
    </w:p>
    <w:p w:rsidR="003B6F02" w:rsidRDefault="003B6F02" w:rsidP="00831AF7">
      <w:pPr>
        <w:pStyle w:val="af6"/>
        <w:keepNext/>
        <w:rPr>
          <w:rtl/>
        </w:rPr>
      </w:pPr>
      <w:r w:rsidRPr="009D5394">
        <w:rPr>
          <w:rStyle w:val="TagStyle"/>
          <w:rtl/>
        </w:rPr>
        <w:t xml:space="preserve"> &lt;&lt; יור &gt;&gt; </w:t>
      </w:r>
      <w:r>
        <w:rPr>
          <w:rtl/>
        </w:rPr>
        <w:t>היו"ר יולי יואל אדלשטיין:</w:t>
      </w:r>
      <w:r w:rsidRPr="009D5394">
        <w:rPr>
          <w:rStyle w:val="TagStyle"/>
          <w:rtl/>
        </w:rPr>
        <w:t xml:space="preserve"> &lt;&lt; יור &gt;&gt;</w:t>
      </w:r>
      <w:r>
        <w:rPr>
          <w:rtl/>
        </w:rPr>
        <w:t xml:space="preserve"> </w:t>
      </w:r>
    </w:p>
    <w:p w:rsidR="003B6F02" w:rsidRDefault="003B6F02" w:rsidP="00831AF7">
      <w:pPr>
        <w:rPr>
          <w:rtl/>
        </w:rPr>
      </w:pPr>
      <w:r>
        <w:rPr>
          <w:rtl/>
        </w:rPr>
        <w:t xml:space="preserve">  </w:t>
      </w:r>
    </w:p>
    <w:p w:rsidR="003B6F02" w:rsidRDefault="003B6F02" w:rsidP="00831AF7">
      <w:pPr>
        <w:rPr>
          <w:rtl/>
        </w:rPr>
      </w:pPr>
      <w:bookmarkStart w:id="3636" w:name="_ETM_Q6_294000"/>
      <w:bookmarkEnd w:id="3636"/>
      <w:r>
        <w:rPr>
          <w:rFonts w:hint="cs"/>
          <w:rtl/>
        </w:rPr>
        <w:t xml:space="preserve">רציתי לחזור הביתה ולדווח למשפחה </w:t>
      </w:r>
      <w:bookmarkStart w:id="3637" w:name="_ETM_Q6_290000"/>
      <w:bookmarkEnd w:id="3637"/>
      <w:r>
        <w:rPr>
          <w:rFonts w:hint="cs"/>
          <w:rtl/>
        </w:rPr>
        <w:t>איך צריך לנהוג בנושא התשלום</w:t>
      </w:r>
      <w:r w:rsidRPr="00DC0068">
        <w:rPr>
          <w:rFonts w:hint="cs"/>
          <w:rtl/>
        </w:rPr>
        <w:t xml:space="preserve"> </w:t>
      </w:r>
      <w:r>
        <w:rPr>
          <w:rFonts w:hint="cs"/>
          <w:rtl/>
        </w:rPr>
        <w:t>עכשיו.</w:t>
      </w:r>
    </w:p>
    <w:p w:rsidR="003B6F02" w:rsidRDefault="003B6F02" w:rsidP="00831AF7">
      <w:pPr>
        <w:rPr>
          <w:rtl/>
        </w:rPr>
      </w:pPr>
    </w:p>
    <w:p w:rsidR="003B6F02" w:rsidRDefault="003B6F02" w:rsidP="00831AF7">
      <w:pPr>
        <w:rPr>
          <w:rtl/>
        </w:rPr>
      </w:pPr>
      <w:r>
        <w:rPr>
          <w:rFonts w:hint="cs"/>
          <w:rtl/>
        </w:rPr>
        <w:t xml:space="preserve">בבקשה, עד שלוש דקות לרשות </w:t>
      </w:r>
      <w:bookmarkStart w:id="3638" w:name="_ETM_Q6_303000"/>
      <w:bookmarkEnd w:id="3638"/>
      <w:r>
        <w:rPr>
          <w:rFonts w:hint="cs"/>
          <w:rtl/>
        </w:rPr>
        <w:t>אדוני.</w:t>
      </w:r>
    </w:p>
    <w:p w:rsidR="003B6F02" w:rsidRDefault="003B6F02" w:rsidP="00831AF7">
      <w:pPr>
        <w:rPr>
          <w:rtl/>
        </w:rPr>
      </w:pPr>
      <w:bookmarkStart w:id="3639" w:name="_ETM_Q6_298000"/>
      <w:bookmarkEnd w:id="3639"/>
    </w:p>
    <w:p w:rsidR="003B6F02" w:rsidRDefault="003B6F02" w:rsidP="00831AF7">
      <w:pPr>
        <w:pStyle w:val="a4"/>
        <w:keepNext/>
        <w:rPr>
          <w:rtl/>
        </w:rPr>
      </w:pPr>
      <w:bookmarkStart w:id="3640" w:name="ET_speaker_4674_14"/>
      <w:r w:rsidRPr="00C966F3">
        <w:rPr>
          <w:rStyle w:val="TagStyle"/>
          <w:rtl/>
        </w:rPr>
        <w:t xml:space="preserve"> &lt;&lt; דובר &gt;&gt; </w:t>
      </w:r>
      <w:bookmarkStart w:id="3641" w:name="_Toc27585395"/>
      <w:r>
        <w:rPr>
          <w:rtl/>
        </w:rPr>
        <w:t>חמד עמאר (ישראל ביתנו):</w:t>
      </w:r>
      <w:bookmarkEnd w:id="3641"/>
      <w:r w:rsidRPr="00C966F3">
        <w:rPr>
          <w:rStyle w:val="TagStyle"/>
          <w:rtl/>
        </w:rPr>
        <w:t xml:space="preserve"> &lt;&lt; דובר &gt;&gt;</w:t>
      </w:r>
      <w:r>
        <w:rPr>
          <w:rtl/>
        </w:rPr>
        <w:t xml:space="preserve"> </w:t>
      </w:r>
      <w:bookmarkEnd w:id="3640"/>
    </w:p>
    <w:p w:rsidR="003B6F02" w:rsidRDefault="003B6F02" w:rsidP="00F5224B">
      <w:pPr>
        <w:rPr>
          <w:rtl/>
        </w:rPr>
      </w:pPr>
    </w:p>
    <w:p w:rsidR="003B6F02" w:rsidRDefault="003B6F02" w:rsidP="00F54302">
      <w:pPr>
        <w:rPr>
          <w:rtl/>
        </w:rPr>
      </w:pPr>
      <w:r>
        <w:rPr>
          <w:rFonts w:hint="cs"/>
          <w:rtl/>
        </w:rPr>
        <w:t xml:space="preserve">אדוני היושב-ראש, חבריי חברי הכנסת, מאז יום חמישי שעבר קיבלתי עשרות טלפונים מאנשים, אדוני היושב-ראש, כי חלק מחברי הכנסת פרסמו שחוק קמיניץ הוקפא לחמש שנים. אני מקבל טלפונים: האם זה נכון שחוק </w:t>
      </w:r>
      <w:bookmarkStart w:id="3642" w:name="_ETM_Q6_321000"/>
      <w:bookmarkEnd w:id="3642"/>
      <w:r>
        <w:rPr>
          <w:rFonts w:hint="cs"/>
          <w:rtl/>
        </w:rPr>
        <w:t xml:space="preserve">קמיניץ הוקפא לחמש שנים? אני ישבתי בוועדה, והסתייגות של </w:t>
      </w:r>
      <w:bookmarkStart w:id="3643" w:name="_ETM_Q6_327000"/>
      <w:bookmarkEnd w:id="3643"/>
      <w:r>
        <w:rPr>
          <w:rFonts w:hint="cs"/>
          <w:rtl/>
        </w:rPr>
        <w:t xml:space="preserve">כמה מחברי הכנסת בנושא הקפאת חוק קמיניץ וביטול חוק קמיניץ </w:t>
      </w:r>
      <w:bookmarkStart w:id="3644" w:name="_ETM_Q6_339000"/>
      <w:bookmarkEnd w:id="3644"/>
      <w:r>
        <w:rPr>
          <w:rFonts w:hint="cs"/>
          <w:rtl/>
        </w:rPr>
        <w:t>נמשכה</w:t>
      </w:r>
      <w:r w:rsidR="00F54302">
        <w:rPr>
          <w:rFonts w:hint="cs"/>
          <w:rtl/>
        </w:rPr>
        <w:t>,</w:t>
      </w:r>
      <w:r>
        <w:rPr>
          <w:rFonts w:hint="cs"/>
          <w:rtl/>
        </w:rPr>
        <w:t xml:space="preserve"> </w:t>
      </w:r>
      <w:proofErr w:type="spellStart"/>
      <w:r>
        <w:rPr>
          <w:rFonts w:hint="cs"/>
          <w:rtl/>
        </w:rPr>
        <w:t>והוצבע</w:t>
      </w:r>
      <w:proofErr w:type="spellEnd"/>
      <w:r>
        <w:rPr>
          <w:rFonts w:hint="cs"/>
          <w:rtl/>
        </w:rPr>
        <w:t xml:space="preserve"> רק לתת סמכות לוועדת הפנים או לוועדה </w:t>
      </w:r>
      <w:bookmarkStart w:id="3645" w:name="_ETM_Q6_345000"/>
      <w:bookmarkEnd w:id="3645"/>
      <w:r>
        <w:rPr>
          <w:rFonts w:hint="cs"/>
          <w:rtl/>
        </w:rPr>
        <w:t xml:space="preserve">שתקום בזמן שעד הבחירות שתדון בתקנות בנושא קנסות, אם תגיע </w:t>
      </w:r>
      <w:bookmarkStart w:id="3646" w:name="_ETM_Q6_355000"/>
      <w:bookmarkEnd w:id="3646"/>
      <w:r>
        <w:rPr>
          <w:rFonts w:hint="cs"/>
          <w:rtl/>
        </w:rPr>
        <w:t xml:space="preserve">בקשה מהשר </w:t>
      </w:r>
      <w:r w:rsidR="003F027D">
        <w:rPr>
          <w:rFonts w:hint="cs"/>
          <w:rtl/>
        </w:rPr>
        <w:t>– –</w:t>
      </w:r>
    </w:p>
    <w:p w:rsidR="003B6F02" w:rsidRDefault="003B6F02" w:rsidP="00831AF7">
      <w:pPr>
        <w:keepNext/>
        <w:rPr>
          <w:rtl/>
        </w:rPr>
      </w:pPr>
      <w:bookmarkStart w:id="3647" w:name="ET_speaker_5856_15"/>
    </w:p>
    <w:p w:rsidR="003B6F02" w:rsidRDefault="003B6F02" w:rsidP="00831AF7">
      <w:pPr>
        <w:pStyle w:val="af5"/>
        <w:keepNext/>
        <w:rPr>
          <w:rtl/>
        </w:rPr>
      </w:pPr>
      <w:bookmarkStart w:id="3648" w:name="ET_interruption_5856_16"/>
      <w:r w:rsidRPr="00C966F3">
        <w:rPr>
          <w:rStyle w:val="TagStyle"/>
          <w:rtl/>
        </w:rPr>
        <w:t xml:space="preserve"> &lt;&lt; קריאה &gt;&gt; </w:t>
      </w:r>
      <w:r>
        <w:rPr>
          <w:rtl/>
        </w:rPr>
        <w:t>ג'אבר עסאקלה (הרשימה המשותפת):</w:t>
      </w:r>
      <w:r w:rsidRPr="00C966F3">
        <w:rPr>
          <w:rStyle w:val="TagStyle"/>
          <w:rtl/>
        </w:rPr>
        <w:t xml:space="preserve"> &lt;&lt; קריאה &gt;&gt;</w:t>
      </w:r>
      <w:r>
        <w:rPr>
          <w:rtl/>
        </w:rPr>
        <w:t xml:space="preserve"> </w:t>
      </w:r>
      <w:bookmarkEnd w:id="3648"/>
    </w:p>
    <w:p w:rsidR="003B6F02" w:rsidRDefault="003B6F02" w:rsidP="00F5224B">
      <w:pPr>
        <w:rPr>
          <w:rtl/>
        </w:rPr>
      </w:pPr>
    </w:p>
    <w:p w:rsidR="003B6F02" w:rsidRDefault="003B6F02" w:rsidP="00831AF7">
      <w:pPr>
        <w:rPr>
          <w:rtl/>
        </w:rPr>
      </w:pPr>
      <w:r>
        <w:rPr>
          <w:rFonts w:hint="cs"/>
          <w:rtl/>
        </w:rPr>
        <w:t>היום הוחלט שהיא עוברת לוועדת הכספים.</w:t>
      </w:r>
    </w:p>
    <w:p w:rsidR="003B6F02" w:rsidRDefault="003B6F02" w:rsidP="00831AF7">
      <w:pPr>
        <w:keepNext/>
        <w:rPr>
          <w:rtl/>
        </w:rPr>
      </w:pPr>
      <w:bookmarkStart w:id="3649" w:name="_ETM_Q6_362000"/>
      <w:bookmarkStart w:id="3650" w:name="ET_speaker_4674_18"/>
      <w:bookmarkStart w:id="3651" w:name="ET_speakercontinue_5856_17"/>
      <w:bookmarkEnd w:id="3649"/>
    </w:p>
    <w:p w:rsidR="003B6F02" w:rsidRDefault="003B6F02" w:rsidP="00831AF7">
      <w:pPr>
        <w:pStyle w:val="-"/>
        <w:keepNext/>
        <w:rPr>
          <w:rtl/>
        </w:rPr>
      </w:pPr>
      <w:bookmarkStart w:id="3652" w:name="ET_speakercontinue_4674_19"/>
      <w:r w:rsidRPr="00C966F3">
        <w:rPr>
          <w:rStyle w:val="TagStyle"/>
          <w:rtl/>
        </w:rPr>
        <w:t xml:space="preserve"> &lt;&lt; דובר_המשך &gt;&gt; </w:t>
      </w:r>
      <w:r>
        <w:rPr>
          <w:rtl/>
        </w:rPr>
        <w:t>חמד עמאר (ישראל ביתנו):</w:t>
      </w:r>
      <w:r w:rsidRPr="00C966F3">
        <w:rPr>
          <w:rStyle w:val="TagStyle"/>
          <w:rtl/>
        </w:rPr>
        <w:t xml:space="preserve"> &lt;&lt; דובר_המשך &gt;&gt;</w:t>
      </w:r>
      <w:r>
        <w:rPr>
          <w:rtl/>
        </w:rPr>
        <w:t xml:space="preserve"> </w:t>
      </w:r>
      <w:bookmarkEnd w:id="3652"/>
    </w:p>
    <w:p w:rsidR="003B6F02" w:rsidRDefault="003B6F02" w:rsidP="00F5224B">
      <w:pPr>
        <w:rPr>
          <w:rtl/>
        </w:rPr>
      </w:pPr>
    </w:p>
    <w:p w:rsidR="003B6F02" w:rsidRDefault="003F027D" w:rsidP="00F54302">
      <w:pPr>
        <w:rPr>
          <w:rtl/>
        </w:rPr>
      </w:pPr>
      <w:r>
        <w:rPr>
          <w:rFonts w:hint="cs"/>
          <w:rtl/>
        </w:rPr>
        <w:t>– –</w:t>
      </w:r>
      <w:r w:rsidR="003B6F02">
        <w:rPr>
          <w:rFonts w:hint="cs"/>
          <w:rtl/>
        </w:rPr>
        <w:t xml:space="preserve"> אם השר יביא את התקנות לתיקון הקנסות. זה אומר ש</w:t>
      </w:r>
      <w:bookmarkStart w:id="3653" w:name="_ETM_Q6_370000"/>
      <w:bookmarkEnd w:id="3653"/>
      <w:r w:rsidR="003B6F02">
        <w:rPr>
          <w:rFonts w:hint="cs"/>
          <w:rtl/>
        </w:rPr>
        <w:t xml:space="preserve">כלום </w:t>
      </w:r>
      <w:r>
        <w:rPr>
          <w:rFonts w:hint="eastAsia"/>
          <w:rtl/>
        </w:rPr>
        <w:t>–</w:t>
      </w:r>
      <w:r w:rsidR="003B6F02">
        <w:rPr>
          <w:rFonts w:hint="cs"/>
          <w:rtl/>
        </w:rPr>
        <w:t xml:space="preserve"> לא הוקפא חוק קמיניץ, אני מודיע לכולם</w:t>
      </w:r>
      <w:r w:rsidR="00F54302">
        <w:rPr>
          <w:rFonts w:hint="cs"/>
          <w:rtl/>
        </w:rPr>
        <w:t>:</w:t>
      </w:r>
      <w:r w:rsidR="003B6F02">
        <w:rPr>
          <w:rFonts w:hint="cs"/>
          <w:rtl/>
        </w:rPr>
        <w:t xml:space="preserve"> </w:t>
      </w:r>
      <w:bookmarkStart w:id="3654" w:name="_ETM_Q6_373000"/>
      <w:bookmarkEnd w:id="3654"/>
      <w:r w:rsidR="003B6F02">
        <w:rPr>
          <w:rFonts w:hint="cs"/>
          <w:rtl/>
        </w:rPr>
        <w:t xml:space="preserve">לא הוקפא חוק קמיניץ, לא בוטל חוק קמיניץ. ואני אומר </w:t>
      </w:r>
      <w:bookmarkStart w:id="3655" w:name="_ETM_Q6_380000"/>
      <w:bookmarkEnd w:id="3655"/>
      <w:r w:rsidR="003B6F02">
        <w:rPr>
          <w:rFonts w:hint="cs"/>
          <w:rtl/>
        </w:rPr>
        <w:t>לכם, מפלגת כחול לבן</w:t>
      </w:r>
      <w:r w:rsidR="00F54302">
        <w:rPr>
          <w:rFonts w:hint="cs"/>
          <w:rtl/>
        </w:rPr>
        <w:t>,</w:t>
      </w:r>
      <w:r w:rsidR="003B6F02">
        <w:rPr>
          <w:rFonts w:hint="cs"/>
          <w:rtl/>
        </w:rPr>
        <w:t xml:space="preserve"> חבל מאוד שלא בוטל חוק קמיניץ, כי אני עקבתי אחריכם בבחירות, אצל הדרוזים</w:t>
      </w:r>
      <w:r w:rsidR="00F54302">
        <w:rPr>
          <w:rFonts w:hint="cs"/>
          <w:rtl/>
        </w:rPr>
        <w:t>,</w:t>
      </w:r>
      <w:r w:rsidR="003B6F02">
        <w:rPr>
          <w:rFonts w:hint="cs"/>
          <w:rtl/>
        </w:rPr>
        <w:t xml:space="preserve"> שאמרתם: אנחנו </w:t>
      </w:r>
      <w:bookmarkStart w:id="3656" w:name="_ETM_Q6_385000"/>
      <w:bookmarkEnd w:id="3656"/>
      <w:r w:rsidR="003B6F02">
        <w:rPr>
          <w:rFonts w:hint="cs"/>
          <w:rtl/>
        </w:rPr>
        <w:t xml:space="preserve">נבטל את חוק קמיניץ </w:t>
      </w:r>
      <w:r>
        <w:rPr>
          <w:rFonts w:hint="cs"/>
          <w:rtl/>
        </w:rPr>
        <w:t>– – –</w:t>
      </w:r>
    </w:p>
    <w:p w:rsidR="003B6F02" w:rsidRDefault="003B6F02" w:rsidP="00831AF7">
      <w:pPr>
        <w:rPr>
          <w:rtl/>
        </w:rPr>
      </w:pPr>
      <w:bookmarkStart w:id="3657" w:name="_ETM_Q6_302000"/>
      <w:bookmarkEnd w:id="3647"/>
      <w:bookmarkEnd w:id="3650"/>
      <w:bookmarkEnd w:id="3651"/>
      <w:bookmarkEnd w:id="3657"/>
    </w:p>
    <w:p w:rsidR="003B6F02" w:rsidRDefault="003B6F02" w:rsidP="00831AF7">
      <w:pPr>
        <w:pStyle w:val="af5"/>
        <w:keepNext/>
        <w:rPr>
          <w:rtl/>
        </w:rPr>
      </w:pPr>
      <w:bookmarkStart w:id="3658" w:name="ET_interruption_5777_20"/>
      <w:r w:rsidRPr="00C966F3">
        <w:rPr>
          <w:rStyle w:val="TagStyle"/>
          <w:rtl/>
        </w:rPr>
        <w:t xml:space="preserve"> &lt;&lt; קריאה &gt;&gt; </w:t>
      </w:r>
      <w:r>
        <w:rPr>
          <w:rFonts w:hint="cs"/>
          <w:rtl/>
        </w:rPr>
        <w:t>קריאות</w:t>
      </w:r>
      <w:r>
        <w:rPr>
          <w:rtl/>
        </w:rPr>
        <w:t>:</w:t>
      </w:r>
      <w:r w:rsidRPr="00C966F3">
        <w:rPr>
          <w:rStyle w:val="TagStyle"/>
          <w:rtl/>
        </w:rPr>
        <w:t xml:space="preserve"> &lt;&lt; קריאה &gt;&gt;</w:t>
      </w:r>
      <w:r>
        <w:rPr>
          <w:rtl/>
        </w:rPr>
        <w:t xml:space="preserve"> </w:t>
      </w:r>
      <w:bookmarkEnd w:id="3658"/>
    </w:p>
    <w:p w:rsidR="003B6F02" w:rsidRDefault="003B6F02" w:rsidP="00F5224B">
      <w:pPr>
        <w:rPr>
          <w:rtl/>
        </w:rPr>
      </w:pPr>
    </w:p>
    <w:p w:rsidR="003B6F02" w:rsidRDefault="003F027D" w:rsidP="00831AF7">
      <w:pPr>
        <w:rPr>
          <w:rtl/>
        </w:rPr>
      </w:pPr>
      <w:r>
        <w:rPr>
          <w:rFonts w:hint="cs"/>
          <w:rtl/>
        </w:rPr>
        <w:t>– – –</w:t>
      </w:r>
      <w:r w:rsidR="003B6F02">
        <w:rPr>
          <w:rFonts w:hint="cs"/>
          <w:rtl/>
        </w:rPr>
        <w:t xml:space="preserve"> </w:t>
      </w:r>
    </w:p>
    <w:p w:rsidR="003B6F02" w:rsidRDefault="003B6F02" w:rsidP="00831AF7">
      <w:pPr>
        <w:ind w:firstLine="0"/>
        <w:rPr>
          <w:rtl/>
        </w:rPr>
      </w:pPr>
      <w:bookmarkStart w:id="3659" w:name="_ETM_Q6_390000"/>
      <w:bookmarkEnd w:id="3659"/>
    </w:p>
    <w:p w:rsidR="003B6F02" w:rsidRDefault="003B6F02" w:rsidP="00831AF7">
      <w:pPr>
        <w:pStyle w:val="-"/>
        <w:keepNext/>
        <w:rPr>
          <w:rtl/>
        </w:rPr>
      </w:pPr>
      <w:bookmarkStart w:id="3660" w:name="ET_speakercontinue_4674_22"/>
      <w:r w:rsidRPr="00C966F3">
        <w:rPr>
          <w:rStyle w:val="TagStyle"/>
          <w:rtl/>
        </w:rPr>
        <w:t xml:space="preserve"> &lt;&lt; דובר_המשך &gt;&gt; </w:t>
      </w:r>
      <w:r>
        <w:rPr>
          <w:rtl/>
        </w:rPr>
        <w:t>חמד עמאר (ישראל ביתנו):</w:t>
      </w:r>
      <w:r w:rsidRPr="00C966F3">
        <w:rPr>
          <w:rStyle w:val="TagStyle"/>
          <w:rtl/>
        </w:rPr>
        <w:t xml:space="preserve"> &lt;&lt; דובר_המשך &gt;&gt;</w:t>
      </w:r>
      <w:r>
        <w:rPr>
          <w:rtl/>
        </w:rPr>
        <w:t xml:space="preserve"> </w:t>
      </w:r>
      <w:bookmarkEnd w:id="3660"/>
    </w:p>
    <w:p w:rsidR="003B6F02" w:rsidRDefault="003B6F02" w:rsidP="00F5224B">
      <w:pPr>
        <w:rPr>
          <w:rtl/>
        </w:rPr>
      </w:pPr>
    </w:p>
    <w:p w:rsidR="003B6F02" w:rsidRDefault="003B6F02" w:rsidP="00831AF7">
      <w:pPr>
        <w:rPr>
          <w:rtl/>
        </w:rPr>
      </w:pPr>
      <w:bookmarkStart w:id="3661" w:name="_ETM_Q6_389000"/>
      <w:bookmarkEnd w:id="3661"/>
      <w:r>
        <w:rPr>
          <w:rFonts w:hint="cs"/>
          <w:rtl/>
        </w:rPr>
        <w:t xml:space="preserve">יכולתם לעשות את זה. יושב-ראש </w:t>
      </w:r>
      <w:r w:rsidR="00F54302">
        <w:rPr>
          <w:rFonts w:hint="cs"/>
          <w:rtl/>
        </w:rPr>
        <w:t>הו</w:t>
      </w:r>
      <w:r>
        <w:rPr>
          <w:rFonts w:hint="cs"/>
          <w:rtl/>
        </w:rPr>
        <w:t xml:space="preserve">ועדה </w:t>
      </w:r>
      <w:r w:rsidR="003F027D">
        <w:rPr>
          <w:rFonts w:hint="cs"/>
          <w:rtl/>
        </w:rPr>
        <w:t>– – –</w:t>
      </w:r>
    </w:p>
    <w:p w:rsidR="003B6F02" w:rsidRDefault="003B6F02" w:rsidP="00831AF7">
      <w:pPr>
        <w:rPr>
          <w:rtl/>
        </w:rPr>
      </w:pPr>
      <w:bookmarkStart w:id="3662" w:name="_ETM_Q6_393000"/>
      <w:bookmarkEnd w:id="3662"/>
    </w:p>
    <w:p w:rsidR="003B6F02" w:rsidRDefault="003B6F02" w:rsidP="00831AF7">
      <w:pPr>
        <w:pStyle w:val="af5"/>
        <w:keepNext/>
        <w:rPr>
          <w:rtl/>
        </w:rPr>
      </w:pPr>
      <w:bookmarkStart w:id="3663" w:name="ET_interruption_5777_23"/>
      <w:r w:rsidRPr="00C966F3">
        <w:rPr>
          <w:rStyle w:val="TagStyle"/>
          <w:rtl/>
        </w:rPr>
        <w:t xml:space="preserve"> &lt;&lt; קריאה &gt;&gt; </w:t>
      </w:r>
      <w:r>
        <w:rPr>
          <w:rtl/>
        </w:rPr>
        <w:t>מיקי חיימוביץ' (כחול לבן):</w:t>
      </w:r>
      <w:r w:rsidRPr="00C966F3">
        <w:rPr>
          <w:rStyle w:val="TagStyle"/>
          <w:rtl/>
        </w:rPr>
        <w:t xml:space="preserve"> &lt;&lt; קריאה &gt;&gt;</w:t>
      </w:r>
      <w:r>
        <w:rPr>
          <w:rtl/>
        </w:rPr>
        <w:t xml:space="preserve"> </w:t>
      </w:r>
      <w:bookmarkEnd w:id="3663"/>
    </w:p>
    <w:p w:rsidR="003B6F02" w:rsidRDefault="003B6F02" w:rsidP="00F5224B">
      <w:pPr>
        <w:rPr>
          <w:rtl/>
        </w:rPr>
      </w:pPr>
    </w:p>
    <w:p w:rsidR="003B6F02" w:rsidRPr="00C966F3" w:rsidRDefault="003B6F02" w:rsidP="00831AF7">
      <w:pPr>
        <w:rPr>
          <w:rtl/>
        </w:rPr>
      </w:pPr>
      <w:r>
        <w:rPr>
          <w:rFonts w:hint="cs"/>
          <w:rtl/>
        </w:rPr>
        <w:t>אנחנו לא יכולים לבטל חוק.</w:t>
      </w:r>
      <w:r>
        <w:rPr>
          <w:rtl/>
        </w:rPr>
        <w:t xml:space="preserve">  </w:t>
      </w:r>
    </w:p>
    <w:p w:rsidR="003B6F02" w:rsidRDefault="003B6F02" w:rsidP="00831AF7">
      <w:pPr>
        <w:rPr>
          <w:rtl/>
        </w:rPr>
      </w:pPr>
      <w:bookmarkStart w:id="3664" w:name="_ETM_Q6_388000"/>
      <w:bookmarkEnd w:id="3664"/>
    </w:p>
    <w:p w:rsidR="003B6F02" w:rsidRDefault="003B6F02" w:rsidP="00831AF7">
      <w:pPr>
        <w:pStyle w:val="-"/>
        <w:keepNext/>
        <w:rPr>
          <w:rtl/>
        </w:rPr>
      </w:pPr>
      <w:bookmarkStart w:id="3665" w:name="ET_speakercontinue_4674_24"/>
      <w:r w:rsidRPr="00C966F3">
        <w:rPr>
          <w:rStyle w:val="TagStyle"/>
          <w:rtl/>
        </w:rPr>
        <w:t xml:space="preserve"> &lt;&lt; דובר_המשך &gt;&gt; </w:t>
      </w:r>
      <w:r>
        <w:rPr>
          <w:rtl/>
        </w:rPr>
        <w:t>חמד עמאר (ישראל ביתנו):</w:t>
      </w:r>
      <w:r w:rsidRPr="00C966F3">
        <w:rPr>
          <w:rStyle w:val="TagStyle"/>
          <w:rtl/>
        </w:rPr>
        <w:t xml:space="preserve"> &lt;&lt; דובר_המשך &gt;&gt;</w:t>
      </w:r>
      <w:r>
        <w:rPr>
          <w:rtl/>
        </w:rPr>
        <w:t xml:space="preserve"> </w:t>
      </w:r>
      <w:bookmarkEnd w:id="3665"/>
    </w:p>
    <w:p w:rsidR="003B6F02" w:rsidRDefault="003B6F02" w:rsidP="00F5224B">
      <w:pPr>
        <w:rPr>
          <w:rtl/>
        </w:rPr>
      </w:pPr>
    </w:p>
    <w:p w:rsidR="003B6F02" w:rsidRDefault="003B6F02" w:rsidP="00F54302">
      <w:pPr>
        <w:rPr>
          <w:rtl/>
        </w:rPr>
      </w:pPr>
      <w:r>
        <w:rPr>
          <w:rFonts w:hint="cs"/>
          <w:rtl/>
        </w:rPr>
        <w:t xml:space="preserve">יושב-ראש הוועדה המסדרת חבר </w:t>
      </w:r>
      <w:bookmarkStart w:id="3666" w:name="_ETM_Q6_394000"/>
      <w:bookmarkEnd w:id="3666"/>
      <w:r>
        <w:rPr>
          <w:rFonts w:hint="cs"/>
          <w:rtl/>
        </w:rPr>
        <w:t>הכנסת אבי ניסנקורן היה יכול להביא את ההסתייגות לביטול חוק קמיניץ.</w:t>
      </w:r>
      <w:bookmarkStart w:id="3667" w:name="_ETM_Q6_405000"/>
      <w:bookmarkEnd w:id="3667"/>
      <w:r>
        <w:rPr>
          <w:rFonts w:hint="cs"/>
          <w:rtl/>
        </w:rPr>
        <w:t xml:space="preserve"> אני אומר לכם</w:t>
      </w:r>
      <w:r w:rsidR="00F54302">
        <w:rPr>
          <w:rFonts w:hint="cs"/>
          <w:rtl/>
        </w:rPr>
        <w:t>,</w:t>
      </w:r>
      <w:r>
        <w:rPr>
          <w:rFonts w:hint="cs"/>
          <w:rtl/>
        </w:rPr>
        <w:t xml:space="preserve"> יכולתם לבטל את חוק קמיניץ בהסתייגות.</w:t>
      </w:r>
    </w:p>
    <w:p w:rsidR="003B6F02" w:rsidRDefault="003B6F02" w:rsidP="00831AF7">
      <w:pPr>
        <w:rPr>
          <w:rtl/>
        </w:rPr>
      </w:pPr>
      <w:bookmarkStart w:id="3668" w:name="_ETM_Q6_409000"/>
      <w:bookmarkEnd w:id="3668"/>
    </w:p>
    <w:p w:rsidR="003B6F02" w:rsidRDefault="003B6F02" w:rsidP="00831AF7">
      <w:pPr>
        <w:pStyle w:val="af5"/>
        <w:keepNext/>
        <w:rPr>
          <w:rtl/>
        </w:rPr>
      </w:pPr>
      <w:bookmarkStart w:id="3669" w:name="ET_interruption_5777_34"/>
      <w:r w:rsidRPr="00650BC3">
        <w:rPr>
          <w:rStyle w:val="TagStyle"/>
          <w:rtl/>
        </w:rPr>
        <w:t xml:space="preserve"> &lt;&lt; קריאה &gt;&gt; </w:t>
      </w:r>
      <w:r>
        <w:rPr>
          <w:rtl/>
        </w:rPr>
        <w:t>מיקי חיימוביץ' (כחול לבן):</w:t>
      </w:r>
      <w:r w:rsidRPr="00650BC3">
        <w:rPr>
          <w:rStyle w:val="TagStyle"/>
          <w:rtl/>
        </w:rPr>
        <w:t xml:space="preserve"> &lt;&lt; קריאה &gt;&gt;</w:t>
      </w:r>
      <w:r>
        <w:rPr>
          <w:rtl/>
        </w:rPr>
        <w:t xml:space="preserve"> </w:t>
      </w:r>
      <w:bookmarkEnd w:id="3669"/>
    </w:p>
    <w:p w:rsidR="003B6F02" w:rsidRDefault="003B6F02" w:rsidP="00F5224B">
      <w:pPr>
        <w:rPr>
          <w:rtl/>
        </w:rPr>
      </w:pPr>
    </w:p>
    <w:p w:rsidR="003B6F02" w:rsidRDefault="003B6F02" w:rsidP="00831AF7">
      <w:pPr>
        <w:rPr>
          <w:rtl/>
        </w:rPr>
      </w:pPr>
      <w:bookmarkStart w:id="3670" w:name="_ETM_Q6_411000"/>
      <w:bookmarkEnd w:id="3670"/>
      <w:r>
        <w:rPr>
          <w:rFonts w:hint="cs"/>
          <w:rtl/>
        </w:rPr>
        <w:t xml:space="preserve">אי-אפשר </w:t>
      </w:r>
      <w:r w:rsidR="003F027D">
        <w:rPr>
          <w:rFonts w:hint="cs"/>
          <w:rtl/>
        </w:rPr>
        <w:t>– – –</w:t>
      </w:r>
      <w:r>
        <w:rPr>
          <w:rtl/>
        </w:rPr>
        <w:t xml:space="preserve">  </w:t>
      </w:r>
    </w:p>
    <w:p w:rsidR="003B6F02" w:rsidRDefault="003B6F02" w:rsidP="00831AF7">
      <w:pPr>
        <w:rPr>
          <w:rtl/>
        </w:rPr>
      </w:pPr>
      <w:bookmarkStart w:id="3671" w:name="_ETM_Q6_408000"/>
      <w:bookmarkEnd w:id="3671"/>
    </w:p>
    <w:p w:rsidR="003B6F02" w:rsidRDefault="003B6F02" w:rsidP="00831AF7">
      <w:pPr>
        <w:pStyle w:val="-"/>
        <w:keepNext/>
        <w:rPr>
          <w:rtl/>
        </w:rPr>
      </w:pPr>
      <w:bookmarkStart w:id="3672" w:name="_ETM_Q6_406000"/>
      <w:bookmarkEnd w:id="3672"/>
      <w:r w:rsidRPr="00C966F3">
        <w:rPr>
          <w:rStyle w:val="TagStyle"/>
          <w:rtl/>
        </w:rPr>
        <w:t xml:space="preserve">&lt;&lt; דובר_המשך &gt;&gt; </w:t>
      </w:r>
      <w:r>
        <w:rPr>
          <w:rtl/>
        </w:rPr>
        <w:t>חמד עמאר (ישראל ביתנו):</w:t>
      </w:r>
      <w:r w:rsidRPr="00C966F3">
        <w:rPr>
          <w:rStyle w:val="TagStyle"/>
          <w:rtl/>
        </w:rPr>
        <w:t xml:space="preserve"> &lt;&lt; דובר_המשך &gt;&gt;</w:t>
      </w:r>
      <w:r>
        <w:rPr>
          <w:rtl/>
        </w:rPr>
        <w:t xml:space="preserve"> </w:t>
      </w:r>
    </w:p>
    <w:p w:rsidR="003B6F02" w:rsidRDefault="003B6F02" w:rsidP="00831AF7">
      <w:pPr>
        <w:rPr>
          <w:rtl/>
        </w:rPr>
      </w:pPr>
    </w:p>
    <w:p w:rsidR="003B6F02" w:rsidRDefault="003B6F02" w:rsidP="00F54302">
      <w:pPr>
        <w:rPr>
          <w:rtl/>
        </w:rPr>
      </w:pPr>
      <w:r>
        <w:rPr>
          <w:rFonts w:hint="cs"/>
          <w:rtl/>
        </w:rPr>
        <w:t xml:space="preserve">אני חבר כנסת ותיק. </w:t>
      </w:r>
      <w:r w:rsidR="00F54302">
        <w:rPr>
          <w:rFonts w:hint="cs"/>
          <w:rtl/>
        </w:rPr>
        <w:t>ו</w:t>
      </w:r>
      <w:r>
        <w:rPr>
          <w:rFonts w:hint="cs"/>
          <w:rtl/>
        </w:rPr>
        <w:t xml:space="preserve">קיבלו </w:t>
      </w:r>
      <w:bookmarkStart w:id="3673" w:name="_ETM_Q6_415000"/>
      <w:bookmarkEnd w:id="3673"/>
      <w:r>
        <w:rPr>
          <w:rFonts w:hint="cs"/>
          <w:rtl/>
        </w:rPr>
        <w:t xml:space="preserve">רגליים קרות רק בגלל דבר אחד </w:t>
      </w:r>
      <w:r w:rsidR="003F027D">
        <w:rPr>
          <w:rtl/>
        </w:rPr>
        <w:t>–</w:t>
      </w:r>
      <w:r>
        <w:rPr>
          <w:rFonts w:hint="cs"/>
          <w:rtl/>
        </w:rPr>
        <w:t xml:space="preserve"> שהיועץ המשפטי אמר שלא ניתן לעשות את זה. ואני אומר לכם</w:t>
      </w:r>
      <w:r w:rsidR="00F54302">
        <w:rPr>
          <w:rFonts w:hint="cs"/>
          <w:rtl/>
        </w:rPr>
        <w:t>,</w:t>
      </w:r>
      <w:r>
        <w:rPr>
          <w:rFonts w:hint="cs"/>
          <w:rtl/>
        </w:rPr>
        <w:t xml:space="preserve"> הרבה פעמים אמר לנו כאן בכנסת היועץ המשפטי שלא ניתן לעשות את זה ועשינו את זה. לכן, חבל מאוד שלא </w:t>
      </w:r>
      <w:bookmarkStart w:id="3674" w:name="_ETM_Q6_426000"/>
      <w:bookmarkEnd w:id="3674"/>
      <w:r>
        <w:rPr>
          <w:rFonts w:hint="cs"/>
          <w:rtl/>
        </w:rPr>
        <w:t xml:space="preserve">ביטלנו את חוק קמיניץ. זה היה בידיים שלכם. יושב-ראש הוועדה </w:t>
      </w:r>
      <w:r w:rsidR="00F54302">
        <w:rPr>
          <w:rFonts w:hint="cs"/>
          <w:rtl/>
        </w:rPr>
        <w:t xml:space="preserve">הוא </w:t>
      </w:r>
      <w:r>
        <w:rPr>
          <w:rFonts w:hint="cs"/>
          <w:rtl/>
        </w:rPr>
        <w:t xml:space="preserve">מהמפלגה שלכם, מכחול לבן. </w:t>
      </w:r>
      <w:bookmarkStart w:id="3675" w:name="_ETM_Q6_432000"/>
      <w:bookmarkEnd w:id="3675"/>
      <w:r>
        <w:rPr>
          <w:rFonts w:hint="cs"/>
          <w:rtl/>
        </w:rPr>
        <w:t>יכולנו עכשיו לא להגיד: אנחנו נעשה את זה בכנסת הבאה</w:t>
      </w:r>
      <w:r w:rsidR="00F54302">
        <w:rPr>
          <w:rFonts w:hint="cs"/>
          <w:rtl/>
        </w:rPr>
        <w:t>,</w:t>
      </w:r>
      <w:r>
        <w:rPr>
          <w:rFonts w:hint="cs"/>
          <w:rtl/>
        </w:rPr>
        <w:t xml:space="preserve"> </w:t>
      </w:r>
      <w:bookmarkStart w:id="3676" w:name="_ETM_Q6_438000"/>
      <w:bookmarkEnd w:id="3676"/>
      <w:r>
        <w:rPr>
          <w:rFonts w:hint="cs"/>
          <w:rtl/>
        </w:rPr>
        <w:t>ונבטל את חוק קמיניץ.</w:t>
      </w:r>
      <w:bookmarkStart w:id="3677" w:name="_ETM_Q6_443000"/>
      <w:bookmarkEnd w:id="3677"/>
      <w:r>
        <w:rPr>
          <w:rFonts w:hint="cs"/>
          <w:rtl/>
        </w:rPr>
        <w:t xml:space="preserve"> יכולנו לעשות את זה בשבועיים האלה. </w:t>
      </w:r>
    </w:p>
    <w:p w:rsidR="003B6F02" w:rsidRDefault="003B6F02" w:rsidP="00831AF7">
      <w:pPr>
        <w:rPr>
          <w:rtl/>
        </w:rPr>
      </w:pPr>
    </w:p>
    <w:p w:rsidR="003B6F02" w:rsidRDefault="003B6F02" w:rsidP="00831AF7">
      <w:pPr>
        <w:pStyle w:val="af5"/>
        <w:keepNext/>
        <w:rPr>
          <w:rtl/>
        </w:rPr>
      </w:pPr>
      <w:bookmarkStart w:id="3678" w:name="ET_interruption_קריאות_25"/>
      <w:r w:rsidRPr="00C966F3">
        <w:rPr>
          <w:rStyle w:val="TagStyle"/>
          <w:rtl/>
        </w:rPr>
        <w:t xml:space="preserve"> &lt;&lt; קריאה &gt;&gt; </w:t>
      </w:r>
      <w:r>
        <w:rPr>
          <w:rtl/>
        </w:rPr>
        <w:t>קריאות:</w:t>
      </w:r>
      <w:r w:rsidRPr="00C966F3">
        <w:rPr>
          <w:rStyle w:val="TagStyle"/>
          <w:rtl/>
        </w:rPr>
        <w:t xml:space="preserve"> &lt;&lt; קריאה &gt;&gt;</w:t>
      </w:r>
      <w:r>
        <w:rPr>
          <w:rtl/>
        </w:rPr>
        <w:t xml:space="preserve"> </w:t>
      </w:r>
      <w:bookmarkEnd w:id="3678"/>
    </w:p>
    <w:p w:rsidR="003B6F02" w:rsidRDefault="003B6F02" w:rsidP="00F5224B">
      <w:pPr>
        <w:rPr>
          <w:rtl/>
        </w:rPr>
      </w:pPr>
    </w:p>
    <w:p w:rsidR="003B6F02" w:rsidRDefault="003F027D" w:rsidP="00831AF7">
      <w:pPr>
        <w:rPr>
          <w:rtl/>
        </w:rPr>
      </w:pPr>
      <w:r>
        <w:rPr>
          <w:rFonts w:hint="cs"/>
          <w:rtl/>
        </w:rPr>
        <w:t>– – –</w:t>
      </w:r>
    </w:p>
    <w:p w:rsidR="003B6F02" w:rsidRDefault="003B6F02" w:rsidP="00831AF7">
      <w:pPr>
        <w:rPr>
          <w:rtl/>
        </w:rPr>
      </w:pPr>
    </w:p>
    <w:p w:rsidR="003B6F02" w:rsidRDefault="003B6F02" w:rsidP="00831AF7">
      <w:pPr>
        <w:pStyle w:val="-"/>
        <w:keepNext/>
        <w:rPr>
          <w:rtl/>
        </w:rPr>
      </w:pPr>
      <w:bookmarkStart w:id="3679" w:name="ET_speakercontinue_4674_26"/>
      <w:r w:rsidRPr="00C966F3">
        <w:rPr>
          <w:rStyle w:val="TagStyle"/>
          <w:rtl/>
        </w:rPr>
        <w:t xml:space="preserve"> &lt;&lt; דובר_המשך &gt;&gt; </w:t>
      </w:r>
      <w:r>
        <w:rPr>
          <w:rtl/>
        </w:rPr>
        <w:t>חמד עמאר (ישראל ביתנו):</w:t>
      </w:r>
      <w:r w:rsidRPr="00C966F3">
        <w:rPr>
          <w:rStyle w:val="TagStyle"/>
          <w:rtl/>
        </w:rPr>
        <w:t xml:space="preserve"> &lt;&lt; דובר_המשך &gt;&gt;</w:t>
      </w:r>
      <w:r>
        <w:rPr>
          <w:rtl/>
        </w:rPr>
        <w:t xml:space="preserve"> </w:t>
      </w:r>
      <w:bookmarkEnd w:id="3679"/>
    </w:p>
    <w:p w:rsidR="003B6F02" w:rsidRDefault="003B6F02" w:rsidP="00F5224B">
      <w:pPr>
        <w:rPr>
          <w:rtl/>
        </w:rPr>
      </w:pPr>
    </w:p>
    <w:p w:rsidR="003B6F02" w:rsidRDefault="003B6F02" w:rsidP="00F54302">
      <w:pPr>
        <w:rPr>
          <w:rtl/>
        </w:rPr>
      </w:pPr>
      <w:bookmarkStart w:id="3680" w:name="_ETM_Q6_446000"/>
      <w:bookmarkEnd w:id="3680"/>
      <w:r>
        <w:rPr>
          <w:rFonts w:hint="cs"/>
          <w:rtl/>
        </w:rPr>
        <w:t xml:space="preserve">הנושא האחרון שאני רוצה להזכיר, אדוני </w:t>
      </w:r>
      <w:bookmarkStart w:id="3681" w:name="_ETM_Q6_448000"/>
      <w:bookmarkEnd w:id="3681"/>
      <w:r>
        <w:rPr>
          <w:rFonts w:hint="cs"/>
          <w:rtl/>
        </w:rPr>
        <w:t xml:space="preserve">היושב-ראש: אנחנו הזכרנו כאן הרבה את נושא המאבק ונושא </w:t>
      </w:r>
      <w:bookmarkStart w:id="3682" w:name="_ETM_Q6_452000"/>
      <w:bookmarkEnd w:id="3682"/>
      <w:r>
        <w:rPr>
          <w:rFonts w:hint="cs"/>
          <w:rtl/>
        </w:rPr>
        <w:t xml:space="preserve">תוכנית החומש של המגזר הדרוזי. מה שהבנתי הוא שנחתם הסכם עם </w:t>
      </w:r>
      <w:bookmarkStart w:id="3683" w:name="_ETM_Q6_458000"/>
      <w:bookmarkEnd w:id="3683"/>
      <w:r>
        <w:rPr>
          <w:rFonts w:hint="cs"/>
          <w:rtl/>
        </w:rPr>
        <w:t xml:space="preserve">ראשי הרשויות על 230 מיליון שקל. אם זה מספק את </w:t>
      </w:r>
      <w:bookmarkStart w:id="3684" w:name="_ETM_Q6_465000"/>
      <w:bookmarkEnd w:id="3684"/>
      <w:r>
        <w:rPr>
          <w:rFonts w:hint="cs"/>
          <w:rtl/>
        </w:rPr>
        <w:t xml:space="preserve">ראשי הרשויות </w:t>
      </w:r>
      <w:r w:rsidR="003F027D">
        <w:rPr>
          <w:rtl/>
        </w:rPr>
        <w:t>–</w:t>
      </w:r>
      <w:r>
        <w:rPr>
          <w:rFonts w:hint="cs"/>
          <w:rtl/>
        </w:rPr>
        <w:t xml:space="preserve"> אני רוצה לברך אותם, אב</w:t>
      </w:r>
      <w:bookmarkStart w:id="3685" w:name="_ETM_Q6_469000"/>
      <w:bookmarkEnd w:id="3685"/>
      <w:r>
        <w:rPr>
          <w:rFonts w:hint="cs"/>
          <w:rtl/>
        </w:rPr>
        <w:t>ל אני רוצה להגיד לך שמ</w:t>
      </w:r>
      <w:r w:rsidR="00F54302">
        <w:rPr>
          <w:rFonts w:hint="cs"/>
          <w:rtl/>
        </w:rPr>
        <w:t>ה</w:t>
      </w:r>
      <w:r>
        <w:rPr>
          <w:rFonts w:hint="cs"/>
          <w:rtl/>
        </w:rPr>
        <w:t xml:space="preserve">ניסיון שלי זה טיפה בים. </w:t>
      </w:r>
      <w:bookmarkStart w:id="3686" w:name="_ETM_Q6_471000"/>
      <w:bookmarkEnd w:id="3686"/>
      <w:r>
        <w:rPr>
          <w:rFonts w:hint="cs"/>
          <w:rtl/>
        </w:rPr>
        <w:t xml:space="preserve">היו צריכים לחתום מינימום על חצי מיליארד שקל בשביל שיספיק </w:t>
      </w:r>
      <w:bookmarkStart w:id="3687" w:name="_ETM_Q6_481000"/>
      <w:bookmarkEnd w:id="3687"/>
      <w:r>
        <w:rPr>
          <w:rFonts w:hint="cs"/>
          <w:rtl/>
        </w:rPr>
        <w:t>להם</w:t>
      </w:r>
      <w:r w:rsidR="00F54302">
        <w:rPr>
          <w:rFonts w:hint="cs"/>
          <w:rtl/>
        </w:rPr>
        <w:t>,</w:t>
      </w:r>
      <w:r>
        <w:rPr>
          <w:rFonts w:hint="cs"/>
          <w:rtl/>
        </w:rPr>
        <w:t xml:space="preserve"> כי עד שתקום ממשלה חדשה זה ייקח </w:t>
      </w:r>
      <w:r w:rsidR="003F027D">
        <w:rPr>
          <w:rtl/>
        </w:rPr>
        <w:t>–</w:t>
      </w:r>
      <w:r>
        <w:rPr>
          <w:rFonts w:hint="cs"/>
          <w:rtl/>
        </w:rPr>
        <w:t xml:space="preserve"> עד הבחירות זה שלושה חודשים</w:t>
      </w:r>
      <w:r w:rsidR="00F54302">
        <w:rPr>
          <w:rFonts w:hint="cs"/>
          <w:rtl/>
        </w:rPr>
        <w:t>;</w:t>
      </w:r>
      <w:r>
        <w:rPr>
          <w:rFonts w:hint="cs"/>
          <w:rtl/>
        </w:rPr>
        <w:t xml:space="preserve"> עד שתקום ממשלה </w:t>
      </w:r>
      <w:r w:rsidR="003F027D">
        <w:rPr>
          <w:rFonts w:hint="eastAsia"/>
          <w:rtl/>
        </w:rPr>
        <w:t>–</w:t>
      </w:r>
      <w:r w:rsidR="00F54302">
        <w:rPr>
          <w:rFonts w:hint="eastAsia"/>
          <w:rtl/>
        </w:rPr>
        <w:t xml:space="preserve"> </w:t>
      </w:r>
      <w:r>
        <w:rPr>
          <w:rFonts w:hint="cs"/>
          <w:rtl/>
        </w:rPr>
        <w:t xml:space="preserve">עוד שלושה חודשים; עד שיאשרו להם את תוכנית החומש </w:t>
      </w:r>
      <w:bookmarkStart w:id="3688" w:name="_ETM_Q6_492000"/>
      <w:bookmarkEnd w:id="3688"/>
      <w:r>
        <w:rPr>
          <w:rFonts w:hint="cs"/>
          <w:rtl/>
        </w:rPr>
        <w:t xml:space="preserve">זה ייקח אולי שמונה חודשים. לכן, 230 מיליון שקל </w:t>
      </w:r>
      <w:bookmarkStart w:id="3689" w:name="_ETM_Q6_499000"/>
      <w:bookmarkEnd w:id="3689"/>
      <w:r w:rsidR="003F027D">
        <w:rPr>
          <w:rFonts w:hint="eastAsia"/>
          <w:rtl/>
        </w:rPr>
        <w:t>–</w:t>
      </w:r>
      <w:r w:rsidR="00F54302">
        <w:rPr>
          <w:rFonts w:hint="eastAsia"/>
          <w:rtl/>
        </w:rPr>
        <w:t xml:space="preserve"> </w:t>
      </w:r>
      <w:r>
        <w:rPr>
          <w:rFonts w:hint="cs"/>
          <w:rtl/>
        </w:rPr>
        <w:t>אני לא יודע אם זה יספיק להם עד אז. אבל</w:t>
      </w:r>
      <w:bookmarkStart w:id="3690" w:name="_ETM_Q6_495000"/>
      <w:bookmarkEnd w:id="3690"/>
      <w:r>
        <w:rPr>
          <w:rFonts w:hint="cs"/>
          <w:rtl/>
        </w:rPr>
        <w:t xml:space="preserve"> בכל מקרה, אני רוצה לברך אותם</w:t>
      </w:r>
      <w:r w:rsidR="00F54302">
        <w:rPr>
          <w:rFonts w:hint="cs"/>
          <w:rtl/>
        </w:rPr>
        <w:t xml:space="preserve"> ו</w:t>
      </w:r>
      <w:r>
        <w:rPr>
          <w:rFonts w:hint="cs"/>
          <w:rtl/>
        </w:rPr>
        <w:t xml:space="preserve">אני רוצה לברך את הממשלה </w:t>
      </w:r>
      <w:r w:rsidR="00F54302">
        <w:rPr>
          <w:rFonts w:hint="cs"/>
          <w:rtl/>
        </w:rPr>
        <w:t xml:space="preserve">על </w:t>
      </w:r>
      <w:r>
        <w:rPr>
          <w:rFonts w:hint="cs"/>
          <w:rtl/>
        </w:rPr>
        <w:t>שהגיעו ביחד להסכם. תודה רבה.</w:t>
      </w:r>
    </w:p>
    <w:p w:rsidR="003B6F02" w:rsidRDefault="003B6F02" w:rsidP="00831AF7">
      <w:pPr>
        <w:rPr>
          <w:rtl/>
        </w:rPr>
      </w:pPr>
    </w:p>
    <w:p w:rsidR="003B6F02" w:rsidRDefault="003B6F02" w:rsidP="00831AF7">
      <w:pPr>
        <w:pStyle w:val="af6"/>
        <w:keepNext/>
        <w:rPr>
          <w:rtl/>
        </w:rPr>
      </w:pPr>
      <w:bookmarkStart w:id="3691" w:name="ET_yor_5317_27"/>
      <w:r w:rsidRPr="008F2E41">
        <w:rPr>
          <w:rStyle w:val="TagStyle"/>
          <w:rtl/>
        </w:rPr>
        <w:t xml:space="preserve"> &lt;&lt; יור &gt;&gt; </w:t>
      </w:r>
      <w:r>
        <w:rPr>
          <w:rtl/>
        </w:rPr>
        <w:t>היו"ר יולי יואל אדלשטיין:</w:t>
      </w:r>
      <w:r w:rsidRPr="008F2E41">
        <w:rPr>
          <w:rStyle w:val="TagStyle"/>
          <w:rtl/>
        </w:rPr>
        <w:t xml:space="preserve"> &lt;&lt; יור &gt;&gt;</w:t>
      </w:r>
      <w:r>
        <w:rPr>
          <w:rtl/>
        </w:rPr>
        <w:t xml:space="preserve"> </w:t>
      </w:r>
      <w:bookmarkEnd w:id="3691"/>
    </w:p>
    <w:p w:rsidR="003B6F02" w:rsidRDefault="003B6F02" w:rsidP="00F5224B">
      <w:pPr>
        <w:rPr>
          <w:rtl/>
        </w:rPr>
      </w:pPr>
    </w:p>
    <w:p w:rsidR="003B6F02" w:rsidRDefault="003B6F02" w:rsidP="00831AF7">
      <w:pPr>
        <w:rPr>
          <w:rtl/>
        </w:rPr>
      </w:pPr>
      <w:bookmarkStart w:id="3692" w:name="_ETM_Q6_505000"/>
      <w:bookmarkEnd w:id="3692"/>
      <w:r>
        <w:rPr>
          <w:rFonts w:hint="cs"/>
          <w:rtl/>
        </w:rPr>
        <w:t xml:space="preserve">תודה. כאמור, חבר הכנסת </w:t>
      </w:r>
      <w:bookmarkStart w:id="3693" w:name="_ETM_Q6_510000"/>
      <w:bookmarkEnd w:id="3693"/>
      <w:r>
        <w:rPr>
          <w:rFonts w:hint="cs"/>
          <w:rtl/>
        </w:rPr>
        <w:t xml:space="preserve">חמד עמאר היה אחרון הדוברים. </w:t>
      </w:r>
      <w:bookmarkStart w:id="3694" w:name="_ETM_Q6_507000"/>
      <w:bookmarkEnd w:id="3694"/>
      <w:r>
        <w:rPr>
          <w:rFonts w:hint="cs"/>
          <w:rtl/>
        </w:rPr>
        <w:t xml:space="preserve">אדוני השר, אתה מעוניין </w:t>
      </w:r>
      <w:r w:rsidR="003F027D">
        <w:rPr>
          <w:rFonts w:hint="cs"/>
          <w:rtl/>
        </w:rPr>
        <w:t>– – –</w:t>
      </w:r>
      <w:r>
        <w:rPr>
          <w:rFonts w:hint="cs"/>
          <w:rtl/>
        </w:rPr>
        <w:t xml:space="preserve"> </w:t>
      </w:r>
    </w:p>
    <w:p w:rsidR="003B6F02" w:rsidRDefault="003B6F02" w:rsidP="00831AF7">
      <w:pPr>
        <w:rPr>
          <w:rtl/>
        </w:rPr>
      </w:pPr>
      <w:bookmarkStart w:id="3695" w:name="_ETM_Q6_518000"/>
      <w:bookmarkEnd w:id="3695"/>
    </w:p>
    <w:p w:rsidR="003B6F02" w:rsidRDefault="003B6F02" w:rsidP="00831AF7">
      <w:pPr>
        <w:pStyle w:val="af5"/>
        <w:keepNext/>
        <w:rPr>
          <w:rtl/>
        </w:rPr>
      </w:pPr>
      <w:r w:rsidRPr="007C2B2D">
        <w:rPr>
          <w:rStyle w:val="TagStyle"/>
          <w:rtl/>
        </w:rPr>
        <w:t xml:space="preserve"> &lt;&lt; קריאה &gt;&gt; </w:t>
      </w:r>
      <w:r>
        <w:rPr>
          <w:rtl/>
        </w:rPr>
        <w:t>שר התחבורה והבטיחות בדרכים בצלאל סמוטריץ':</w:t>
      </w:r>
      <w:r w:rsidRPr="007C2B2D">
        <w:rPr>
          <w:rStyle w:val="TagStyle"/>
          <w:rtl/>
        </w:rPr>
        <w:t xml:space="preserve"> &lt;&lt; קריאה &gt;&gt;</w:t>
      </w:r>
      <w:r>
        <w:rPr>
          <w:rtl/>
        </w:rPr>
        <w:t xml:space="preserve"> </w:t>
      </w:r>
    </w:p>
    <w:p w:rsidR="003B6F02" w:rsidRDefault="003B6F02" w:rsidP="00F5224B">
      <w:pPr>
        <w:rPr>
          <w:rtl/>
        </w:rPr>
      </w:pPr>
    </w:p>
    <w:p w:rsidR="003B6F02" w:rsidRDefault="003F027D" w:rsidP="00831AF7">
      <w:pPr>
        <w:rPr>
          <w:rtl/>
        </w:rPr>
      </w:pPr>
      <w:r>
        <w:rPr>
          <w:rFonts w:hint="cs"/>
          <w:rtl/>
        </w:rPr>
        <w:t>– – –</w:t>
      </w:r>
    </w:p>
    <w:p w:rsidR="003B6F02" w:rsidRDefault="003B6F02" w:rsidP="00831AF7">
      <w:pPr>
        <w:rPr>
          <w:rtl/>
        </w:rPr>
      </w:pPr>
      <w:bookmarkStart w:id="3696" w:name="_ETM_Q6_515000"/>
      <w:bookmarkEnd w:id="3696"/>
    </w:p>
    <w:p w:rsidR="003B6F02" w:rsidRDefault="003B6F02" w:rsidP="00831AF7">
      <w:pPr>
        <w:pStyle w:val="af6"/>
        <w:keepNext/>
        <w:rPr>
          <w:rtl/>
        </w:rPr>
      </w:pPr>
      <w:r w:rsidRPr="007C2B2D">
        <w:rPr>
          <w:rStyle w:val="TagStyle"/>
          <w:rtl/>
        </w:rPr>
        <w:t xml:space="preserve"> &lt;&lt; יור &gt;&gt; </w:t>
      </w:r>
      <w:r>
        <w:rPr>
          <w:rtl/>
        </w:rPr>
        <w:t>היו"ר יולי יואל אדלשטיין:</w:t>
      </w:r>
      <w:r w:rsidRPr="007C2B2D">
        <w:rPr>
          <w:rStyle w:val="TagStyle"/>
          <w:rtl/>
        </w:rPr>
        <w:t xml:space="preserve"> &lt;&lt; יור &gt;&gt;</w:t>
      </w:r>
      <w:r>
        <w:rPr>
          <w:rtl/>
        </w:rPr>
        <w:t xml:space="preserve"> </w:t>
      </w:r>
    </w:p>
    <w:p w:rsidR="003B6F02" w:rsidRDefault="003B6F02" w:rsidP="00F5224B">
      <w:pPr>
        <w:rPr>
          <w:rtl/>
        </w:rPr>
      </w:pPr>
    </w:p>
    <w:p w:rsidR="003B6F02" w:rsidRDefault="003B6F02" w:rsidP="00831AF7">
      <w:pPr>
        <w:rPr>
          <w:rtl/>
        </w:rPr>
      </w:pPr>
      <w:bookmarkStart w:id="3697" w:name="_ETM_Q6_516000"/>
      <w:bookmarkEnd w:id="3697"/>
      <w:r>
        <w:rPr>
          <w:rFonts w:hint="cs"/>
          <w:rtl/>
        </w:rPr>
        <w:t>אני חושב שאנחנו נסתפק בדברי הח"כים.</w:t>
      </w:r>
    </w:p>
    <w:p w:rsidR="003B6F02" w:rsidRDefault="003B6F02" w:rsidP="00831AF7">
      <w:pPr>
        <w:rPr>
          <w:rtl/>
        </w:rPr>
      </w:pPr>
    </w:p>
    <w:p w:rsidR="003B6F02" w:rsidRDefault="003B6F02" w:rsidP="00831AF7">
      <w:pPr>
        <w:rPr>
          <w:rtl/>
        </w:rPr>
      </w:pPr>
      <w:r>
        <w:rPr>
          <w:rFonts w:hint="cs"/>
          <w:rtl/>
        </w:rPr>
        <w:t>הצעת חוק שירותי תשלום (תיקון) (דחיית מועד תחילה), התש"ף</w:t>
      </w:r>
      <w:r w:rsidR="003F027D">
        <w:rPr>
          <w:rFonts w:hint="eastAsia"/>
          <w:rtl/>
        </w:rPr>
        <w:t>–</w:t>
      </w:r>
      <w:r>
        <w:rPr>
          <w:rFonts w:hint="cs"/>
          <w:rtl/>
        </w:rPr>
        <w:t xml:space="preserve">2019, בקריאה ראשונה. מי בעד? מי נגד? נא להצביע. </w:t>
      </w:r>
    </w:p>
    <w:p w:rsidR="00F54302" w:rsidRDefault="00F54302" w:rsidP="00831AF7">
      <w:pPr>
        <w:rPr>
          <w:rtl/>
        </w:rPr>
      </w:pPr>
    </w:p>
    <w:p w:rsidR="003B6F02" w:rsidRDefault="003B6F02" w:rsidP="00831AF7">
      <w:pPr>
        <w:pStyle w:val="af1"/>
        <w:keepNext/>
        <w:rPr>
          <w:rtl/>
        </w:rPr>
      </w:pPr>
      <w:r w:rsidRPr="00410B29">
        <w:rPr>
          <w:rtl/>
        </w:rPr>
        <w:t>הצבעה מס'</w:t>
      </w:r>
      <w:r>
        <w:rPr>
          <w:rFonts w:hint="cs"/>
          <w:rtl/>
        </w:rPr>
        <w:t xml:space="preserve"> 3</w:t>
      </w:r>
    </w:p>
    <w:p w:rsidR="003B6F02" w:rsidRDefault="003B6F02" w:rsidP="00831AF7">
      <w:pPr>
        <w:pStyle w:val="--"/>
        <w:keepNext/>
        <w:rPr>
          <w:rtl/>
        </w:rPr>
      </w:pPr>
    </w:p>
    <w:p w:rsidR="003B6F02" w:rsidRDefault="003B6F02" w:rsidP="00831AF7">
      <w:pPr>
        <w:pStyle w:val="--"/>
        <w:keepNext/>
        <w:rPr>
          <w:rtl/>
        </w:rPr>
      </w:pPr>
      <w:r>
        <w:rPr>
          <w:rtl/>
        </w:rPr>
        <w:t xml:space="preserve">בעד ההצעה להעביר את הצעת החוק לוועדה </w:t>
      </w:r>
      <w:r w:rsidR="003F027D">
        <w:rPr>
          <w:rtl/>
        </w:rPr>
        <w:t>–</w:t>
      </w:r>
      <w:r>
        <w:rPr>
          <w:rFonts w:hint="cs"/>
          <w:rtl/>
        </w:rPr>
        <w:t xml:space="preserve"> 10</w:t>
      </w:r>
    </w:p>
    <w:p w:rsidR="003B6F02" w:rsidRDefault="003B6F02" w:rsidP="00831AF7">
      <w:pPr>
        <w:pStyle w:val="--"/>
        <w:keepNext/>
        <w:rPr>
          <w:rtl/>
        </w:rPr>
      </w:pPr>
      <w:r>
        <w:rPr>
          <w:rtl/>
        </w:rPr>
        <w:t xml:space="preserve">נגד </w:t>
      </w:r>
      <w:r w:rsidR="003F027D">
        <w:rPr>
          <w:rtl/>
        </w:rPr>
        <w:t>–</w:t>
      </w:r>
      <w:r>
        <w:rPr>
          <w:rtl/>
        </w:rPr>
        <w:t xml:space="preserve"> </w:t>
      </w:r>
      <w:r>
        <w:rPr>
          <w:rFonts w:hint="cs"/>
          <w:rtl/>
        </w:rPr>
        <w:t>אין</w:t>
      </w:r>
    </w:p>
    <w:p w:rsidR="003B6F02" w:rsidRDefault="003B6F02" w:rsidP="00831AF7">
      <w:pPr>
        <w:pStyle w:val="--"/>
        <w:keepNext/>
        <w:rPr>
          <w:rtl/>
        </w:rPr>
      </w:pPr>
      <w:r>
        <w:rPr>
          <w:rtl/>
        </w:rPr>
        <w:t xml:space="preserve">נמנעים </w:t>
      </w:r>
      <w:r w:rsidR="003F027D">
        <w:rPr>
          <w:rtl/>
        </w:rPr>
        <w:t>–</w:t>
      </w:r>
      <w:r>
        <w:rPr>
          <w:rFonts w:hint="cs"/>
          <w:rtl/>
        </w:rPr>
        <w:t xml:space="preserve"> אין</w:t>
      </w:r>
      <w:r>
        <w:rPr>
          <w:rtl/>
        </w:rPr>
        <w:t xml:space="preserve"> </w:t>
      </w:r>
    </w:p>
    <w:p w:rsidR="003B6F02" w:rsidRPr="007C2B2D" w:rsidRDefault="003B6F02" w:rsidP="0013696F">
      <w:pPr>
        <w:pStyle w:val="af2"/>
        <w:rPr>
          <w:rtl/>
        </w:rPr>
      </w:pPr>
      <w:r>
        <w:rPr>
          <w:rtl/>
        </w:rPr>
        <w:t>ההצעה להעביר את הצעת חוק</w:t>
      </w:r>
      <w:bookmarkStart w:id="3698" w:name="_ETM_Q6_538000"/>
      <w:bookmarkEnd w:id="3698"/>
      <w:r>
        <w:rPr>
          <w:rFonts w:hint="cs"/>
          <w:rtl/>
        </w:rPr>
        <w:t xml:space="preserve"> שירותי תשלום (תיקון ) (דחיית מועד תחילה), התש"ף</w:t>
      </w:r>
      <w:r w:rsidR="003F027D">
        <w:rPr>
          <w:rFonts w:hint="eastAsia"/>
          <w:rtl/>
        </w:rPr>
        <w:t>–</w:t>
      </w:r>
      <w:r>
        <w:rPr>
          <w:rFonts w:hint="cs"/>
          <w:rtl/>
        </w:rPr>
        <w:t>2019, לוועד</w:t>
      </w:r>
      <w:r w:rsidR="0013696F">
        <w:rPr>
          <w:rFonts w:hint="cs"/>
          <w:rtl/>
        </w:rPr>
        <w:t>ה הזמנית לענייני</w:t>
      </w:r>
      <w:r>
        <w:rPr>
          <w:rFonts w:hint="cs"/>
          <w:rtl/>
        </w:rPr>
        <w:t xml:space="preserve"> כספים נתקבלה.</w:t>
      </w:r>
    </w:p>
    <w:p w:rsidR="003B6F02" w:rsidRDefault="003B6F02" w:rsidP="00831AF7">
      <w:pPr>
        <w:rPr>
          <w:rtl/>
        </w:rPr>
      </w:pPr>
    </w:p>
    <w:p w:rsidR="003B6F02" w:rsidRDefault="003B6F02" w:rsidP="00831AF7">
      <w:pPr>
        <w:pStyle w:val="af6"/>
        <w:keepNext/>
        <w:rPr>
          <w:rtl/>
        </w:rPr>
      </w:pPr>
      <w:bookmarkStart w:id="3699" w:name="_ETM_Q6_547000"/>
      <w:bookmarkStart w:id="3700" w:name="ET_yor_5317_30"/>
      <w:bookmarkEnd w:id="3699"/>
      <w:r w:rsidRPr="007C2B2D">
        <w:rPr>
          <w:rStyle w:val="TagStyle"/>
          <w:rtl/>
        </w:rPr>
        <w:t xml:space="preserve"> &lt;&lt; יור &gt;&gt; </w:t>
      </w:r>
      <w:r>
        <w:rPr>
          <w:rtl/>
        </w:rPr>
        <w:t>היו"ר יולי יואל אדלשטיין:</w:t>
      </w:r>
      <w:r w:rsidRPr="007C2B2D">
        <w:rPr>
          <w:rStyle w:val="TagStyle"/>
          <w:rtl/>
        </w:rPr>
        <w:t xml:space="preserve"> &lt;&lt; יור &gt;&gt;</w:t>
      </w:r>
      <w:r>
        <w:rPr>
          <w:rtl/>
        </w:rPr>
        <w:t xml:space="preserve"> </w:t>
      </w:r>
      <w:bookmarkStart w:id="3701" w:name="_GoBack"/>
      <w:bookmarkEnd w:id="3700"/>
      <w:bookmarkEnd w:id="3701"/>
    </w:p>
    <w:p w:rsidR="003B6F02" w:rsidRDefault="003B6F02" w:rsidP="00F5224B">
      <w:pPr>
        <w:rPr>
          <w:rtl/>
        </w:rPr>
      </w:pPr>
    </w:p>
    <w:p w:rsidR="003B6F02" w:rsidRDefault="003B6F02" w:rsidP="00F54302">
      <w:pPr>
        <w:rPr>
          <w:rtl/>
        </w:rPr>
      </w:pPr>
      <w:bookmarkStart w:id="3702" w:name="_ETM_Q6_537000"/>
      <w:bookmarkEnd w:id="3702"/>
      <w:r>
        <w:rPr>
          <w:rFonts w:hint="cs"/>
          <w:rtl/>
        </w:rPr>
        <w:t xml:space="preserve">חברי הכנסת, בעד החוק </w:t>
      </w:r>
      <w:r w:rsidR="003F027D">
        <w:rPr>
          <w:rFonts w:hint="eastAsia"/>
          <w:rtl/>
        </w:rPr>
        <w:t>–</w:t>
      </w:r>
      <w:r>
        <w:rPr>
          <w:rFonts w:hint="cs"/>
          <w:rtl/>
        </w:rPr>
        <w:t xml:space="preserve"> </w:t>
      </w:r>
      <w:r w:rsidR="00F54302">
        <w:rPr>
          <w:rFonts w:hint="cs"/>
          <w:rtl/>
        </w:rPr>
        <w:t>עשרה</w:t>
      </w:r>
      <w:r>
        <w:rPr>
          <w:rFonts w:hint="cs"/>
          <w:rtl/>
        </w:rPr>
        <w:t>, אין מתנגדים או</w:t>
      </w:r>
      <w:bookmarkStart w:id="3703" w:name="_ETM_Q6_550000"/>
      <w:bookmarkEnd w:id="3703"/>
      <w:r>
        <w:rPr>
          <w:rFonts w:hint="cs"/>
          <w:rtl/>
        </w:rPr>
        <w:t xml:space="preserve"> נמנעים. אני קובע כי ההצעה אושרה בקריאה ראשונה, ותועבר גם היא לוועדת הכספים של הכנסת להכנתה לקריאה שנייה ושלישית.</w:t>
      </w:r>
    </w:p>
    <w:p w:rsidR="003B6F02" w:rsidRDefault="003B6F02" w:rsidP="00831AF7">
      <w:pPr>
        <w:rPr>
          <w:rtl/>
        </w:rPr>
      </w:pPr>
    </w:p>
    <w:p w:rsidR="003B6F02" w:rsidRDefault="003B6F02" w:rsidP="00F54302">
      <w:pPr>
        <w:rPr>
          <w:rtl/>
        </w:rPr>
      </w:pPr>
      <w:bookmarkStart w:id="3704" w:name="_ETM_Q6_558000"/>
      <w:bookmarkStart w:id="3705" w:name="_ETM_Q6_559000"/>
      <w:bookmarkEnd w:id="3704"/>
      <w:bookmarkEnd w:id="3705"/>
      <w:r>
        <w:rPr>
          <w:rFonts w:hint="cs"/>
          <w:rtl/>
        </w:rPr>
        <w:t>חברי הכנסת, תם סדר-היום.</w:t>
      </w:r>
      <w:bookmarkStart w:id="3706" w:name="_ETM_Q6_566000"/>
      <w:bookmarkEnd w:id="3706"/>
      <w:r w:rsidR="00F54302">
        <w:rPr>
          <w:rFonts w:hint="cs"/>
          <w:rtl/>
        </w:rPr>
        <w:t xml:space="preserve"> </w:t>
      </w:r>
      <w:r>
        <w:rPr>
          <w:rFonts w:hint="cs"/>
          <w:rtl/>
        </w:rPr>
        <w:t>ישיבה זו נעולה.</w:t>
      </w:r>
    </w:p>
    <w:p w:rsidR="003B6F02" w:rsidRDefault="003B6F02" w:rsidP="00831AF7">
      <w:pPr>
        <w:rPr>
          <w:rtl/>
        </w:rPr>
      </w:pPr>
    </w:p>
    <w:p w:rsidR="003B6F02" w:rsidRDefault="003B6F02" w:rsidP="00F54302">
      <w:pPr>
        <w:pStyle w:val="afa"/>
        <w:keepNext/>
        <w:ind w:firstLine="0"/>
        <w:jc w:val="center"/>
        <w:rPr>
          <w:rtl/>
        </w:rPr>
      </w:pPr>
      <w:bookmarkStart w:id="3707" w:name="ET_meetingend_1"/>
      <w:r w:rsidRPr="00023791">
        <w:rPr>
          <w:rStyle w:val="TagStyle"/>
          <w:rtl/>
        </w:rPr>
        <w:t xml:space="preserve">&lt;&lt; סיום &gt;&gt; </w:t>
      </w:r>
      <w:r>
        <w:rPr>
          <w:rtl/>
        </w:rPr>
        <w:t>הישיבה ננעלה בשעה 13:56.</w:t>
      </w:r>
      <w:r w:rsidRPr="00023791">
        <w:rPr>
          <w:rStyle w:val="TagStyle"/>
          <w:rtl/>
        </w:rPr>
        <w:t xml:space="preserve"> &lt;&lt; סיום &gt;&gt;</w:t>
      </w:r>
      <w:bookmarkEnd w:id="3707"/>
    </w:p>
    <w:p w:rsidR="003B6F02" w:rsidRPr="003B6F02" w:rsidRDefault="003B6F02" w:rsidP="007D606B">
      <w:pPr>
        <w:rPr>
          <w:rtl/>
        </w:rPr>
      </w:pPr>
    </w:p>
    <w:sectPr w:rsidR="003B6F02" w:rsidRPr="003B6F02" w:rsidSect="00371446">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27D" w:rsidRDefault="003F027D">
      <w:r>
        <w:separator/>
      </w:r>
    </w:p>
  </w:endnote>
  <w:endnote w:type="continuationSeparator" w:id="0">
    <w:p w:rsidR="003F027D" w:rsidRDefault="003F0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27D" w:rsidRDefault="003F027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27D" w:rsidRDefault="003F027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27D" w:rsidRDefault="003F027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27D" w:rsidRDefault="003F027D">
      <w:r>
        <w:separator/>
      </w:r>
    </w:p>
  </w:footnote>
  <w:footnote w:type="continuationSeparator" w:id="0">
    <w:p w:rsidR="003F027D" w:rsidRDefault="003F02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27D" w:rsidRDefault="003F027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F027D" w:rsidRDefault="003F027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27D" w:rsidRDefault="003F027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0648F">
      <w:rPr>
        <w:rStyle w:val="af7"/>
        <w:noProof/>
        <w:rtl/>
      </w:rPr>
      <w:t>53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F027D">
      <w:trPr>
        <w:cantSplit/>
        <w:trHeight w:val="421"/>
      </w:trPr>
      <w:tc>
        <w:tcPr>
          <w:tcW w:w="2880" w:type="dxa"/>
        </w:tcPr>
        <w:p w:rsidR="003F027D" w:rsidRDefault="003F027D" w:rsidP="00BE0137">
          <w:pPr>
            <w:ind w:right="360" w:firstLine="0"/>
            <w:jc w:val="left"/>
          </w:pPr>
          <w:r>
            <w:rPr>
              <w:rtl/>
            </w:rPr>
            <w:t>דברי הכנסת</w:t>
          </w:r>
        </w:p>
      </w:tc>
      <w:tc>
        <w:tcPr>
          <w:tcW w:w="2520" w:type="dxa"/>
        </w:tcPr>
        <w:p w:rsidR="003F027D" w:rsidRDefault="003F027D" w:rsidP="00BE0137">
          <w:pPr>
            <w:ind w:firstLine="0"/>
            <w:jc w:val="left"/>
          </w:pPr>
          <w:r>
            <w:rPr>
              <w:rtl/>
            </w:rPr>
            <w:t>ישיבה מס' 25</w:t>
          </w:r>
        </w:p>
      </w:tc>
      <w:tc>
        <w:tcPr>
          <w:tcW w:w="2700" w:type="dxa"/>
        </w:tcPr>
        <w:p w:rsidR="003F027D" w:rsidRDefault="003F027D" w:rsidP="00BE0137">
          <w:pPr>
            <w:ind w:firstLine="0"/>
            <w:jc w:val="left"/>
            <w:rPr>
              <w:rtl/>
            </w:rPr>
          </w:pPr>
          <w:r>
            <w:rPr>
              <w:rtl/>
            </w:rPr>
            <w:t>18/12/2019</w:t>
          </w:r>
        </w:p>
      </w:tc>
    </w:tr>
  </w:tbl>
  <w:p w:rsidR="003F027D" w:rsidRPr="000F00C1" w:rsidRDefault="003F027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27D" w:rsidRDefault="003F027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A230846"/>
    <w:multiLevelType w:val="hybridMultilevel"/>
    <w:tmpl w:val="27DA40FA"/>
    <w:lvl w:ilvl="0" w:tplc="82CAE13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94A5105"/>
    <w:multiLevelType w:val="hybridMultilevel"/>
    <w:tmpl w:val="457ACC42"/>
    <w:lvl w:ilvl="0" w:tplc="B23421B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3A80E69"/>
    <w:multiLevelType w:val="hybridMultilevel"/>
    <w:tmpl w:val="9A10D110"/>
    <w:lvl w:ilvl="0" w:tplc="1456ADB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3E61089"/>
    <w:multiLevelType w:val="hybridMultilevel"/>
    <w:tmpl w:val="CD26A012"/>
    <w:lvl w:ilvl="0" w:tplc="408E11C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857"/>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060"/>
    <w:rsid w:val="000E2B67"/>
    <w:rsid w:val="000E54FD"/>
    <w:rsid w:val="000F00C1"/>
    <w:rsid w:val="00113B9A"/>
    <w:rsid w:val="0012344B"/>
    <w:rsid w:val="001270CE"/>
    <w:rsid w:val="0013696F"/>
    <w:rsid w:val="00144216"/>
    <w:rsid w:val="00146DD9"/>
    <w:rsid w:val="00150822"/>
    <w:rsid w:val="00155D84"/>
    <w:rsid w:val="0015607B"/>
    <w:rsid w:val="001568E1"/>
    <w:rsid w:val="00167294"/>
    <w:rsid w:val="00171E7F"/>
    <w:rsid w:val="0017779F"/>
    <w:rsid w:val="00196822"/>
    <w:rsid w:val="001A74E9"/>
    <w:rsid w:val="001B79C5"/>
    <w:rsid w:val="001C0EA3"/>
    <w:rsid w:val="001C44DA"/>
    <w:rsid w:val="001D440C"/>
    <w:rsid w:val="001F663D"/>
    <w:rsid w:val="00206DA6"/>
    <w:rsid w:val="002158D1"/>
    <w:rsid w:val="00245249"/>
    <w:rsid w:val="0024645B"/>
    <w:rsid w:val="00261554"/>
    <w:rsid w:val="00272422"/>
    <w:rsid w:val="00283D7D"/>
    <w:rsid w:val="002863DC"/>
    <w:rsid w:val="00291ACD"/>
    <w:rsid w:val="00292378"/>
    <w:rsid w:val="002B3151"/>
    <w:rsid w:val="002B3331"/>
    <w:rsid w:val="002B410F"/>
    <w:rsid w:val="002C7C9B"/>
    <w:rsid w:val="002D0384"/>
    <w:rsid w:val="002D5B7D"/>
    <w:rsid w:val="002E10D8"/>
    <w:rsid w:val="002F0513"/>
    <w:rsid w:val="002F1FC8"/>
    <w:rsid w:val="00300869"/>
    <w:rsid w:val="00302765"/>
    <w:rsid w:val="00304902"/>
    <w:rsid w:val="00310572"/>
    <w:rsid w:val="003146CD"/>
    <w:rsid w:val="0033612E"/>
    <w:rsid w:val="00337557"/>
    <w:rsid w:val="00341660"/>
    <w:rsid w:val="003475E7"/>
    <w:rsid w:val="00367B23"/>
    <w:rsid w:val="00371162"/>
    <w:rsid w:val="00371446"/>
    <w:rsid w:val="003854EE"/>
    <w:rsid w:val="00390D1D"/>
    <w:rsid w:val="003A3F81"/>
    <w:rsid w:val="003B23B0"/>
    <w:rsid w:val="003B2F8E"/>
    <w:rsid w:val="003B431C"/>
    <w:rsid w:val="003B6F02"/>
    <w:rsid w:val="003C0AB0"/>
    <w:rsid w:val="003C279D"/>
    <w:rsid w:val="003C3A88"/>
    <w:rsid w:val="003D275C"/>
    <w:rsid w:val="003D6D0C"/>
    <w:rsid w:val="003E1A78"/>
    <w:rsid w:val="003E5420"/>
    <w:rsid w:val="003F027D"/>
    <w:rsid w:val="003F0A5F"/>
    <w:rsid w:val="00410FBF"/>
    <w:rsid w:val="00424C94"/>
    <w:rsid w:val="0043243C"/>
    <w:rsid w:val="00440D3D"/>
    <w:rsid w:val="00451B3A"/>
    <w:rsid w:val="00457B77"/>
    <w:rsid w:val="00465DC1"/>
    <w:rsid w:val="00477E1F"/>
    <w:rsid w:val="004B0A65"/>
    <w:rsid w:val="004B1BE9"/>
    <w:rsid w:val="004B23DC"/>
    <w:rsid w:val="004B3111"/>
    <w:rsid w:val="004D2026"/>
    <w:rsid w:val="004D74D7"/>
    <w:rsid w:val="004D76F4"/>
    <w:rsid w:val="00500C0C"/>
    <w:rsid w:val="00504760"/>
    <w:rsid w:val="00504F15"/>
    <w:rsid w:val="00515A49"/>
    <w:rsid w:val="005278E4"/>
    <w:rsid w:val="00551AFF"/>
    <w:rsid w:val="005911B3"/>
    <w:rsid w:val="00591FE2"/>
    <w:rsid w:val="005A0C73"/>
    <w:rsid w:val="005A342D"/>
    <w:rsid w:val="005C363E"/>
    <w:rsid w:val="005D61F3"/>
    <w:rsid w:val="005E3ADA"/>
    <w:rsid w:val="005F6B1A"/>
    <w:rsid w:val="0061375B"/>
    <w:rsid w:val="00615F7E"/>
    <w:rsid w:val="00642542"/>
    <w:rsid w:val="00665DD8"/>
    <w:rsid w:val="00674431"/>
    <w:rsid w:val="00675874"/>
    <w:rsid w:val="006840C3"/>
    <w:rsid w:val="006A035F"/>
    <w:rsid w:val="006A0CB7"/>
    <w:rsid w:val="006A6CF5"/>
    <w:rsid w:val="006B21C4"/>
    <w:rsid w:val="006D268B"/>
    <w:rsid w:val="006E4E4D"/>
    <w:rsid w:val="006F1CBF"/>
    <w:rsid w:val="00702755"/>
    <w:rsid w:val="007237A0"/>
    <w:rsid w:val="00726D8F"/>
    <w:rsid w:val="007408C3"/>
    <w:rsid w:val="00773731"/>
    <w:rsid w:val="00794E33"/>
    <w:rsid w:val="007D606B"/>
    <w:rsid w:val="007E57AF"/>
    <w:rsid w:val="007E5FE1"/>
    <w:rsid w:val="007F2466"/>
    <w:rsid w:val="007F4BE3"/>
    <w:rsid w:val="00801B62"/>
    <w:rsid w:val="008306A7"/>
    <w:rsid w:val="00831AF7"/>
    <w:rsid w:val="00836B57"/>
    <w:rsid w:val="00840866"/>
    <w:rsid w:val="00841223"/>
    <w:rsid w:val="00846BE9"/>
    <w:rsid w:val="00850498"/>
    <w:rsid w:val="00853CEC"/>
    <w:rsid w:val="0085514C"/>
    <w:rsid w:val="0086178C"/>
    <w:rsid w:val="00872F66"/>
    <w:rsid w:val="008B1423"/>
    <w:rsid w:val="008B38BE"/>
    <w:rsid w:val="008C315C"/>
    <w:rsid w:val="008C341C"/>
    <w:rsid w:val="008D1DFB"/>
    <w:rsid w:val="008F785A"/>
    <w:rsid w:val="008F7DDC"/>
    <w:rsid w:val="00914904"/>
    <w:rsid w:val="0092207C"/>
    <w:rsid w:val="00937331"/>
    <w:rsid w:val="00945E6A"/>
    <w:rsid w:val="00946460"/>
    <w:rsid w:val="009476A5"/>
    <w:rsid w:val="009515F0"/>
    <w:rsid w:val="009539F3"/>
    <w:rsid w:val="0095443E"/>
    <w:rsid w:val="00960796"/>
    <w:rsid w:val="009635F5"/>
    <w:rsid w:val="00970775"/>
    <w:rsid w:val="00970CE0"/>
    <w:rsid w:val="009900BB"/>
    <w:rsid w:val="00993DA1"/>
    <w:rsid w:val="009B50C0"/>
    <w:rsid w:val="009B6CBC"/>
    <w:rsid w:val="009C35BE"/>
    <w:rsid w:val="009D095E"/>
    <w:rsid w:val="009E5F64"/>
    <w:rsid w:val="009F1518"/>
    <w:rsid w:val="00A11A5C"/>
    <w:rsid w:val="00A15971"/>
    <w:rsid w:val="00A16437"/>
    <w:rsid w:val="00A207FC"/>
    <w:rsid w:val="00A20FF3"/>
    <w:rsid w:val="00A23BB3"/>
    <w:rsid w:val="00A30441"/>
    <w:rsid w:val="00A35551"/>
    <w:rsid w:val="00A3564F"/>
    <w:rsid w:val="00A42DFE"/>
    <w:rsid w:val="00A66020"/>
    <w:rsid w:val="00A719DD"/>
    <w:rsid w:val="00A83507"/>
    <w:rsid w:val="00AB02EE"/>
    <w:rsid w:val="00AB1070"/>
    <w:rsid w:val="00AB2882"/>
    <w:rsid w:val="00AC41C0"/>
    <w:rsid w:val="00AD2F00"/>
    <w:rsid w:val="00AE665D"/>
    <w:rsid w:val="00AE688E"/>
    <w:rsid w:val="00AF4230"/>
    <w:rsid w:val="00AF4E2C"/>
    <w:rsid w:val="00B04B9C"/>
    <w:rsid w:val="00B10E97"/>
    <w:rsid w:val="00B179E5"/>
    <w:rsid w:val="00B36F42"/>
    <w:rsid w:val="00B43239"/>
    <w:rsid w:val="00B63F8D"/>
    <w:rsid w:val="00B751FF"/>
    <w:rsid w:val="00BB2F43"/>
    <w:rsid w:val="00BB5C88"/>
    <w:rsid w:val="00BD24FF"/>
    <w:rsid w:val="00BD47B7"/>
    <w:rsid w:val="00BD5E50"/>
    <w:rsid w:val="00BD7D35"/>
    <w:rsid w:val="00BE0137"/>
    <w:rsid w:val="00C0648F"/>
    <w:rsid w:val="00C16F92"/>
    <w:rsid w:val="00C302D9"/>
    <w:rsid w:val="00C3598A"/>
    <w:rsid w:val="00C36A1D"/>
    <w:rsid w:val="00C503E9"/>
    <w:rsid w:val="00C5322E"/>
    <w:rsid w:val="00C545B9"/>
    <w:rsid w:val="00C56181"/>
    <w:rsid w:val="00C610D2"/>
    <w:rsid w:val="00C61F87"/>
    <w:rsid w:val="00C740F3"/>
    <w:rsid w:val="00C80434"/>
    <w:rsid w:val="00C8624A"/>
    <w:rsid w:val="00C92A23"/>
    <w:rsid w:val="00CA5363"/>
    <w:rsid w:val="00CB6D60"/>
    <w:rsid w:val="00CC6848"/>
    <w:rsid w:val="00CD62DB"/>
    <w:rsid w:val="00CD6F6A"/>
    <w:rsid w:val="00CE5849"/>
    <w:rsid w:val="00D0004F"/>
    <w:rsid w:val="00D34FB9"/>
    <w:rsid w:val="00D355A7"/>
    <w:rsid w:val="00D55E2B"/>
    <w:rsid w:val="00D636C8"/>
    <w:rsid w:val="00D64F6D"/>
    <w:rsid w:val="00D7575A"/>
    <w:rsid w:val="00DA1548"/>
    <w:rsid w:val="00DE125A"/>
    <w:rsid w:val="00DE496E"/>
    <w:rsid w:val="00DF2BC0"/>
    <w:rsid w:val="00E035CE"/>
    <w:rsid w:val="00E03C40"/>
    <w:rsid w:val="00E04228"/>
    <w:rsid w:val="00E23F44"/>
    <w:rsid w:val="00E25E6C"/>
    <w:rsid w:val="00E51704"/>
    <w:rsid w:val="00E53A84"/>
    <w:rsid w:val="00E550D6"/>
    <w:rsid w:val="00E5688B"/>
    <w:rsid w:val="00E56AC8"/>
    <w:rsid w:val="00E6097E"/>
    <w:rsid w:val="00E60981"/>
    <w:rsid w:val="00E672DA"/>
    <w:rsid w:val="00E70603"/>
    <w:rsid w:val="00E72961"/>
    <w:rsid w:val="00E91BC3"/>
    <w:rsid w:val="00E97C82"/>
    <w:rsid w:val="00EA1C29"/>
    <w:rsid w:val="00EA46D4"/>
    <w:rsid w:val="00EC3A7C"/>
    <w:rsid w:val="00ED1A98"/>
    <w:rsid w:val="00ED38AB"/>
    <w:rsid w:val="00EE5F9F"/>
    <w:rsid w:val="00EE6AC0"/>
    <w:rsid w:val="00F0456D"/>
    <w:rsid w:val="00F23987"/>
    <w:rsid w:val="00F30855"/>
    <w:rsid w:val="00F33902"/>
    <w:rsid w:val="00F41862"/>
    <w:rsid w:val="00F45B06"/>
    <w:rsid w:val="00F506F2"/>
    <w:rsid w:val="00F51DF9"/>
    <w:rsid w:val="00F5224B"/>
    <w:rsid w:val="00F53584"/>
    <w:rsid w:val="00F54302"/>
    <w:rsid w:val="00F63084"/>
    <w:rsid w:val="00F84EE2"/>
    <w:rsid w:val="00FC46CB"/>
    <w:rsid w:val="00FD1BF2"/>
    <w:rsid w:val="00FD225E"/>
    <w:rsid w:val="00FE192B"/>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2CE808"/>
  <w15:docId w15:val="{24612690-CE30-434B-A1D8-F9E5359CD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71446"/>
    <w:rPr>
      <w:rFonts w:cs="Arial"/>
      <w:bCs w:val="0"/>
      <w:vanish/>
      <w:color w:val="010000"/>
      <w:bdr w:val="single" w:sz="4" w:space="0" w:color="FF66FF"/>
    </w:rPr>
  </w:style>
  <w:style w:type="paragraph" w:customStyle="1" w:styleId="ETSpeechToText">
    <w:name w:val="ETSpeechToText"/>
    <w:basedOn w:val="a"/>
    <w:link w:val="ETSpeechToText0"/>
    <w:rsid w:val="009E5F64"/>
    <w:rPr>
      <w:color w:val="999999"/>
    </w:rPr>
  </w:style>
  <w:style w:type="character" w:customStyle="1" w:styleId="ETSpeechToText0">
    <w:name w:val="ETSpeechToText תו"/>
    <w:basedOn w:val="a0"/>
    <w:link w:val="ETSpeechToText"/>
    <w:rsid w:val="009E5F64"/>
    <w:rPr>
      <w:rFonts w:ascii="Arial" w:hAnsi="Arial" w:cs="Arial"/>
      <w:color w:val="999999"/>
      <w:sz w:val="22"/>
      <w:szCs w:val="22"/>
    </w:rPr>
  </w:style>
  <w:style w:type="character" w:customStyle="1" w:styleId="Heading1">
    <w:name w:val="Heading #1_"/>
    <w:basedOn w:val="a0"/>
    <w:link w:val="Heading10"/>
    <w:rsid w:val="00794E33"/>
    <w:rPr>
      <w:rFonts w:ascii="Arial" w:eastAsia="Arial" w:hAnsi="Arial" w:cs="Arial"/>
      <w:b/>
      <w:bCs/>
      <w:sz w:val="30"/>
      <w:szCs w:val="30"/>
      <w:u w:val="single"/>
      <w:shd w:val="clear" w:color="auto" w:fill="FFFFFF"/>
    </w:rPr>
  </w:style>
  <w:style w:type="character" w:customStyle="1" w:styleId="afe">
    <w:name w:val="גוף טקסט תו"/>
    <w:basedOn w:val="a0"/>
    <w:link w:val="aff"/>
    <w:rsid w:val="00794E33"/>
    <w:rPr>
      <w:rFonts w:ascii="Arial" w:eastAsia="Arial" w:hAnsi="Arial" w:cs="Arial"/>
      <w:sz w:val="30"/>
      <w:szCs w:val="30"/>
      <w:shd w:val="clear" w:color="auto" w:fill="FFFFFF"/>
    </w:rPr>
  </w:style>
  <w:style w:type="paragraph" w:customStyle="1" w:styleId="Heading10">
    <w:name w:val="Heading #1"/>
    <w:basedOn w:val="a"/>
    <w:link w:val="Heading1"/>
    <w:rsid w:val="00794E33"/>
    <w:pPr>
      <w:widowControl w:val="0"/>
      <w:shd w:val="clear" w:color="auto" w:fill="FFFFFF"/>
      <w:spacing w:after="570" w:line="341" w:lineRule="auto"/>
      <w:ind w:right="190" w:firstLine="0"/>
      <w:jc w:val="center"/>
      <w:outlineLvl w:val="0"/>
    </w:pPr>
    <w:rPr>
      <w:rFonts w:eastAsia="Arial"/>
      <w:b/>
      <w:bCs/>
      <w:sz w:val="30"/>
      <w:szCs w:val="30"/>
      <w:u w:val="single"/>
    </w:rPr>
  </w:style>
  <w:style w:type="paragraph" w:styleId="aff">
    <w:name w:val="Body Text"/>
    <w:basedOn w:val="a"/>
    <w:link w:val="afe"/>
    <w:qFormat/>
    <w:rsid w:val="00794E33"/>
    <w:pPr>
      <w:widowControl w:val="0"/>
      <w:shd w:val="clear" w:color="auto" w:fill="FFFFFF"/>
      <w:spacing w:after="600" w:line="444" w:lineRule="auto"/>
      <w:ind w:firstLine="0"/>
      <w:jc w:val="left"/>
    </w:pPr>
    <w:rPr>
      <w:rFonts w:eastAsia="Arial"/>
      <w:sz w:val="30"/>
      <w:szCs w:val="30"/>
    </w:rPr>
  </w:style>
  <w:style w:type="character" w:customStyle="1" w:styleId="11">
    <w:name w:val="גוף טקסט תו1"/>
    <w:basedOn w:val="a0"/>
    <w:semiHidden/>
    <w:rsid w:val="00794E33"/>
    <w:rPr>
      <w:rFonts w:ascii="Arial" w:hAnsi="Arial" w:cs="Arial"/>
      <w:sz w:val="22"/>
      <w:szCs w:val="22"/>
    </w:rPr>
  </w:style>
  <w:style w:type="paragraph" w:styleId="aff0">
    <w:name w:val="List Paragraph"/>
    <w:basedOn w:val="a"/>
    <w:uiPriority w:val="34"/>
    <w:qFormat/>
    <w:rsid w:val="0012344B"/>
    <w:pPr>
      <w:ind w:left="720"/>
      <w:contextualSpacing/>
    </w:pPr>
  </w:style>
  <w:style w:type="paragraph" w:styleId="TOC1">
    <w:name w:val="toc 1"/>
    <w:basedOn w:val="a"/>
    <w:next w:val="a"/>
    <w:autoRedefine/>
    <w:uiPriority w:val="39"/>
    <w:unhideWhenUsed/>
    <w:rsid w:val="00B10E97"/>
    <w:pPr>
      <w:spacing w:after="100"/>
    </w:pPr>
  </w:style>
  <w:style w:type="paragraph" w:styleId="TOC2">
    <w:name w:val="toc 2"/>
    <w:basedOn w:val="a"/>
    <w:next w:val="a"/>
    <w:autoRedefine/>
    <w:uiPriority w:val="39"/>
    <w:unhideWhenUsed/>
    <w:rsid w:val="00B10E97"/>
    <w:pPr>
      <w:spacing w:after="100"/>
      <w:ind w:left="220"/>
    </w:pPr>
  </w:style>
  <w:style w:type="character" w:styleId="Hyperlink">
    <w:name w:val="Hyperlink"/>
    <w:basedOn w:val="a0"/>
    <w:uiPriority w:val="99"/>
    <w:unhideWhenUsed/>
    <w:rsid w:val="00B10E97"/>
    <w:rPr>
      <w:color w:val="0000FF" w:themeColor="hyperlink"/>
      <w:u w:val="single"/>
    </w:rPr>
  </w:style>
  <w:style w:type="paragraph" w:styleId="TOC3">
    <w:name w:val="toc 3"/>
    <w:basedOn w:val="a"/>
    <w:next w:val="a"/>
    <w:autoRedefine/>
    <w:semiHidden/>
    <w:unhideWhenUsed/>
    <w:rsid w:val="00B10E97"/>
    <w:pPr>
      <w:spacing w:after="100"/>
      <w:ind w:left="440"/>
    </w:pPr>
  </w:style>
  <w:style w:type="paragraph" w:styleId="TOC4">
    <w:name w:val="toc 4"/>
    <w:basedOn w:val="a"/>
    <w:next w:val="a"/>
    <w:autoRedefine/>
    <w:semiHidden/>
    <w:unhideWhenUsed/>
    <w:rsid w:val="00B10E97"/>
    <w:pPr>
      <w:spacing w:after="100"/>
      <w:ind w:left="660"/>
    </w:pPr>
  </w:style>
  <w:style w:type="paragraph" w:styleId="TOC5">
    <w:name w:val="toc 5"/>
    <w:basedOn w:val="a"/>
    <w:next w:val="a"/>
    <w:autoRedefine/>
    <w:semiHidden/>
    <w:unhideWhenUsed/>
    <w:rsid w:val="00B10E97"/>
    <w:pPr>
      <w:spacing w:after="100"/>
      <w:ind w:left="880"/>
    </w:pPr>
  </w:style>
  <w:style w:type="paragraph" w:styleId="TOC6">
    <w:name w:val="toc 6"/>
    <w:basedOn w:val="a"/>
    <w:next w:val="a"/>
    <w:autoRedefine/>
    <w:semiHidden/>
    <w:unhideWhenUsed/>
    <w:rsid w:val="00B10E97"/>
    <w:pPr>
      <w:spacing w:after="100"/>
      <w:ind w:left="1100"/>
    </w:pPr>
  </w:style>
  <w:style w:type="paragraph" w:styleId="TOC7">
    <w:name w:val="toc 7"/>
    <w:basedOn w:val="a"/>
    <w:next w:val="a"/>
    <w:autoRedefine/>
    <w:semiHidden/>
    <w:unhideWhenUsed/>
    <w:rsid w:val="00B10E97"/>
    <w:pPr>
      <w:spacing w:after="100"/>
      <w:ind w:left="1320"/>
    </w:pPr>
  </w:style>
  <w:style w:type="paragraph" w:styleId="TOC8">
    <w:name w:val="toc 8"/>
    <w:basedOn w:val="a"/>
    <w:next w:val="a"/>
    <w:autoRedefine/>
    <w:semiHidden/>
    <w:unhideWhenUsed/>
    <w:rsid w:val="00B10E97"/>
    <w:pPr>
      <w:spacing w:after="100"/>
      <w:ind w:left="1540"/>
    </w:pPr>
  </w:style>
  <w:style w:type="paragraph" w:styleId="TOC9">
    <w:name w:val="toc 9"/>
    <w:basedOn w:val="a"/>
    <w:next w:val="a"/>
    <w:autoRedefine/>
    <w:semiHidden/>
    <w:unhideWhenUsed/>
    <w:rsid w:val="00B10E9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3718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TotalTime>
  <Pages>53</Pages>
  <Words>10377</Words>
  <Characters>51887</Characters>
  <Application>Microsoft Office Word</Application>
  <DocSecurity>0</DocSecurity>
  <Lines>432</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68</cp:revision>
  <cp:lastPrinted>1899-12-31T22:00:00Z</cp:lastPrinted>
  <dcterms:created xsi:type="dcterms:W3CDTF">2018-05-03T11:21:00Z</dcterms:created>
  <dcterms:modified xsi:type="dcterms:W3CDTF">2020-02-05T11:20:00Z</dcterms:modified>
</cp:coreProperties>
</file>