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52671A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52671A" w:rsidP="0052671A" w:rsidRDefault="0052671A" w14:paraId="772D7158" w14:textId="2F4004F8">
      <w:pPr>
        <w:rPr>
          <w:rtl/>
        </w:rPr>
      </w:pPr>
    </w:p>
    <w:p w:rsidR="0052671A" w:rsidP="0052671A" w:rsidRDefault="0052671A" w14:paraId="57994D86" w14:textId="77777777">
      <w:pPr>
        <w:rPr>
          <w:rtl/>
        </w:rPr>
      </w:pPr>
    </w:p>
    <w:p w:rsidRPr="0052671A" w:rsidR="0052671A" w:rsidP="0052671A" w:rsidRDefault="0052671A" w14:paraId="4FEDAD5D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1318.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תופעת השוק השחור ופגיעתו במשק</w:t>
      </w:r>
      <w:bookmarkEnd w:id="4"/>
    </w:p>
    <w:p w:rsidR="0052671A" w:rsidP="0052671A" w:rsidRDefault="0052671A" w14:paraId="722B95A3" w14:textId="3D9A2CB5">
      <w:pPr>
        <w:rPr>
          <w:rtl/>
        </w:rPr>
      </w:pPr>
    </w:p>
    <w:p w:rsidR="0052671A" w:rsidP="0052671A" w:rsidRDefault="0052671A" w14:paraId="3F766F57" w14:textId="77777777">
      <w:pPr>
        <w:rPr>
          <w:rtl/>
        </w:rPr>
      </w:pPr>
    </w:p>
    <w:p w:rsidRPr="0052671A" w:rsidR="0052671A" w:rsidP="0052671A" w:rsidRDefault="0052671A" w14:paraId="4539701F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איימן עודה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הכלכלה והתעשייה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כ"ט בסיוון התשע"ח (12 ביוני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לקראת היום המיוחד לציון המאבק באלימות ופשיעה בחברה הערבית נרצה לברר על עשיית המשרד בנושא.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52671A" w:rsidR="0052671A" w:rsidP="0052671A" w:rsidRDefault="0052671A" w14:paraId="10E7B0C7" w14:textId="77777777">
      <w:pPr>
        <w:rPr>
          <w:rtl/>
        </w:rPr>
      </w:pPr>
      <w:bookmarkStart w:name="_GoBack" w:id="14"/>
      <w:bookmarkEnd w:id="14"/>
    </w:p>
    <w:p w:rsidRPr="009F1FFC" w:rsidR="0059335D" w:rsidP="0059335D" w:rsidRDefault="0059335D" w14:paraId="0F57CE1B" w14:textId="64FD253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האם בידי משרד הכלכלה נתונים ע</w:t>
      </w:r>
      <w:r w:rsidR="0052671A">
        <w:rPr>
          <w:rFonts w:hint="cs" w:ascii="Tahoma" w:hAnsi="Tahoma" w:cs="David"/>
          <w:rtl/>
        </w:rPr>
        <w:t>ל סדר גודל השוק השחור ופגיעתו במ</w:t>
      </w:r>
      <w:r>
        <w:rPr>
          <w:rFonts w:hint="cs" w:ascii="Tahoma" w:hAnsi="Tahoma" w:cs="David"/>
          <w:rtl/>
        </w:rPr>
        <w:t xml:space="preserve">שק? </w:t>
      </w:r>
      <w:bookmarkEnd w:id="15"/>
      <w:r w:rsidR="0052671A">
        <w:rPr>
          <w:rFonts w:hint="cs" w:ascii="Tahoma" w:hAnsi="Tahoma" w:cs="David"/>
          <w:rtl/>
        </w:rPr>
        <w:t xml:space="preserve">אם כן </w:t>
      </w:r>
      <w:r w:rsidR="0052671A">
        <w:rPr>
          <w:rFonts w:hint="eastAsia" w:ascii="Tahoma" w:hAnsi="Tahoma" w:cs="David"/>
        </w:rPr>
        <w:t>–</w:t>
      </w:r>
    </w:p>
    <w:p w:rsidR="00B444F8" w:rsidRDefault="0052671A" w14:paraId="2BA3A08B" w14:textId="5E89E4D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איזה סכום מתגלגל בשנה בשוק השחור ובאילו תחומים? (סמים, פרוטקשן, נשק</w:t>
      </w:r>
      <w:r>
        <w:rPr>
          <w:rFonts w:hint="cs" w:ascii="Tahoma" w:hAnsi="Tahoma" w:cs="David"/>
          <w:rtl/>
        </w:rPr>
        <w:t xml:space="preserve"> וכו')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03/07/2018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2671A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444F8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5F7F2AA8-DB96-4C17-9D0B-C008B22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139D-9373-45DF-87D1-1116C30B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91C4A-78BD-4495-8A4C-36BFC863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61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2018-06-12T06:39:00Z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2071839</vt:r8>
  </property>
</Properties>
</file>