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9E34C4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="009E34C4" w:rsidP="009E34C4" w:rsidRDefault="009E34C4" w14:paraId="629BFFCE" w14:textId="70DD8A9E">
      <w:pPr>
        <w:rPr>
          <w:rtl/>
        </w:rPr>
      </w:pPr>
    </w:p>
    <w:p w:rsidR="009E34C4" w:rsidP="009E34C4" w:rsidRDefault="009E34C4" w14:paraId="66735054" w14:textId="77777777">
      <w:pPr>
        <w:rPr>
          <w:rtl/>
        </w:rPr>
      </w:pPr>
    </w:p>
    <w:p w:rsidRPr="009E34C4" w:rsidR="009E34C4" w:rsidP="009E34C4" w:rsidRDefault="009E34C4" w14:paraId="0DD52588" w14:textId="77777777">
      <w:pPr>
        <w:rPr>
          <w:rtl/>
        </w:rPr>
      </w:pPr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>
        <w:rPr>
          <w:rFonts w:hint="cs"/>
          <w:rtl/>
        </w:rPr>
        <w:t xml:space="preserve">1016.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 xml:space="preserve">אפליה בסבסוד כרטיסי-תיאטרון לאזרחים וותיקים </w:t>
      </w:r>
      <w:bookmarkEnd w:id="4"/>
    </w:p>
    <w:p w:rsidR="0059335D" w:rsidP="0059335D" w:rsidRDefault="0059335D" w14:paraId="6C3AFDF3" w14:textId="77777777">
      <w:pPr>
        <w:rPr>
          <w:rFonts w:cs="David"/>
          <w:rtl/>
        </w:rPr>
      </w:pPr>
    </w:p>
    <w:p w:rsidR="009E34C4" w:rsidP="0059335D" w:rsidRDefault="009E34C4" w14:paraId="094285BA" w14:textId="2EFE86F3">
      <w:pPr>
        <w:rPr>
          <w:rFonts w:cs="David"/>
          <w:rtl/>
        </w:rPr>
      </w:pPr>
    </w:p>
    <w:p w:rsidRPr="009F1FFC" w:rsidR="009E34C4" w:rsidP="0059335D" w:rsidRDefault="009E34C4" w14:paraId="6C8E6D28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נחמן שי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שרת התרבות והספורט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י"א בחשוון התשע"ח (31 באוקטובר 2017):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9E34C4" w:rsidP="0059335D" w:rsidRDefault="009E34C4" w14:paraId="19507079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44E8AF6C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לאחרונה נודע כי חלק </w:t>
      </w:r>
      <w:r w:rsidR="009E34C4">
        <w:rPr>
          <w:rFonts w:hint="cs" w:ascii="Tahoma" w:hAnsi="Tahoma" w:cs="David"/>
          <w:rtl/>
        </w:rPr>
        <w:t>ממוסדות-</w:t>
      </w:r>
      <w:r>
        <w:rPr>
          <w:rFonts w:hint="cs" w:ascii="Tahoma" w:hAnsi="Tahoma" w:cs="David"/>
          <w:rtl/>
        </w:rPr>
        <w:t>הת</w:t>
      </w:r>
      <w:r w:rsidR="009E34C4">
        <w:rPr>
          <w:rFonts w:hint="cs" w:ascii="Tahoma" w:hAnsi="Tahoma" w:cs="David"/>
          <w:rtl/>
        </w:rPr>
        <w:t xml:space="preserve">רבות אינם מעניקים ההנחה לאזרחים </w:t>
      </w:r>
      <w:r>
        <w:rPr>
          <w:rFonts w:hint="cs" w:ascii="Tahoma" w:hAnsi="Tahoma" w:cs="David"/>
          <w:rtl/>
        </w:rPr>
        <w:t xml:space="preserve">וותיקים. </w:t>
      </w:r>
      <w:r>
        <w:br/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E34C4" w:rsidR="009E34C4" w:rsidP="009E34C4" w:rsidRDefault="009E34C4" w14:paraId="2D9E9FBF" w14:textId="77777777">
      <w:pPr>
        <w:rPr>
          <w:rtl/>
        </w:rPr>
      </w:pPr>
    </w:p>
    <w:p w:rsidRPr="009F1FFC" w:rsidR="0059335D" w:rsidP="0059335D" w:rsidRDefault="0059335D" w14:paraId="0F57CE1B" w14:textId="7C9CF131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מדוע בית-צבי והספ</w:t>
      </w:r>
      <w:r w:rsidR="009E34C4">
        <w:rPr>
          <w:rFonts w:hint="cs" w:ascii="Tahoma" w:hAnsi="Tahoma" w:cs="David"/>
          <w:rtl/>
        </w:rPr>
        <w:t xml:space="preserve">רייה אינם מעניקים ההנחה לאזרחים </w:t>
      </w:r>
      <w:r>
        <w:rPr>
          <w:rFonts w:hint="cs" w:ascii="Tahoma" w:hAnsi="Tahoma" w:cs="David"/>
          <w:rtl/>
        </w:rPr>
        <w:t xml:space="preserve">הוותיקים?  </w:t>
      </w:r>
      <w:bookmarkEnd w:id="14"/>
    </w:p>
    <w:p w:rsidR="00F86379" w:rsidP="009E34C4" w:rsidRDefault="009E34C4" w14:paraId="75969BA1" w14:textId="4973F8C5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תתנו</w:t>
      </w:r>
      <w:r>
        <w:rPr>
          <w:rFonts w:hint="cs" w:ascii="Tahoma" w:hAnsi="Tahoma" w:cs="David"/>
          <w:rtl/>
        </w:rPr>
        <w:t xml:space="preserve"> תמיכה ממשלתית במתן הנחה בת חמישים אחוזים לאזרחים </w:t>
      </w:r>
      <w:r>
        <w:rPr>
          <w:rFonts w:hint="cs" w:ascii="Tahoma" w:hAnsi="Tahoma" w:cs="David"/>
          <w:rtl/>
        </w:rPr>
        <w:t xml:space="preserve">הוותיקים? </w:t>
      </w:r>
    </w:p>
    <w:p w:rsidR="00F86379" w:rsidRDefault="009E34C4" w14:paraId="2DDD6DE5" w14:textId="035FB336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ייעשה להבטחה  כי בכל מוסדות-</w:t>
      </w:r>
      <w:r>
        <w:rPr>
          <w:rFonts w:hint="cs" w:ascii="Tahoma" w:hAnsi="Tahoma" w:cs="David"/>
          <w:rtl/>
        </w:rPr>
        <w:t>התרבות ביש</w:t>
      </w:r>
      <w:r>
        <w:rPr>
          <w:rFonts w:hint="cs" w:ascii="Tahoma" w:hAnsi="Tahoma" w:cs="David"/>
          <w:rtl/>
        </w:rPr>
        <w:t xml:space="preserve">ראל תוענק ההנחה? </w:t>
      </w:r>
    </w:p>
    <w:p w:rsidR="00F86379" w:rsidRDefault="009E34C4" w14:paraId="22CDAE27" w14:textId="70E59D30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היקף הסבסוד של מוסדות-</w:t>
      </w:r>
      <w:bookmarkStart w:name="_GoBack" w:id="15"/>
      <w:bookmarkEnd w:id="15"/>
      <w:r>
        <w:rPr>
          <w:rFonts w:hint="cs" w:ascii="Tahoma" w:hAnsi="Tahoma" w:cs="David"/>
          <w:rtl/>
        </w:rPr>
        <w:t>התרבות בסעיף זה?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>
        <w:rPr>
          <w:rStyle w:val="ab"/>
          <w:rFonts w:hint="cs"/>
          <w:rtl/>
        </w:rPr>
        <w:t xml:space="preserve">מועד אחרון למתן תשובה: 21/11/2017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E34C4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8637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7BCE50B3-50FC-42E4-8B7A-E4377388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6ADFA-9BD2-4F48-A94E-BD4298485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89E614-6A67-4775-BBEA-7C54BCE6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2017-10-31T07:44:00Z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2022044</vt:r8>
  </property>
</Properties>
</file>