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v="urn:schemas-microsoft-com:vml" xmlns:o="urn:schemas-microsoft-com:office:office" xmlns:r="http://schemas.openxmlformats.org/officeDocument/2006/relationships" xmlns:mc="http://schemas.openxmlformats.org/markup-compatibility/2006" xmlns:w="http://schemas.openxmlformats.org/wordprocessingml/2006/main" mc:Ignorable="w14 w15 wp14">
  <w:body>
    <w:p w:rsidRPr="009F1FFC" w:rsidR="0059335D" w:rsidP="0059335D" w:rsidRDefault="00F36F61" w14:paraId="6456C362" w14:textId="77777777">
      <w:pPr>
        <w:tabs>
          <w:tab w:val="left" w:pos="793"/>
        </w:tabs>
        <w:jc w:val="center"/>
        <w:rPr>
          <w:rFonts w:ascii="Tahoma" w:hAnsi="Tahoma" w:cs="David"/>
          <w:color w:val="000080"/>
          <w:sz w:val="28"/>
          <w:szCs w:val="28"/>
          <w:rtl/>
        </w:rPr>
      </w:pPr>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mso-wrap-style:square" alt="SEMEL" type="#_x0000_t75">
            <v:imagedata o:title="SEMEL" r:id="rId11"/>
          </v:shape>
        </w:pict>
      </w:r>
    </w:p>
    <w:p w:rsidRPr="009F1FFC" w:rsidR="0059335D" w:rsidP="0059335D" w:rsidRDefault="0059335D" w14:paraId="6F9261F0" w14:textId="77777777">
      <w:pPr>
        <w:pStyle w:val="aa"/>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0"/>
      <w:r>
        <w:rPr>
          <w:rFonts w:hint="cs" w:ascii="Tahoma" w:hAnsi="Tahoma" w:cs="David"/>
          <w:rtl/>
        </w:rPr>
        <w:t xml:space="preserve"> </w:t>
      </w:r>
      <w:bookmarkEnd w:id="0"/>
    </w:p>
    <w:p w:rsidRPr="009F1FFC" w:rsidR="0059335D" w:rsidP="0059335D" w:rsidRDefault="0059335D" w14:paraId="6A80699A" w14:textId="77777777">
      <w:pPr>
        <w:jc w:val="right"/>
        <w:rPr>
          <w:rFonts w:ascii="Tahoma" w:hAnsi="Tahoma" w:cs="David"/>
          <w:sz w:val="28"/>
          <w:szCs w:val="28"/>
          <w:rtl/>
        </w:rPr>
      </w:pPr>
      <w:bookmarkStart w:name="Eng_Date" w:id="1"/>
      <w:r>
        <w:rPr>
          <w:rFonts w:hint="cs" w:ascii="Tahoma" w:hAnsi="Tahoma" w:cs="David"/>
          <w:rtl/>
        </w:rPr>
        <w:t xml:space="preserve"> </w:t>
      </w:r>
      <w:bookmarkEnd w:id="1"/>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0059335D" w:rsidP="0059335D" w:rsidRDefault="0059335D" w14:paraId="13161428" w14:textId="77777777">
      <w:pPr>
        <w:spacing w:line="360" w:lineRule="auto"/>
        <w:jc w:val="center"/>
        <w:rPr>
          <w:rFonts w:cs="David"/>
          <w:b/>
          <w:bCs/>
          <w:sz w:val="28"/>
          <w:szCs w:val="28"/>
          <w:rtl/>
        </w:rPr>
      </w:pPr>
      <w:r w:rsidRPr="009F1FFC">
        <w:rPr>
          <w:rFonts w:hint="cs" w:cs="David"/>
          <w:b/>
          <w:bCs/>
          <w:sz w:val="28"/>
          <w:szCs w:val="28"/>
          <w:rtl/>
        </w:rPr>
        <w:t xml:space="preserve">שאילתה </w:t>
      </w:r>
      <w:bookmarkStart w:name="QUR_Type" w:id="2"/>
      <w:r>
        <w:rPr>
          <w:rFonts w:hint="cs" w:cs="David"/>
          <w:b/>
          <w:bCs/>
          <w:sz w:val="28"/>
          <w:szCs w:val="28"/>
          <w:rtl/>
        </w:rPr>
        <w:t xml:space="preserve"> דחופה</w:t>
      </w:r>
      <w:bookmarkEnd w:id="2"/>
    </w:p>
    <w:p w:rsidR="00F36F61" w:rsidP="0059335D" w:rsidRDefault="00F36F61" w14:paraId="0CCD686F" w14:textId="49B11D4F">
      <w:pPr>
        <w:spacing w:line="360" w:lineRule="auto"/>
        <w:jc w:val="center"/>
        <w:rPr>
          <w:rFonts w:cs="David"/>
          <w:b/>
          <w:bCs/>
          <w:sz w:val="28"/>
          <w:szCs w:val="28"/>
          <w:rtl/>
        </w:rPr>
      </w:pPr>
    </w:p>
    <w:p w:rsidRPr="009F1FFC" w:rsidR="00F36F61" w:rsidP="0059335D" w:rsidRDefault="00F36F61" w14:paraId="353191BF" w14:textId="77777777">
      <w:pPr>
        <w:spacing w:line="360" w:lineRule="auto"/>
        <w:jc w:val="center"/>
        <w:rPr>
          <w:rFonts w:cs="David"/>
          <w:b/>
          <w:bCs/>
          <w:sz w:val="28"/>
          <w:szCs w:val="28"/>
          <w:rtl/>
        </w:rPr>
      </w:pPr>
    </w:p>
    <w:p w:rsidR="0059335D" w:rsidP="0059335D" w:rsidRDefault="0059335D" w14:paraId="510FF51B" w14:textId="77777777">
      <w:pPr>
        <w:spacing w:line="360" w:lineRule="auto"/>
        <w:jc w:val="center"/>
        <w:rPr>
          <w:rFonts w:cs="David"/>
          <w:b/>
          <w:bCs/>
          <w:sz w:val="28"/>
          <w:szCs w:val="28"/>
          <w:rtl/>
        </w:rPr>
      </w:pPr>
      <w:bookmarkStart w:name="QUR_Num" w:id="3"/>
      <w:r>
        <w:rPr>
          <w:rFonts w:hint="cs" w:cs="David"/>
          <w:sz w:val="28"/>
          <w:szCs w:val="28"/>
          <w:rtl/>
        </w:rPr>
        <w:t xml:space="preserve">333.</w:t>
      </w:r>
      <w:bookmarkEnd w:id="3"/>
      <w:r w:rsidRPr="009F1FFC">
        <w:rPr>
          <w:rFonts w:hint="cs" w:cs="David"/>
          <w:b/>
          <w:bCs/>
          <w:sz w:val="28"/>
          <w:szCs w:val="28"/>
          <w:rtl/>
        </w:rPr>
        <w:t xml:space="preserve"> </w:t>
      </w:r>
      <w:bookmarkStart w:name="QUR_Subject" w:id="4"/>
      <w:r>
        <w:rPr>
          <w:rFonts w:hint="cs" w:cs="David"/>
          <w:sz w:val="28"/>
          <w:szCs w:val="28"/>
          <w:u w:val="single"/>
          <w:rtl/>
        </w:rPr>
        <w:t xml:space="preserve">הלשכה המרכזית לסטטיסטיקה קונה קבצי מידע מחברות סלולר </w:t>
      </w:r>
      <w:bookmarkEnd w:id="4"/>
    </w:p>
    <w:p w:rsidRPr="009F1FFC" w:rsidR="00F36F61" w:rsidP="0059335D" w:rsidRDefault="00F36F61" w14:paraId="3C51D6D6" w14:textId="77777777">
      <w:pPr>
        <w:spacing w:line="360" w:lineRule="auto"/>
        <w:jc w:val="center"/>
        <w:rPr>
          <w:rFonts w:cs="David"/>
          <w:b/>
          <w:bCs/>
          <w:sz w:val="28"/>
          <w:szCs w:val="28"/>
          <w:rtl/>
        </w:rPr>
      </w:pPr>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5"/>
      <w:bookmarkStart w:name="PM_Gender" w:id="6"/>
      <w:r>
        <w:rPr>
          <w:rFonts w:hint="cs" w:ascii="Tahoma" w:hAnsi="Tahoma" w:cs="David"/>
          <w:u w:val="single"/>
          <w:rtl/>
        </w:rPr>
        <w:t>חברת הכנסת</w:t>
      </w:r>
      <w:bookmarkEnd w:id="5"/>
      <w:bookmarkEnd w:id="6"/>
      <w:r w:rsidRPr="009F1FFC">
        <w:rPr>
          <w:rFonts w:hint="cs" w:ascii="Tahoma" w:hAnsi="Tahoma" w:cs="David"/>
          <w:u w:val="single"/>
          <w:rtl/>
        </w:rPr>
        <w:t xml:space="preserve"> </w:t>
      </w:r>
      <w:bookmarkStart w:name="Committee_Yor_Name" w:id="7"/>
      <w:bookmarkStart w:name="PM_Name" w:id="8"/>
      <w:r>
        <w:rPr>
          <w:rFonts w:hint="cs" w:ascii="Tahoma" w:hAnsi="Tahoma" w:cs="David"/>
          <w:u w:val="single"/>
          <w:rtl/>
        </w:rPr>
        <w:t>תמר זנדברג</w:t>
      </w:r>
      <w:bookmarkEnd w:id="7"/>
      <w:bookmarkEnd w:id="8"/>
      <w:r w:rsidRPr="009F1FFC">
        <w:rPr>
          <w:rFonts w:hint="cs" w:ascii="Tahoma" w:hAnsi="Tahoma" w:cs="David"/>
          <w:u w:val="single"/>
          <w:rtl/>
        </w:rPr>
        <w:t xml:space="preserve"> </w:t>
      </w:r>
      <w:bookmarkStart w:name="PM_Asked" w:id="9"/>
      <w:r>
        <w:rPr>
          <w:rFonts w:hint="cs" w:ascii="Tahoma" w:hAnsi="Tahoma" w:cs="David"/>
          <w:u w:val="single"/>
          <w:rtl/>
        </w:rPr>
        <w:t>שאלה</w:t>
      </w:r>
      <w:bookmarkEnd w:id="9"/>
      <w:r w:rsidRPr="009F1FFC">
        <w:rPr>
          <w:rFonts w:hint="cs" w:ascii="Tahoma" w:hAnsi="Tahoma" w:cs="David"/>
          <w:u w:val="single"/>
          <w:rtl/>
        </w:rPr>
        <w:t xml:space="preserve"> את </w:t>
      </w:r>
      <w:bookmarkStart w:name="PM_Responsible" w:id="10"/>
      <w:r>
        <w:rPr>
          <w:rFonts w:hint="cs" w:ascii="Tahoma" w:hAnsi="Tahoma" w:cs="David"/>
          <w:u w:val="single"/>
          <w:rtl/>
        </w:rPr>
        <w:t>ראש הממשלה</w:t>
      </w:r>
      <w:bookmarkEnd w:id="10"/>
    </w:p>
    <w:p w:rsidRPr="0061561D" w:rsidR="0059335D" w:rsidP="0059335D" w:rsidRDefault="00DE3B6F" w14:paraId="17C0D749" w14:textId="6838C91E">
      <w:pPr>
        <w:spacing w:line="360" w:lineRule="auto"/>
        <w:rPr>
          <w:rFonts w:ascii="Tahoma" w:hAnsi="Tahoma" w:cs="David"/>
          <w:rtl/>
        </w:rPr>
      </w:pPr>
      <w:bookmarkStart w:name="Honorable" w:id="11"/>
      <w:bookmarkStart w:name="QUR_Create_Date" w:id="12"/>
      <w:r>
        <w:rPr>
          <w:rFonts w:hint="cs" w:ascii="Tahoma" w:hAnsi="Tahoma" w:cs="David"/>
          <w:rtl/>
        </w:rPr>
        <w:t xml:space="preserve">ביום כ"ב באדר התשע"ז (20 במרץ 2017):</w:t>
      </w:r>
      <w:bookmarkEnd w:id="11"/>
      <w:bookmarkEnd w:id="12"/>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3"/>
      <w:r>
        <w:rPr>
          <w:rFonts w:hint="cs" w:ascii="Tahoma" w:hAnsi="Tahoma" w:cs="David"/>
          <w:rtl/>
        </w:rPr>
        <w:t xml:space="preserve">הלשכה המרכזית לסטטיסטיקה קונה מכל חברות הסלולר קבצי מידע עם מספרי זהות של לקוחות ומספרי טלפון שלהם, כאשר ככל הנראה הדבר נעשה מתוקף סעיף בפקודת הסטטיסטיקה אשר מאפשר מידע סטטיסטי בלבד. </w:t>
      </w:r>
      <w:bookmarkEnd w:id="13"/>
    </w:p>
    <w:p w:rsidRPr="009F1FFC" w:rsidR="0059335D" w:rsidP="0059335D" w:rsidRDefault="0059335D" w14:paraId="33A0FCCB" w14:textId="77777777">
      <w:pPr>
        <w:spacing w:line="360" w:lineRule="auto"/>
        <w:rPr>
          <w:rFonts w:ascii="Tahoma" w:hAnsi="Tahoma" w:cs="David"/>
          <w:rtl/>
        </w:rPr>
      </w:pPr>
    </w:p>
    <w:p w:rsidRPr="009F1FFC" w:rsidR="0059335D" w:rsidP="0059335D" w:rsidRDefault="0059335D" w14:paraId="420EB5DD" w14:textId="77777777">
      <w:pPr>
        <w:spacing w:line="360" w:lineRule="auto"/>
        <w:rPr>
          <w:rFonts w:ascii="Tahoma" w:hAnsi="Tahoma" w:cs="David"/>
          <w:rtl/>
        </w:rPr>
      </w:pPr>
    </w:p>
    <w:p w:rsidR="0059335D" w:rsidP="0059335D" w:rsidRDefault="0059335D" w14:paraId="4963A904" w14:textId="77777777">
      <w:pPr>
        <w:spacing w:line="360" w:lineRule="auto"/>
        <w:rPr>
          <w:rFonts w:ascii="Tahoma" w:hAnsi="Tahoma" w:cs="David"/>
          <w:rtl/>
        </w:rPr>
      </w:pPr>
      <w:r w:rsidRPr="009F1FFC">
        <w:rPr>
          <w:rFonts w:hint="cs" w:ascii="Tahoma" w:hAnsi="Tahoma" w:cs="David"/>
          <w:rtl/>
        </w:rPr>
        <w:t>רצוני לשאול:</w:t>
      </w:r>
    </w:p>
    <w:p w:rsidRPr="009F1FFC" w:rsidR="00F36F61" w:rsidP="0059335D" w:rsidRDefault="00F36F61" w14:paraId="46C644D7" w14:textId="77777777">
      <w:pPr>
        <w:spacing w:line="360" w:lineRule="auto"/>
        <w:rPr>
          <w:rFonts w:ascii="Tahoma" w:hAnsi="Tahoma" w:cs="David"/>
          <w:rtl/>
        </w:rPr>
      </w:pPr>
      <w:bookmarkStart w:name="_GoBack" w:id="14"/>
      <w:bookmarkEnd w:id="14"/>
    </w:p>
    <w:p w:rsidRPr="009F1FFC" w:rsidR="0059335D" w:rsidP="00F36F61" w:rsidRDefault="0059335D" w14:paraId="0F57CE1B" w14:textId="460C2310">
      <w:pPr>
        <w:numPr>
          <w:ilvl w:val="0"/>
          <w:numId w:val="3"/>
        </w:numPr>
        <w:spacing w:line="360" w:lineRule="auto"/>
        <w:rPr>
          <w:rFonts w:ascii="Tahoma" w:hAnsi="Tahoma" w:cs="David"/>
          <w:rtl/>
        </w:rPr>
      </w:pPr>
      <w:bookmarkStart w:name="LST__QURQuestions__question" w:id="15"/>
      <w:r>
        <w:rPr>
          <w:rFonts w:hint="cs" w:ascii="Tahoma" w:hAnsi="Tahoma" w:cs="David"/>
          <w:rtl/>
        </w:rPr>
        <w:t xml:space="preserve">מדוע </w:t>
      </w:r>
      <w:r w:rsidR="00F36F61">
        <w:rPr>
          <w:rFonts w:hint="cs" w:ascii="Tahoma" w:hAnsi="Tahoma" w:cs="David"/>
          <w:rtl/>
        </w:rPr>
        <w:t>הלשכה המרכזית לסטטיסטיקה</w:t>
      </w:r>
      <w:r>
        <w:rPr>
          <w:rFonts w:hint="cs" w:ascii="Tahoma" w:hAnsi="Tahoma" w:cs="David"/>
          <w:rtl/>
        </w:rPr>
        <w:t xml:space="preserve"> רוכש</w:t>
      </w:r>
      <w:r w:rsidR="00F36F61">
        <w:rPr>
          <w:rFonts w:hint="cs" w:ascii="Tahoma" w:hAnsi="Tahoma" w:cs="David"/>
          <w:rtl/>
        </w:rPr>
        <w:t>ת</w:t>
      </w:r>
      <w:r>
        <w:rPr>
          <w:rFonts w:hint="cs" w:ascii="Tahoma" w:hAnsi="Tahoma" w:cs="David"/>
          <w:rtl/>
        </w:rPr>
        <w:t xml:space="preserve"> נתונים אישיים של אזרחים מחברות סלולר?</w:t>
      </w:r>
      <w:bookmarkEnd w:id="15"/>
    </w:p>
    <w:p w:rsidR="00D52781" w:rsidRDefault="00F36F61" w14:paraId="422E8260" w14:textId="77777777">
      <w:pPr>
        <w:numPr>
          <w:ilvl w:val="0"/>
          <w:numId w:val="3"/>
        </w:numPr>
        <w:spacing w:line="360" w:lineRule="auto"/>
        <w:rPr>
          <w:rFonts w:ascii="Tahoma" w:hAnsi="Tahoma" w:cs="David"/>
          <w:rtl/>
        </w:rPr>
      </w:pPr>
      <w:r>
        <w:rPr>
          <w:rFonts w:hint="cs" w:ascii="Tahoma" w:hAnsi="Tahoma" w:cs="David"/>
          <w:rtl/>
        </w:rPr>
        <w:t>מתו</w:t>
      </w:r>
      <w:r>
        <w:rPr>
          <w:rFonts w:hint="cs" w:ascii="Tahoma" w:hAnsi="Tahoma" w:cs="David"/>
          <w:rtl/>
        </w:rPr>
        <w:t>קף איזה חוק והאם החוק מאפשר קבלה של נתונים פרטניים?</w:t>
      </w:r>
    </w:p>
    <w:p w:rsidR="00D52781" w:rsidP="00F36F61" w:rsidRDefault="00F36F61" w14:paraId="0D4C876D" w14:textId="55B974E4">
      <w:pPr>
        <w:numPr>
          <w:ilvl w:val="0"/>
          <w:numId w:val="3"/>
        </w:numPr>
        <w:spacing w:line="360" w:lineRule="auto"/>
        <w:rPr>
          <w:rFonts w:ascii="Tahoma" w:hAnsi="Tahoma" w:cs="David"/>
          <w:rtl/>
        </w:rPr>
      </w:pPr>
      <w:r>
        <w:rPr>
          <w:rFonts w:hint="cs" w:ascii="Tahoma" w:hAnsi="Tahoma" w:cs="David"/>
          <w:rtl/>
        </w:rPr>
        <w:t>במידה והחוק מאפשר קבלה של נתונים אישיים- מדוע משלמת</w:t>
      </w:r>
      <w:r>
        <w:rPr>
          <w:rFonts w:hint="cs" w:ascii="Tahoma" w:hAnsi="Tahoma" w:cs="David"/>
          <w:rtl/>
        </w:rPr>
        <w:t xml:space="preserve"> הלשכה המרכזית לסטטיסטיקה</w:t>
      </w:r>
      <w:r>
        <w:rPr>
          <w:rFonts w:hint="cs" w:ascii="Tahoma" w:hAnsi="Tahoma" w:cs="David"/>
          <w:rtl/>
        </w:rPr>
        <w:t xml:space="preserve"> לחברות הסלולר ואינה</w:t>
      </w:r>
      <w:r>
        <w:rPr>
          <w:rFonts w:hint="cs" w:ascii="Tahoma" w:hAnsi="Tahoma" w:cs="David"/>
          <w:rtl/>
        </w:rPr>
        <w:t xml:space="preserve"> מקבלת</w:t>
      </w:r>
      <w:r>
        <w:rPr>
          <w:rFonts w:hint="cs" w:ascii="Tahoma" w:hAnsi="Tahoma" w:cs="David"/>
          <w:rtl/>
        </w:rPr>
        <w:t xml:space="preserve"> את המידע בחינם? </w:t>
      </w:r>
    </w:p>
    <w:p w:rsidRPr="009F1FFC" w:rsidR="0059335D" w:rsidP="0059335D" w:rsidRDefault="0059335D" w14:paraId="4C41B359" w14:textId="77777777">
      <w:pPr>
        <w:tabs>
          <w:tab w:val="left" w:pos="5426"/>
        </w:tabs>
        <w:bidi w:val="0"/>
        <w:rPr>
          <w:rFonts w:cs="David"/>
        </w:rPr>
      </w:pPr>
    </w:p>
    <w:sectPr w:rsidRPr="009F1FFC" w:rsidR="0059335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56059" w14:textId="77777777" w:rsidR="00777F00" w:rsidRDefault="00777F00" w:rsidP="00A40E38">
      <w:r>
        <w:separator/>
      </w:r>
    </w:p>
  </w:endnote>
  <w:endnote w:type="continuationSeparator" w:id="0">
    <w:p w14:paraId="33B5605A" w14:textId="77777777" w:rsidR="00777F00" w:rsidRDefault="00777F00"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56057" w14:textId="77777777" w:rsidR="00777F00" w:rsidRDefault="00777F00" w:rsidP="00A40E38">
      <w:r>
        <w:separator/>
      </w:r>
    </w:p>
  </w:footnote>
  <w:footnote w:type="continuationSeparator" w:id="0">
    <w:p w14:paraId="33B56058" w14:textId="77777777" w:rsidR="00777F00" w:rsidRDefault="00777F00"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457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59335D"/>
    <w:rsid w:val="0061561D"/>
    <w:rsid w:val="00616EB6"/>
    <w:rsid w:val="006C1D4D"/>
    <w:rsid w:val="00777F00"/>
    <w:rsid w:val="008770F9"/>
    <w:rsid w:val="008E2E13"/>
    <w:rsid w:val="00981C86"/>
    <w:rsid w:val="009F1FFC"/>
    <w:rsid w:val="00A40E38"/>
    <w:rsid w:val="00A63A0B"/>
    <w:rsid w:val="00A75AF7"/>
    <w:rsid w:val="00B64B63"/>
    <w:rsid w:val="00C3259F"/>
    <w:rsid w:val="00C945DD"/>
    <w:rsid w:val="00CC5C8D"/>
    <w:rsid w:val="00D52781"/>
    <w:rsid w:val="00DE3B6F"/>
    <w:rsid w:val="00DF5D9A"/>
    <w:rsid w:val="00EA54FF"/>
    <w:rsid w:val="00EB0766"/>
    <w:rsid w:val="00EB26BE"/>
    <w:rsid w:val="00ED770A"/>
    <w:rsid w:val="00F36F6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3B56038"/>
  <w15:docId w15:val="{16187621-34B1-441E-A0D6-AAE0ACAC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B63"/>
    <w:pPr>
      <w:bidi/>
    </w:pPr>
    <w:rPr>
      <w:sz w:val="24"/>
      <w:szCs w:val="24"/>
    </w:rPr>
  </w:style>
  <w:style w:type="paragraph" w:styleId="1">
    <w:name w:val="heading 1"/>
    <w:basedOn w:val="a"/>
    <w:next w:val="a"/>
    <w:qFormat/>
    <w:pPr>
      <w:keepNext/>
      <w:spacing w:line="360" w:lineRule="auto"/>
      <w:outlineLvl w:val="0"/>
    </w:pPr>
    <w:rPr>
      <w:sz w:val="28"/>
      <w:szCs w:val="28"/>
      <w:u w:val="single"/>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845" w:hanging="279"/>
    </w:pPr>
    <w:rPr>
      <w:sz w:val="28"/>
      <w:szCs w:val="28"/>
    </w:rPr>
  </w:style>
  <w:style w:type="paragraph" w:styleId="a4">
    <w:name w:val="header"/>
    <w:basedOn w:val="a"/>
    <w:link w:val="a5"/>
    <w:uiPriority w:val="99"/>
    <w:rsid w:val="00A40E38"/>
    <w:pPr>
      <w:tabs>
        <w:tab w:val="center" w:pos="4153"/>
        <w:tab w:val="right" w:pos="8306"/>
      </w:tabs>
    </w:pPr>
  </w:style>
  <w:style w:type="character" w:customStyle="1" w:styleId="a5">
    <w:name w:val="כותרת עליונה תו"/>
    <w:link w:val="a4"/>
    <w:uiPriority w:val="99"/>
    <w:rsid w:val="00A40E38"/>
    <w:rPr>
      <w:sz w:val="24"/>
      <w:szCs w:val="24"/>
    </w:rPr>
  </w:style>
  <w:style w:type="paragraph" w:styleId="a6">
    <w:name w:val="footer"/>
    <w:basedOn w:val="a"/>
    <w:link w:val="a7"/>
    <w:rsid w:val="00A40E38"/>
    <w:pPr>
      <w:tabs>
        <w:tab w:val="center" w:pos="4153"/>
        <w:tab w:val="right" w:pos="8306"/>
      </w:tabs>
    </w:pPr>
  </w:style>
  <w:style w:type="character" w:customStyle="1" w:styleId="a7">
    <w:name w:val="כותרת תחתונה תו"/>
    <w:link w:val="a6"/>
    <w:rsid w:val="00A40E38"/>
    <w:rPr>
      <w:sz w:val="24"/>
      <w:szCs w:val="24"/>
    </w:rPr>
  </w:style>
  <w:style w:type="paragraph" w:styleId="a8">
    <w:name w:val="Balloon Text"/>
    <w:basedOn w:val="a"/>
    <w:link w:val="a9"/>
    <w:rsid w:val="00A40E38"/>
    <w:rPr>
      <w:rFonts w:ascii="Tahoma" w:hAnsi="Tahoma" w:cs="Tahoma"/>
      <w:sz w:val="16"/>
      <w:szCs w:val="16"/>
    </w:rPr>
  </w:style>
  <w:style w:type="character" w:customStyle="1" w:styleId="a9">
    <w:name w:val="טקסט בלונים תו"/>
    <w:link w:val="a8"/>
    <w:rsid w:val="00A40E38"/>
    <w:rPr>
      <w:rFonts w:ascii="Tahoma" w:hAnsi="Tahoma" w:cs="Tahoma"/>
      <w:sz w:val="16"/>
      <w:szCs w:val="16"/>
    </w:rPr>
  </w:style>
  <w:style w:type="paragraph" w:styleId="aa">
    <w:name w:val="caption"/>
    <w:basedOn w:val="a"/>
    <w:next w:val="a"/>
    <w:unhideWhenUsed/>
    <w:qFormat/>
    <w:rsid w:val="00A40E38"/>
    <w:pPr>
      <w:jc w:val="center"/>
    </w:pPr>
    <w:rPr>
      <w:rFonts w:cs="David"/>
      <w:b/>
      <w:bCs/>
      <w:color w:val="000080"/>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9CC1A372D3046A61C6BB7AF96A090" ma:contentTypeVersion="0" ma:contentTypeDescription="Create a new document." ma:contentTypeScope="" ma:versionID="4ffd47241023048309ee4f049d832b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93DD-A002-4415-B903-8F41A6120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114F67-D6A5-47DB-B4AF-3FD002E9BFAE}">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C31DBB9-86D7-4C41-9443-84B108770425}">
  <ds:schemaRefs>
    <ds:schemaRef ds:uri="http://schemas.microsoft.com/sharepoint/v3/contenttype/forms"/>
  </ds:schemaRefs>
</ds:datastoreItem>
</file>

<file path=customXml/itemProps4.xml><?xml version="1.0" encoding="utf-8"?>
<ds:datastoreItem xmlns:ds="http://schemas.openxmlformats.org/officeDocument/2006/customXml" ds:itemID="{1515714A-E3CE-43B6-9B09-74CEECD3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96</Words>
  <Characters>482</Characters>
  <Application>Microsoft Office Word</Application>
  <DocSecurity>0</DocSecurity>
  <Lines>4</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&lt;סוג שאילתה (אם לא רגילה)&gt;</dc:title>
  <dc:subject/>
  <dc:creator>Adin</dc:creator>
  <cp:keywords/>
  <dc:description/>
  <cp:lastModifiedBy>עמליה רבינוביץ</cp:lastModifiedBy>
  <cp:revision>25</cp:revision>
  <cp:lastPrinted>2014-08-13T07:48:00Z</cp:lastPrinted>
  <dcterms:created xsi:type="dcterms:W3CDTF">2012-11-26T12:31:00Z</dcterms:created>
  <dcterms:modified xsi:type="dcterms:W3CDTF">2017-01-10T10:14:00Z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0x01010044C9CC1A372D3046A61C6BB7AF96A090</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2015917</vt:r8>
  </property>
</Properties>
</file>