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i="http://schemas.microsoft.com/office/word/2010/wordprocessingInk" xmlns:w14="http://schemas.microsoft.com/office/word/2010/wordml" xmlns:wp14="http://schemas.microsoft.com/office/word/2010/wordprocessingDrawing" xmlns:v="urn:schemas-microsoft-com:vml" xmlns:o="urn:schemas-microsoft-com:office:office" xmlns:r="http://schemas.openxmlformats.org/officeDocument/2006/relationships" xmlns:mc="http://schemas.openxmlformats.org/markup-compatibility/2006" xmlns:w="http://schemas.openxmlformats.org/wordprocessingml/2006/main" mc:Ignorable="w14 wp14">
  <w:body>
    <w:p w:rsidRPr="009F1FFC" w:rsidR="0059335D" w:rsidP="0059335D" w:rsidRDefault="00760D28" w14:paraId="6456C362" w14:textId="77777777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;mso-wrap-style:square" alt="SEMEL" type="#_x0000_t75">
            <v:imagedata o:title="SEMEL" r:id="rId12"/>
          </v:shape>
        </w:pict>
      </w:r>
    </w:p>
    <w:p w:rsidRPr="009F1FFC" w:rsidR="0059335D" w:rsidP="0059335D" w:rsidRDefault="0059335D" w14:paraId="6F9261F0" w14:textId="77777777">
      <w:pPr>
        <w:pStyle w:val="aa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0"/>
      <w:r>
        <w:rPr>
          <w:rFonts w:hint="cs" w:ascii="Tahoma" w:hAnsi="Tahoma" w:cs="David"/>
          <w:rtl/>
        </w:rPr>
        <w:t xml:space="preserve"> </w:t>
      </w:r>
      <w:bookmarkEnd w:id="0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1"/>
      <w:r>
        <w:rPr>
          <w:rFonts w:hint="cs" w:ascii="Tahoma" w:hAnsi="Tahoma" w:cs="David"/>
          <w:rtl/>
        </w:rPr>
        <w:t xml:space="preserve"> </w:t>
      </w:r>
      <w:bookmarkEnd w:id="1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="0059335D" w:rsidP="0059335D" w:rsidRDefault="0059335D" w14:paraId="13161428" w14:textId="77777777">
      <w:pPr>
        <w:spacing w:line="360" w:lineRule="auto"/>
        <w:jc w:val="center"/>
        <w:rPr>
          <w:rFonts w:hint="cs" w:cs="David"/>
          <w:b/>
          <w:bCs/>
          <w:sz w:val="28"/>
          <w:szCs w:val="28"/>
          <w:rtl/>
        </w:rPr>
      </w:pPr>
      <w:r w:rsidRPr="009F1FFC">
        <w:rPr>
          <w:rFonts w:hint="cs" w:cs="David"/>
          <w:b/>
          <w:bCs/>
          <w:sz w:val="28"/>
          <w:szCs w:val="28"/>
          <w:rtl/>
        </w:rPr>
        <w:t xml:space="preserve">שאילתה </w:t>
      </w:r>
      <w:bookmarkStart w:name="QUR_Type" w:id="2"/>
      <w:r>
        <w:rPr>
          <w:rFonts w:hint="cs" w:cs="David"/>
          <w:b/>
          <w:bCs/>
          <w:sz w:val="28"/>
          <w:szCs w:val="28"/>
          <w:rtl/>
        </w:rPr>
        <w:t xml:space="preserve"> דחופה</w:t>
      </w:r>
      <w:bookmarkEnd w:id="2"/>
    </w:p>
    <w:p w:rsidR="00760D28" w:rsidP="0059335D" w:rsidRDefault="00760D28" w14:paraId="77345A5F" w14:textId="1B3FAF3B">
      <w:pPr>
        <w:spacing w:line="360" w:lineRule="auto"/>
        <w:jc w:val="center"/>
        <w:rPr>
          <w:rFonts w:hint="cs" w:cs="David"/>
          <w:b/>
          <w:bCs/>
          <w:sz w:val="28"/>
          <w:szCs w:val="28"/>
          <w:rtl/>
        </w:rPr>
      </w:pPr>
    </w:p>
    <w:p w:rsidR="00760D28" w:rsidP="0059335D" w:rsidRDefault="00760D28" w14:paraId="711705A0" w14:textId="77777777">
      <w:pPr>
        <w:spacing w:line="360" w:lineRule="auto"/>
        <w:jc w:val="center"/>
        <w:rPr>
          <w:rFonts w:hint="cs" w:cs="David"/>
          <w:b/>
          <w:bCs/>
          <w:sz w:val="28"/>
          <w:szCs w:val="28"/>
          <w:rtl/>
        </w:rPr>
      </w:pPr>
    </w:p>
    <w:p w:rsidRPr="009F1FFC" w:rsidR="00760D28" w:rsidP="0059335D" w:rsidRDefault="00760D28" w14:paraId="6A08DFDA" w14:textId="77777777">
      <w:pPr>
        <w:spacing w:line="360" w:lineRule="auto"/>
        <w:jc w:val="center"/>
        <w:rPr>
          <w:rFonts w:hint="cs" w:cs="David"/>
          <w:b/>
          <w:bCs/>
          <w:sz w:val="28"/>
          <w:szCs w:val="28"/>
          <w:rtl/>
        </w:rPr>
      </w:pPr>
    </w:p>
    <w:p w:rsidR="0059335D" w:rsidP="0059335D" w:rsidRDefault="0059335D" w14:paraId="510FF51B" w14:textId="77777777">
      <w:pPr>
        <w:spacing w:line="360" w:lineRule="auto"/>
        <w:jc w:val="center"/>
        <w:rPr>
          <w:rFonts w:hint="cs" w:cs="David"/>
          <w:b/>
          <w:bCs/>
          <w:sz w:val="28"/>
          <w:szCs w:val="28"/>
          <w:rtl/>
        </w:rPr>
      </w:pPr>
      <w:bookmarkStart w:name="QUR_Num" w:id="3"/>
      <w:r>
        <w:rPr>
          <w:rFonts w:hint="cs" w:cs="David"/>
          <w:sz w:val="28"/>
          <w:szCs w:val="28"/>
          <w:rtl/>
        </w:rPr>
        <w:t xml:space="preserve">229.</w:t>
      </w:r>
      <w:bookmarkEnd w:id="3"/>
      <w:r w:rsidRPr="009F1FFC">
        <w:rPr>
          <w:rFonts w:hint="cs" w:cs="David"/>
          <w:b/>
          <w:bCs/>
          <w:sz w:val="28"/>
          <w:szCs w:val="28"/>
          <w:rtl/>
        </w:rPr>
        <w:t xml:space="preserve"> </w:t>
      </w:r>
      <w:bookmarkStart w:name="QUR_Subject" w:id="4"/>
      <w:r>
        <w:rPr>
          <w:rFonts w:hint="cs" w:cs="David"/>
          <w:sz w:val="28"/>
          <w:szCs w:val="28"/>
          <w:u w:val="single"/>
          <w:rtl/>
        </w:rPr>
        <w:t>קריסת הרשות לחילופי צעירים</w:t>
      </w:r>
      <w:bookmarkEnd w:id="4"/>
    </w:p>
    <w:p w:rsidR="00760D28" w:rsidP="0059335D" w:rsidRDefault="00760D28" w14:paraId="5FC054BF" w14:textId="72792CD9">
      <w:pPr>
        <w:spacing w:line="360" w:lineRule="auto"/>
        <w:jc w:val="center"/>
        <w:rPr>
          <w:rFonts w:hint="cs" w:cs="David"/>
          <w:b/>
          <w:bCs/>
          <w:sz w:val="28"/>
          <w:szCs w:val="28"/>
          <w:rtl/>
        </w:rPr>
      </w:pPr>
    </w:p>
    <w:p w:rsidRPr="009F1FFC" w:rsidR="00760D28" w:rsidP="0059335D" w:rsidRDefault="00760D28" w14:paraId="285C280C" w14:textId="77777777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5"/>
      <w:bookmarkStart w:name="PM_Gender" w:id="6"/>
      <w:r>
        <w:rPr>
          <w:rFonts w:hint="cs" w:ascii="Tahoma" w:hAnsi="Tahoma" w:cs="David"/>
          <w:u w:val="single"/>
          <w:rtl/>
        </w:rPr>
        <w:t>חבר הכנסת</w:t>
      </w:r>
      <w:bookmarkEnd w:id="5"/>
      <w:bookmarkEnd w:id="6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7"/>
      <w:bookmarkStart w:name="PM_Name" w:id="8"/>
      <w:r>
        <w:rPr>
          <w:rFonts w:hint="cs" w:ascii="Tahoma" w:hAnsi="Tahoma" w:cs="David"/>
          <w:u w:val="single"/>
          <w:rtl/>
        </w:rPr>
        <w:t>יואל חסון</w:t>
      </w:r>
      <w:bookmarkEnd w:id="7"/>
      <w:bookmarkEnd w:id="8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9"/>
      <w:r>
        <w:rPr>
          <w:rFonts w:hint="cs" w:ascii="Tahoma" w:hAnsi="Tahoma" w:cs="David"/>
          <w:u w:val="single"/>
          <w:rtl/>
        </w:rPr>
        <w:t>שאל</w:t>
      </w:r>
      <w:bookmarkEnd w:id="9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0"/>
      <w:r>
        <w:rPr>
          <w:rFonts w:hint="cs" w:ascii="Tahoma" w:hAnsi="Tahoma" w:cs="David"/>
          <w:u w:val="single"/>
          <w:rtl/>
        </w:rPr>
        <w:t xml:space="preserve">שר החינוך</w:t>
      </w:r>
      <w:bookmarkEnd w:id="10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1"/>
      <w:bookmarkStart w:name="QUR_Create_Date" w:id="12"/>
      <w:r>
        <w:rPr>
          <w:rFonts w:hint="cs" w:ascii="Tahoma" w:hAnsi="Tahoma" w:cs="David"/>
          <w:rtl/>
        </w:rPr>
        <w:t xml:space="preserve">ביום י"ב בתמוז התשע"ו (18 ביולי 2016):</w:t>
      </w:r>
      <w:bookmarkEnd w:id="11"/>
      <w:bookmarkEnd w:id="12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A53401" w:rsidRDefault="0059335D" w14:paraId="62A373DE" w14:textId="34BB0257">
      <w:pPr>
        <w:spacing w:line="360" w:lineRule="auto"/>
        <w:rPr>
          <w:rFonts w:ascii="Tahoma" w:hAnsi="Tahoma" w:cs="David"/>
          <w:rtl/>
        </w:rPr>
      </w:pPr>
      <w:bookmarkStart w:name="QUR_Description" w:id="13"/>
      <w:r>
        <w:rPr>
          <w:rFonts w:hint="cs" w:ascii="Tahoma" w:hAnsi="Tahoma" w:cs="David"/>
          <w:rtl/>
        </w:rPr>
        <w:t>בישראל פועלת רשות לחילופי נוער וצעירים, שתפקידה לקדם תוכניות חילופי צעירים בין ישראל למדינות אחרות.</w:t>
      </w:r>
      <w:r>
        <w:br/>
      </w:r>
      <w:r w:rsidR="00A53401">
        <w:rPr>
          <w:rFonts w:hint="cs" w:ascii="Tahoma" w:hAnsi="Tahoma" w:cs="David"/>
          <w:rtl/>
        </w:rPr>
        <w:t xml:space="preserve">דווח ללשכתי כי הממשלה </w:t>
      </w:r>
      <w:r>
        <w:rPr>
          <w:rFonts w:hint="cs" w:ascii="Tahoma" w:hAnsi="Tahoma" w:cs="David"/>
          <w:rtl/>
        </w:rPr>
        <w:t xml:space="preserve">לא העבירה </w:t>
      </w:r>
      <w:r w:rsidR="00760D28">
        <w:rPr>
          <w:rFonts w:hint="cs" w:ascii="Tahoma" w:hAnsi="Tahoma" w:cs="David"/>
          <w:rtl/>
        </w:rPr>
        <w:t>לרשות תקציב-</w:t>
      </w:r>
      <w:r w:rsidR="00A53401">
        <w:rPr>
          <w:rFonts w:hint="cs" w:ascii="Tahoma" w:hAnsi="Tahoma" w:cs="David"/>
          <w:rtl/>
        </w:rPr>
        <w:t>ביניים</w:t>
      </w:r>
      <w:r>
        <w:rPr>
          <w:rFonts w:hint="cs" w:ascii="Tahoma" w:hAnsi="Tahoma" w:cs="David"/>
          <w:rtl/>
        </w:rPr>
        <w:t xml:space="preserve"> לשנת 2016.</w:t>
      </w:r>
      <w:bookmarkEnd w:id="13"/>
    </w:p>
    <w:p w:rsidRPr="009F1FFC" w:rsidR="0059335D" w:rsidP="0059335D" w:rsidRDefault="0059335D" w14:paraId="33A0FCCB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420EB5DD" w14:textId="77777777">
      <w:pPr>
        <w:spacing w:line="360" w:lineRule="auto"/>
        <w:rPr>
          <w:rFonts w:ascii="Tahoma" w:hAnsi="Tahoma" w:cs="David"/>
          <w:rtl/>
        </w:rPr>
      </w:pPr>
    </w:p>
    <w:p w:rsidR="0059335D" w:rsidP="0059335D" w:rsidRDefault="0059335D" w14:paraId="4963A904" w14:textId="77777777">
      <w:pPr>
        <w:spacing w:line="360" w:lineRule="auto"/>
        <w:rPr>
          <w:rFonts w:hint="cs" w:ascii="Tahoma" w:hAnsi="Tahoma" w:cs="David"/>
          <w:rtl/>
        </w:rPr>
      </w:pPr>
      <w:r w:rsidRPr="009F1FFC">
        <w:rPr>
          <w:rFonts w:hint="cs" w:ascii="Tahoma" w:hAnsi="Tahoma" w:cs="David"/>
          <w:rtl/>
        </w:rPr>
        <w:t>רצוני לשאול:</w:t>
      </w:r>
    </w:p>
    <w:p w:rsidR="00760D28" w:rsidP="0059335D" w:rsidRDefault="00760D28" w14:paraId="0555A265" w14:textId="3A4A3D1F">
      <w:pPr>
        <w:spacing w:line="360" w:lineRule="auto"/>
        <w:rPr>
          <w:rFonts w:hint="cs" w:ascii="Tahoma" w:hAnsi="Tahoma" w:cs="David"/>
          <w:rtl/>
        </w:rPr>
      </w:pPr>
    </w:p>
    <w:p w:rsidR="00760D28" w:rsidP="0059335D" w:rsidRDefault="00760D28" w14:paraId="4A7D0C35" w14:textId="77777777">
      <w:pPr>
        <w:spacing w:line="360" w:lineRule="auto"/>
        <w:rPr>
          <w:rFonts w:hint="cs" w:ascii="Tahoma" w:hAnsi="Tahoma" w:cs="David"/>
          <w:rtl/>
        </w:rPr>
      </w:pPr>
    </w:p>
    <w:p w:rsidR="00760D28" w:rsidP="00760D28" w:rsidRDefault="00760D28" w14:paraId="585037C6" w14:textId="628A989F">
      <w:pPr>
        <w:numPr>
          <w:ilvl w:val="0"/>
          <w:numId w:val="3"/>
        </w:numPr>
        <w:spacing w:line="360" w:lineRule="auto"/>
        <w:rPr>
          <w:rFonts w:hint="cs" w:ascii="Tahoma" w:hAnsi="Tahoma" w:cs="David"/>
        </w:rPr>
      </w:pPr>
      <w:r>
        <w:rPr>
          <w:rFonts w:hint="cs" w:ascii="Tahoma" w:hAnsi="Tahoma" w:cs="David"/>
          <w:rtl/>
        </w:rPr>
        <w:t>האם נכון הדבר? אם כן –</w:t>
      </w:r>
    </w:p>
    <w:p w:rsidRPr="009F1FFC" w:rsidR="00760D28" w:rsidP="00760D28" w:rsidRDefault="00760D28" w14:paraId="1EA2B1C5" w14:textId="197A3A30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>
          <w:rFonts w:hint="cs" w:ascii="Tahoma" w:hAnsi="Tahoma" w:cs="David"/>
          <w:rtl/>
        </w:rPr>
        <w:t>מה ייעשה להעברת תקציב לשנת 2017 לרשות?</w:t>
      </w:r>
    </w:p>
    <w:p w:rsidR="0059335D" w:rsidP="0059335D" w:rsidRDefault="0059335D" w14:paraId="4C41B359" w14:textId="77777777">
      <w:pPr>
        <w:tabs>
          <w:tab w:val="left" w:pos="5426"/>
        </w:tabs>
        <w:bidi w:val="0"/>
        <w:rPr>
          <w:rFonts w:cs="David"/>
        </w:rPr>
      </w:pPr>
      <w:bookmarkStart w:name="_GoBack" w:id="14"/>
      <w:bookmarkEnd w:id="14"/>
    </w:p>
    <w:p w:rsidR="00EE6539" w:rsidP="00EE6539" w:rsidRDefault="00EE6539" w14:paraId="4FE21D7D" w14:textId="77777777">
      <w:pPr>
        <w:tabs>
          <w:tab w:val="left" w:pos="5426"/>
        </w:tabs>
        <w:bidi w:val="0"/>
        <w:rPr>
          <w:rFonts w:cs="David"/>
        </w:rPr>
      </w:pPr>
    </w:p>
    <w:p w:rsidR="00EE6539" w:rsidP="00EE6539" w:rsidRDefault="00EE6539" w14:paraId="5447D9F6" w14:textId="77777777">
      <w:pPr>
        <w:tabs>
          <w:tab w:val="left" w:pos="5426"/>
        </w:tabs>
        <w:rPr>
          <w:rFonts w:ascii="Tahoma" w:hAnsi="Tahoma" w:cs="David"/>
          <w:b/>
          <w:bCs/>
          <w:rtl/>
        </w:rPr>
      </w:pPr>
    </w:p>
    <w:p w:rsidR="00EE6539" w:rsidP="00EE6539" w:rsidRDefault="00EE6539" w14:paraId="638193B2" w14:textId="77777777">
      <w:pPr>
        <w:tabs>
          <w:tab w:val="left" w:pos="5426"/>
        </w:tabs>
        <w:rPr>
          <w:rFonts w:ascii="Tahoma" w:hAnsi="Tahoma" w:cs="David"/>
          <w:b/>
          <w:bCs/>
          <w:rtl/>
        </w:rPr>
      </w:pPr>
    </w:p>
    <w:p w:rsidRPr="009F1FFC" w:rsidR="00EE6539" w:rsidP="00EE6539" w:rsidRDefault="00EE6539" w14:paraId="309212B6" w14:textId="5F24D470">
      <w:pPr>
        <w:tabs>
          <w:tab w:val="left" w:pos="5426"/>
        </w:tabs>
        <w:rPr>
          <w:rFonts w:cs="David"/>
          <w:rtl/>
        </w:rPr>
      </w:pPr>
      <w:bookmarkStart w:name="QUR_Reply_Date" w:id="15"/>
      <w:r>
        <w:rPr>
          <w:rFonts w:hint="cs" w:ascii="Tahoma" w:hAnsi="Tahoma" w:cs="David"/>
          <w:b/>
          <w:bCs/>
          <w:rtl/>
        </w:rPr>
        <w:t xml:space="preserve"> </w:t>
      </w:r>
      <w:bookmarkEnd w:id="15"/>
    </w:p>
    <w:sectPr w:rsidRPr="009F1FFC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B56059" w14:textId="77777777" w:rsidR="00777F00" w:rsidRDefault="00777F00" w:rsidP="00A40E38">
      <w:r>
        <w:separator/>
      </w:r>
    </w:p>
  </w:endnote>
  <w:endnote w:type="continuationSeparator" w:id="0">
    <w:p w14:paraId="33B5605A" w14:textId="77777777" w:rsidR="00777F00" w:rsidRDefault="00777F00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B56057" w14:textId="77777777" w:rsidR="00777F00" w:rsidRDefault="00777F00" w:rsidP="00A40E38">
      <w:r>
        <w:separator/>
      </w:r>
    </w:p>
  </w:footnote>
  <w:footnote w:type="continuationSeparator" w:id="0">
    <w:p w14:paraId="33B56058" w14:textId="77777777" w:rsidR="00777F00" w:rsidRDefault="00777F00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043492"/>
    <w:rsid w:val="00204B38"/>
    <w:rsid w:val="00233EE6"/>
    <w:rsid w:val="00335123"/>
    <w:rsid w:val="00367DAB"/>
    <w:rsid w:val="003E4FE2"/>
    <w:rsid w:val="0059335D"/>
    <w:rsid w:val="0061561D"/>
    <w:rsid w:val="00616EB6"/>
    <w:rsid w:val="006C1D4D"/>
    <w:rsid w:val="00760D28"/>
    <w:rsid w:val="00777F00"/>
    <w:rsid w:val="008770F9"/>
    <w:rsid w:val="008E2E13"/>
    <w:rsid w:val="00981C86"/>
    <w:rsid w:val="009E0BEA"/>
    <w:rsid w:val="009F1FFC"/>
    <w:rsid w:val="00A40E38"/>
    <w:rsid w:val="00A53401"/>
    <w:rsid w:val="00A63A0B"/>
    <w:rsid w:val="00A75AF7"/>
    <w:rsid w:val="00B64B63"/>
    <w:rsid w:val="00C3259F"/>
    <w:rsid w:val="00C945DD"/>
    <w:rsid w:val="00CC5C8D"/>
    <w:rsid w:val="00DE3B6F"/>
    <w:rsid w:val="00DF5D9A"/>
    <w:rsid w:val="00EA54FF"/>
    <w:rsid w:val="00EB0766"/>
    <w:rsid w:val="00EB26BE"/>
    <w:rsid w:val="00ED770A"/>
    <w:rsid w:val="00EE6539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33B56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B6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sz w:val="28"/>
      <w:szCs w:val="28"/>
      <w:u w:val="singl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link w:val="a4"/>
    <w:uiPriority w:val="99"/>
    <w:rsid w:val="00A40E38"/>
    <w:rPr>
      <w:sz w:val="24"/>
      <w:szCs w:val="24"/>
    </w:rPr>
  </w:style>
  <w:style w:type="paragraph" w:styleId="a6">
    <w:name w:val="footer"/>
    <w:basedOn w:val="a"/>
    <w:link w:val="a7"/>
    <w:rsid w:val="00A40E38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rsid w:val="00A40E38"/>
    <w:rPr>
      <w:sz w:val="24"/>
      <w:szCs w:val="24"/>
    </w:rPr>
  </w:style>
  <w:style w:type="paragraph" w:styleId="a8">
    <w:name w:val="Balloon Text"/>
    <w:basedOn w:val="a"/>
    <w:link w:val="a9"/>
    <w:rsid w:val="00A40E38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A40E38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C9CC1A372D3046A61C6BB7AF96A090" ma:contentTypeVersion="0" ma:contentTypeDescription="Create a new document." ma:contentTypeScope="" ma:versionID="4ffd47241023048309ee4f049d832b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348884-CEBD-4997-8725-275310B21D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114F67-D6A5-47DB-B4AF-3FD002E9BFAE}">
  <ds:schemaRefs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E30F18-37D3-42E8-80FA-5548C908D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58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&lt;סוג שאילתה (אם לא רגילה)&gt;</dc:title>
  <dc:subject/>
  <dc:creator>Adin</dc:creator>
  <cp:keywords/>
  <dc:description/>
  <cp:lastModifiedBy>עמליה רבינוביץ</cp:lastModifiedBy>
  <cp:revision>29</cp:revision>
  <cp:lastPrinted>2014-08-13T07:48:00Z</cp:lastPrinted>
  <dcterms:created xsi:type="dcterms:W3CDTF">2012-11-26T12:31:00Z</dcterms:created>
  <dcterms:modified xsi:type="dcterms:W3CDTF">2016-07-18T12:23:00Z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0x01010044C9CC1A372D3046A61C6BB7AF96A090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2005795</vt:r8>
  </property>
</Properties>
</file>