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EA0EDB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907B24" w:rsidP="0059335D" w:rsidRDefault="00907B24" w14:paraId="279A0616" w14:textId="735376C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907B24" w:rsidP="0059335D" w:rsidRDefault="00907B24" w14:paraId="6FBE51C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79.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עמותת ער"ן: זיהוי מספרים חסומים</w:t>
      </w:r>
      <w:bookmarkEnd w:id="4"/>
    </w:p>
    <w:p w:rsidRPr="009F1FFC" w:rsidR="00907B24" w:rsidP="0059335D" w:rsidRDefault="00907B24" w14:paraId="4574276D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33BE6D85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יחיאל חיליק בר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907B24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התקשורת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ל' בסיוון התשע"ה (17 ביוני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A0EDB" w:rsidRDefault="0059335D" w14:paraId="62A373DE" w14:textId="756410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בליל 22 </w:t>
      </w:r>
      <w:r w:rsidR="00907B24">
        <w:rPr>
          <w:rFonts w:hint="cs" w:ascii="Tahoma" w:hAnsi="Tahoma" w:cs="David"/>
          <w:rtl/>
        </w:rPr>
        <w:t>באפריל, פנה חולה-</w:t>
      </w:r>
      <w:r>
        <w:rPr>
          <w:rFonts w:hint="cs" w:ascii="Tahoma" w:hAnsi="Tahoma" w:cs="David"/>
          <w:rtl/>
        </w:rPr>
        <w:t>סכרת למוקד-ער"</w:t>
      </w:r>
      <w:r w:rsidR="00907B24">
        <w:rPr>
          <w:rFonts w:hint="cs" w:ascii="Tahoma" w:hAnsi="Tahoma" w:cs="David"/>
          <w:rtl/>
        </w:rPr>
        <w:t xml:space="preserve">ן ממספר חסום ואיים בהתאבדות. אי-יכולת </w:t>
      </w:r>
      <w:r>
        <w:rPr>
          <w:rFonts w:hint="cs" w:ascii="Tahoma" w:hAnsi="Tahoma" w:cs="David"/>
          <w:rtl/>
        </w:rPr>
        <w:t xml:space="preserve">זיהוי מספר הפונה בזמן אמת </w:t>
      </w:r>
      <w:r w:rsidR="00EA0EDB">
        <w:rPr>
          <w:rFonts w:hint="cs" w:ascii="Tahoma" w:hAnsi="Tahoma" w:cs="David"/>
          <w:rtl/>
        </w:rPr>
        <w:t>עלול ל</w:t>
      </w:r>
      <w:r>
        <w:rPr>
          <w:rFonts w:hint="cs" w:ascii="Tahoma" w:hAnsi="Tahoma" w:cs="David"/>
          <w:rtl/>
        </w:rPr>
        <w:t>מנ</w:t>
      </w:r>
      <w:r w:rsidR="00EA0EDB">
        <w:rPr>
          <w:rFonts w:hint="cs" w:ascii="Tahoma" w:hAnsi="Tahoma" w:cs="David"/>
          <w:rtl/>
        </w:rPr>
        <w:t>וע סגירת מעגל והצלת-</w:t>
      </w:r>
      <w:r>
        <w:rPr>
          <w:rFonts w:hint="cs" w:ascii="Tahoma" w:hAnsi="Tahoma" w:cs="David"/>
          <w:rtl/>
        </w:rPr>
        <w:t>חיים.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EA0EDB" w:rsidP="0059335D" w:rsidRDefault="00EA0EDB" w14:paraId="321C974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432F58D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ידוע מה עלה בגורל הפונה?</w:t>
      </w:r>
      <w:bookmarkEnd w:id="14"/>
      <w:r w:rsidR="00EA0EDB">
        <w:rPr>
          <w:rFonts w:hint="cs" w:ascii="Tahoma" w:hAnsi="Tahoma" w:cs="David"/>
          <w:rtl/>
        </w:rPr>
        <w:t xml:space="preserve"> אם כן –</w:t>
      </w:r>
    </w:p>
    <w:p w:rsidR="008C6268" w:rsidRDefault="00EA0EDB" w14:paraId="05C6CC1D" w14:textId="5E6B21B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למניעת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מקרים שכאלו?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C6268"/>
    <w:rsid w:val="008E2E13"/>
    <w:rsid w:val="00907B24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0EDB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C84F6-8750-4B9A-9526-33A9F09F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9DD06D-6A83-4315-AA2C-A98812A1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2015-06-10T08:33:00Z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565704</vt:r8>
  </property>
</Properties>
</file>