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2011553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4A69CD85" w:rsidR="00E13C27" w:rsidRPr="00CF1AA2" w:rsidRDefault="008F6665" w:rsidP="00E93CFA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מיקי לוי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פ/3709/20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0A3B9E1C" w:rsidR="00E13C27" w:rsidRPr="00F67051" w:rsidRDefault="00A443CF" w:rsidP="00962874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סיוע ליוצאים בשאלה, התשע"ז–</w:t>
      </w:r>
      <w:bookmarkEnd w:id="7"/>
      <w:r w:rsidR="00606069">
        <w:rPr>
          <w:rFonts w:hint="cs"/>
          <w:rtl/>
        </w:rPr>
        <w:t>2017</w:t>
      </w:r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519"/>
      </w:tblGrid>
      <w:tr w:rsidR="00F12BBC" w14:paraId="76EC5C55" w14:textId="77777777" w:rsidTr="00634D9F">
        <w:trPr>
          <w:cantSplit/>
        </w:trPr>
        <w:tc>
          <w:tcPr>
            <w:tcW w:w="1871" w:type="dxa"/>
          </w:tcPr>
          <w:p w14:paraId="6EA0C104" w14:textId="7E000F62" w:rsidR="00F12BBC" w:rsidRDefault="00F12BBC" w:rsidP="00F12BBC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מטרה</w:t>
            </w:r>
          </w:p>
        </w:tc>
        <w:tc>
          <w:tcPr>
            <w:tcW w:w="624" w:type="dxa"/>
          </w:tcPr>
          <w:p w14:paraId="2819B2C3" w14:textId="77777777" w:rsidR="00F12BBC" w:rsidRDefault="00F12BBC" w:rsidP="00AE2047">
            <w:pPr>
              <w:pStyle w:val="TableText"/>
              <w:keepLines w:val="0"/>
              <w:numPr>
                <w:ilvl w:val="0"/>
                <w:numId w:val="12"/>
              </w:numPr>
            </w:pPr>
          </w:p>
        </w:tc>
        <w:tc>
          <w:tcPr>
            <w:tcW w:w="7143" w:type="dxa"/>
            <w:gridSpan w:val="2"/>
          </w:tcPr>
          <w:p w14:paraId="7CEBA380" w14:textId="3F240D3D" w:rsidR="00F12BBC" w:rsidRPr="00C34DE2" w:rsidRDefault="00F12BBC" w:rsidP="00634D9F">
            <w:pPr>
              <w:pStyle w:val="TableBlock"/>
            </w:pPr>
            <w:r>
              <w:rPr>
                <w:rFonts w:hint="cs"/>
                <w:rtl/>
              </w:rPr>
              <w:t>חוק זה מטרתו לסייע ליוצאים בשאלה להשתלב בחברה הישראלית הכללית ולקדם את זכותם להשתתפות שוויונית בכל תחומי החיים.</w:t>
            </w:r>
          </w:p>
        </w:tc>
      </w:tr>
      <w:tr w:rsidR="00F12BBC" w14:paraId="18167642" w14:textId="77777777" w:rsidTr="00634D9F">
        <w:trPr>
          <w:cantSplit/>
        </w:trPr>
        <w:tc>
          <w:tcPr>
            <w:tcW w:w="1871" w:type="dxa"/>
          </w:tcPr>
          <w:p w14:paraId="5F22CAF5" w14:textId="10044FC6" w:rsidR="00F12BBC" w:rsidRDefault="00941AD1" w:rsidP="00941AD1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הגדרות</w:t>
            </w:r>
          </w:p>
        </w:tc>
        <w:tc>
          <w:tcPr>
            <w:tcW w:w="624" w:type="dxa"/>
          </w:tcPr>
          <w:p w14:paraId="54D0FC95" w14:textId="77777777" w:rsidR="00F12BBC" w:rsidRDefault="00F12BBC" w:rsidP="00AE2047">
            <w:pPr>
              <w:pStyle w:val="TableText"/>
            </w:pPr>
            <w:r>
              <w:rPr>
                <w:rtl/>
              </w:rPr>
              <w:t>2.</w:t>
            </w:r>
          </w:p>
        </w:tc>
        <w:tc>
          <w:tcPr>
            <w:tcW w:w="7143" w:type="dxa"/>
            <w:gridSpan w:val="2"/>
          </w:tcPr>
          <w:p w14:paraId="7076C953" w14:textId="382CE77E" w:rsidR="00F12BBC" w:rsidRPr="00A36D5F" w:rsidRDefault="00941AD1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זה</w:t>
            </w:r>
            <w:r w:rsidR="004B7ED1">
              <w:rPr>
                <w:rFonts w:hint="cs"/>
                <w:rtl/>
              </w:rPr>
              <w:t xml:space="preserve"> –</w:t>
            </w:r>
          </w:p>
        </w:tc>
      </w:tr>
      <w:tr w:rsidR="00F12BBC" w14:paraId="079823A0" w14:textId="77777777" w:rsidTr="00634D9F">
        <w:trPr>
          <w:cantSplit/>
        </w:trPr>
        <w:tc>
          <w:tcPr>
            <w:tcW w:w="1871" w:type="dxa"/>
          </w:tcPr>
          <w:p w14:paraId="30C37441" w14:textId="77777777" w:rsidR="00F12BBC" w:rsidRPr="00A36D5F" w:rsidRDefault="00F12BBC" w:rsidP="00AE204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554FB6E1" w14:textId="77777777" w:rsidR="00F12BBC" w:rsidRDefault="00F12BBC" w:rsidP="00AE2047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6E27CAB3" w14:textId="09149E83" w:rsidR="002F45B8" w:rsidRPr="00E93CFA" w:rsidRDefault="00DC1718" w:rsidP="00E93CFA">
            <w:pPr>
              <w:pStyle w:val="TableBlockOutdent"/>
              <w:rPr>
                <w:rtl/>
              </w:rPr>
            </w:pPr>
            <w:r w:rsidRPr="00E93CFA">
              <w:rPr>
                <w:rFonts w:hint="cs"/>
                <w:rtl/>
              </w:rPr>
              <w:t xml:space="preserve">"יוצא בשאלה" </w:t>
            </w:r>
            <w:r w:rsidRPr="00E93CFA">
              <w:rPr>
                <w:rtl/>
              </w:rPr>
              <w:t>–</w:t>
            </w:r>
            <w:r w:rsidRPr="00E93CFA">
              <w:rPr>
                <w:rFonts w:hint="cs"/>
                <w:rtl/>
              </w:rPr>
              <w:t xml:space="preserve"> מי </w:t>
            </w:r>
            <w:r w:rsidR="00A06F37" w:rsidRPr="00E93CFA">
              <w:rPr>
                <w:rFonts w:hint="cs"/>
                <w:rtl/>
              </w:rPr>
              <w:t>שלמד</w:t>
            </w:r>
            <w:r w:rsidRPr="00E93CFA">
              <w:rPr>
                <w:rFonts w:hint="cs"/>
                <w:rtl/>
              </w:rPr>
              <w:t xml:space="preserve"> במוסד חינוך תרבותי ייחודי</w:t>
            </w:r>
            <w:r w:rsidR="00C9015B" w:rsidRPr="00E93CFA">
              <w:rPr>
                <w:rFonts w:hint="cs"/>
                <w:rtl/>
              </w:rPr>
              <w:t>,</w:t>
            </w:r>
            <w:r w:rsidRPr="00E93CFA">
              <w:rPr>
                <w:rFonts w:hint="cs"/>
                <w:rtl/>
              </w:rPr>
              <w:t xml:space="preserve"> </w:t>
            </w:r>
            <w:r w:rsidR="00C9015B" w:rsidRPr="00E93CFA">
              <w:rPr>
                <w:rFonts w:hint="cs"/>
                <w:rtl/>
              </w:rPr>
              <w:t>כהגדרתו בסעיף 1 לחוק מוסדות חינוך תרבותיים ייחודיי</w:t>
            </w:r>
            <w:r w:rsidR="00C9015B" w:rsidRPr="00E93CFA">
              <w:rPr>
                <w:rFonts w:hint="eastAsia"/>
                <w:rtl/>
              </w:rPr>
              <w:t>ם</w:t>
            </w:r>
            <w:r w:rsidR="00C9015B" w:rsidRPr="00E93CFA">
              <w:rPr>
                <w:rFonts w:hint="cs"/>
                <w:rtl/>
              </w:rPr>
              <w:t>, התשס"ח</w:t>
            </w:r>
            <w:r w:rsidR="00C9015B" w:rsidRPr="00E93CFA">
              <w:rPr>
                <w:rFonts w:hint="eastAsia"/>
                <w:rtl/>
              </w:rPr>
              <w:t>–</w:t>
            </w:r>
            <w:r w:rsidR="00C9015B" w:rsidRPr="00E93CFA">
              <w:rPr>
                <w:rFonts w:hint="cs"/>
                <w:rtl/>
              </w:rPr>
              <w:t>2008</w:t>
            </w:r>
            <w:r w:rsidR="002F45B8" w:rsidRPr="00E93CFA">
              <w:rPr>
                <w:szCs w:val="20"/>
                <w:rtl/>
              </w:rPr>
              <w:footnoteReference w:id="2"/>
            </w:r>
            <w:r w:rsidR="00C9015B" w:rsidRPr="00E93CFA">
              <w:rPr>
                <w:rFonts w:hint="cs"/>
                <w:szCs w:val="20"/>
                <w:rtl/>
              </w:rPr>
              <w:t>,</w:t>
            </w:r>
            <w:r w:rsidR="00C9015B" w:rsidRPr="00E93CFA">
              <w:rPr>
                <w:rFonts w:hint="cs"/>
                <w:rtl/>
              </w:rPr>
              <w:t xml:space="preserve"> </w:t>
            </w:r>
            <w:r w:rsidRPr="00E93CFA">
              <w:rPr>
                <w:rFonts w:hint="cs"/>
                <w:rtl/>
              </w:rPr>
              <w:t>המשרת את קבוצת האוכלוסייה החרדית</w:t>
            </w:r>
            <w:r w:rsidR="00045E18" w:rsidRPr="00E93CFA">
              <w:rPr>
                <w:rFonts w:hint="cs"/>
                <w:rtl/>
              </w:rPr>
              <w:t xml:space="preserve">,  </w:t>
            </w:r>
            <w:r w:rsidR="00A06F37" w:rsidRPr="00E93CFA">
              <w:rPr>
                <w:rFonts w:hint="cs"/>
                <w:rtl/>
              </w:rPr>
              <w:t>וחדל להשתייך לאוכלוסיי</w:t>
            </w:r>
            <w:r w:rsidR="00A06F37" w:rsidRPr="00E93CFA">
              <w:rPr>
                <w:rFonts w:hint="eastAsia"/>
                <w:rtl/>
              </w:rPr>
              <w:t>ה</w:t>
            </w:r>
            <w:r w:rsidR="00A06F37" w:rsidRPr="00E93CFA">
              <w:rPr>
                <w:rFonts w:hint="cs"/>
                <w:rtl/>
              </w:rPr>
              <w:t xml:space="preserve"> החרדית, לפי</w:t>
            </w:r>
            <w:r w:rsidR="00C9015B" w:rsidRPr="00E93CFA">
              <w:rPr>
                <w:rFonts w:hint="cs"/>
                <w:rtl/>
              </w:rPr>
              <w:t xml:space="preserve"> תנאים שקבע השר;</w:t>
            </w:r>
            <w:r w:rsidR="00634D9F" w:rsidRPr="00E93CFA">
              <w:rPr>
                <w:rtl/>
              </w:rPr>
              <w:t xml:space="preserve"> </w:t>
            </w:r>
            <w:r w:rsidR="00634D9F" w:rsidRPr="00E93CFA" w:rsidDel="00C9015B">
              <w:rPr>
                <w:rFonts w:hint="cs"/>
                <w:rtl/>
              </w:rPr>
              <w:t xml:space="preserve"> </w:t>
            </w:r>
          </w:p>
        </w:tc>
      </w:tr>
      <w:tr w:rsidR="00C9015B" w14:paraId="4EE80000" w14:textId="77777777" w:rsidTr="00634D9F">
        <w:trPr>
          <w:cantSplit/>
        </w:trPr>
        <w:tc>
          <w:tcPr>
            <w:tcW w:w="1871" w:type="dxa"/>
          </w:tcPr>
          <w:p w14:paraId="6F62F8F2" w14:textId="77777777" w:rsidR="00C9015B" w:rsidRPr="00A36D5F" w:rsidRDefault="00C9015B" w:rsidP="00AE2047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42F53CCC" w14:textId="77777777" w:rsidR="00C9015B" w:rsidRDefault="00C9015B" w:rsidP="00C9015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552A32B4" w14:textId="3511DC57" w:rsidR="00C9015B" w:rsidRDefault="00C9015B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"השר"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השר לשוויון חברתי</w:t>
            </w:r>
            <w:r w:rsidR="00046E20">
              <w:rPr>
                <w:rFonts w:hint="cs"/>
                <w:rtl/>
              </w:rPr>
              <w:t>.</w:t>
            </w:r>
          </w:p>
        </w:tc>
      </w:tr>
      <w:tr w:rsidR="00F12BBC" w14:paraId="295B107A" w14:textId="77777777" w:rsidTr="00634D9F">
        <w:trPr>
          <w:cantSplit/>
        </w:trPr>
        <w:tc>
          <w:tcPr>
            <w:tcW w:w="1871" w:type="dxa"/>
          </w:tcPr>
          <w:p w14:paraId="5F97259D" w14:textId="1D591AD3" w:rsidR="00F12BBC" w:rsidRPr="00A36D5F" w:rsidRDefault="00E818D0" w:rsidP="00E818D0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מרכז סיוע ליוצאים בשאלה</w:t>
            </w:r>
            <w:r w:rsidR="00F12BBC">
              <w:rPr>
                <w:rtl/>
              </w:rPr>
              <w:t xml:space="preserve"> </w:t>
            </w:r>
          </w:p>
        </w:tc>
        <w:tc>
          <w:tcPr>
            <w:tcW w:w="624" w:type="dxa"/>
          </w:tcPr>
          <w:p w14:paraId="448ADDB7" w14:textId="47BB54F2" w:rsidR="00F12BBC" w:rsidRDefault="00E818D0" w:rsidP="00AE204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F12BBC">
              <w:rPr>
                <w:rtl/>
              </w:rPr>
              <w:t>.</w:t>
            </w:r>
          </w:p>
        </w:tc>
        <w:tc>
          <w:tcPr>
            <w:tcW w:w="7143" w:type="dxa"/>
            <w:gridSpan w:val="2"/>
          </w:tcPr>
          <w:p w14:paraId="1E687B9E" w14:textId="56A0134A" w:rsidR="00F12BBC" w:rsidRDefault="00EE2DCA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 w:rsidR="00C9015B">
              <w:rPr>
                <w:rtl/>
              </w:rPr>
              <w:tab/>
            </w:r>
            <w:r>
              <w:rPr>
                <w:rFonts w:hint="cs"/>
                <w:rtl/>
              </w:rPr>
              <w:t>מוקם בזה, במשרד לשוויון חברתי, מרכז סיוע ליוצאים בשאלה</w:t>
            </w:r>
            <w:r w:rsidR="00E93CF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(להלן </w:t>
            </w:r>
            <w:r w:rsidR="00C9015B">
              <w:rPr>
                <w:rFonts w:hint="cs"/>
                <w:rtl/>
              </w:rPr>
              <w:t>–</w:t>
            </w:r>
            <w:r>
              <w:rPr>
                <w:rFonts w:hint="cs"/>
                <w:rtl/>
              </w:rPr>
              <w:t xml:space="preserve"> המרכז).</w:t>
            </w:r>
            <w:r w:rsidR="00634D9F">
              <w:rPr>
                <w:rtl/>
              </w:rPr>
              <w:t xml:space="preserve"> </w:t>
            </w:r>
            <w:r w:rsidR="00634D9F" w:rsidDel="00C9015B">
              <w:rPr>
                <w:rFonts w:hint="cs"/>
                <w:rtl/>
              </w:rPr>
              <w:t xml:space="preserve"> </w:t>
            </w:r>
          </w:p>
        </w:tc>
      </w:tr>
      <w:tr w:rsidR="00C9015B" w14:paraId="1417D4CF" w14:textId="77777777" w:rsidTr="00634D9F">
        <w:trPr>
          <w:cantSplit/>
        </w:trPr>
        <w:tc>
          <w:tcPr>
            <w:tcW w:w="1871" w:type="dxa"/>
          </w:tcPr>
          <w:p w14:paraId="134D9014" w14:textId="77777777" w:rsidR="00C9015B" w:rsidRDefault="00C9015B" w:rsidP="00E818D0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19D0657" w14:textId="77777777" w:rsidR="00C9015B" w:rsidRDefault="00C9015B" w:rsidP="00C9015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gridSpan w:val="2"/>
          </w:tcPr>
          <w:p w14:paraId="2008FE7D" w14:textId="7A0E0460" w:rsidR="00C9015B" w:rsidRPr="0013632F" w:rsidRDefault="00C9015B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המרכז ינוהל על ידי מנהל שימנה השר מבין עובדי משרדו; למרכז יהיה צוות היגוי ואלה חבריו:</w:t>
            </w:r>
          </w:p>
        </w:tc>
      </w:tr>
      <w:tr w:rsidR="00C9015B" w14:paraId="1341A373" w14:textId="77777777" w:rsidTr="00634D9F">
        <w:trPr>
          <w:cantSplit/>
        </w:trPr>
        <w:tc>
          <w:tcPr>
            <w:tcW w:w="1871" w:type="dxa"/>
          </w:tcPr>
          <w:p w14:paraId="06CAD13D" w14:textId="77777777" w:rsidR="00C9015B" w:rsidRDefault="00C9015B">
            <w:pPr>
              <w:pStyle w:val="TableSideHeading"/>
            </w:pPr>
          </w:p>
        </w:tc>
        <w:tc>
          <w:tcPr>
            <w:tcW w:w="624" w:type="dxa"/>
          </w:tcPr>
          <w:p w14:paraId="2DC9B61A" w14:textId="77777777" w:rsidR="00C9015B" w:rsidRDefault="00C9015B">
            <w:pPr>
              <w:pStyle w:val="TableText"/>
            </w:pPr>
          </w:p>
        </w:tc>
        <w:tc>
          <w:tcPr>
            <w:tcW w:w="624" w:type="dxa"/>
          </w:tcPr>
          <w:p w14:paraId="2E5BCBFA" w14:textId="77777777" w:rsidR="00C9015B" w:rsidRDefault="00C9015B">
            <w:pPr>
              <w:pStyle w:val="TableText"/>
            </w:pPr>
          </w:p>
        </w:tc>
        <w:tc>
          <w:tcPr>
            <w:tcW w:w="6519" w:type="dxa"/>
          </w:tcPr>
          <w:p w14:paraId="12AD0912" w14:textId="5E3EF33B" w:rsidR="00C9015B" w:rsidRDefault="00C9015B" w:rsidP="008A327A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="001E19A8">
              <w:rPr>
                <w:rFonts w:hint="cs"/>
                <w:rtl/>
              </w:rPr>
              <w:t>נציג השר מבין עובדי משרדו</w:t>
            </w:r>
            <w:r w:rsidR="008A327A">
              <w:rPr>
                <w:rFonts w:hint="cs"/>
                <w:rtl/>
              </w:rPr>
              <w:t xml:space="preserve"> והוא יהיה</w:t>
            </w:r>
            <w:r>
              <w:rPr>
                <w:rFonts w:hint="cs"/>
                <w:rtl/>
              </w:rPr>
              <w:t xml:space="preserve"> </w:t>
            </w:r>
            <w:r w:rsidR="002F45B8">
              <w:rPr>
                <w:rFonts w:hint="cs"/>
                <w:rtl/>
              </w:rPr>
              <w:t>יושב הראש</w:t>
            </w:r>
            <w:r w:rsidR="008A327A">
              <w:rPr>
                <w:rFonts w:hint="cs"/>
                <w:rtl/>
              </w:rPr>
              <w:t>;</w:t>
            </w:r>
          </w:p>
        </w:tc>
      </w:tr>
      <w:tr w:rsidR="001E19A8" w14:paraId="47D0F839" w14:textId="77777777" w:rsidTr="00634D9F">
        <w:trPr>
          <w:cantSplit/>
        </w:trPr>
        <w:tc>
          <w:tcPr>
            <w:tcW w:w="1871" w:type="dxa"/>
          </w:tcPr>
          <w:p w14:paraId="219460F1" w14:textId="77777777" w:rsidR="001E19A8" w:rsidRDefault="001E19A8">
            <w:pPr>
              <w:pStyle w:val="TableSideHeading"/>
            </w:pPr>
          </w:p>
        </w:tc>
        <w:tc>
          <w:tcPr>
            <w:tcW w:w="624" w:type="dxa"/>
          </w:tcPr>
          <w:p w14:paraId="5457CE66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4795F885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5F6BDB82" w14:textId="7C948501" w:rsidR="001E19A8" w:rsidRDefault="001E19A8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שר העבודה, הרווחה והשירותים החברתיים מבין עובדי משרדו;</w:t>
            </w:r>
          </w:p>
        </w:tc>
      </w:tr>
      <w:tr w:rsidR="001E19A8" w14:paraId="1E13F48D" w14:textId="77777777" w:rsidTr="00634D9F">
        <w:trPr>
          <w:cantSplit/>
        </w:trPr>
        <w:tc>
          <w:tcPr>
            <w:tcW w:w="1871" w:type="dxa"/>
          </w:tcPr>
          <w:p w14:paraId="5E0FB904" w14:textId="77777777" w:rsidR="001E19A8" w:rsidRDefault="001E19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C39A526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6A815C59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7FC0AF59" w14:textId="79B73075" w:rsidR="001E19A8" w:rsidRDefault="001E19A8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שר הבינוי והשיכון מבין עובדי משרדו;</w:t>
            </w:r>
          </w:p>
        </w:tc>
      </w:tr>
      <w:tr w:rsidR="001E19A8" w14:paraId="41FBAF27" w14:textId="77777777" w:rsidTr="00634D9F">
        <w:trPr>
          <w:cantSplit/>
        </w:trPr>
        <w:tc>
          <w:tcPr>
            <w:tcW w:w="1871" w:type="dxa"/>
          </w:tcPr>
          <w:p w14:paraId="556CD61D" w14:textId="77777777" w:rsidR="001E19A8" w:rsidRDefault="001E19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B5F02BB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16F8A4DD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5BD97F76" w14:textId="3712D2A0" w:rsidR="001E19A8" w:rsidRDefault="001E19A8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(4)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שר הבריאות מבין עובדי משרדו;</w:t>
            </w:r>
          </w:p>
        </w:tc>
      </w:tr>
      <w:tr w:rsidR="001E19A8" w14:paraId="45E4C5E7" w14:textId="77777777" w:rsidTr="00634D9F">
        <w:trPr>
          <w:cantSplit/>
        </w:trPr>
        <w:tc>
          <w:tcPr>
            <w:tcW w:w="1871" w:type="dxa"/>
          </w:tcPr>
          <w:p w14:paraId="48840816" w14:textId="77777777" w:rsidR="001E19A8" w:rsidRDefault="001E19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0C3706DE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360F2214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7D9B3247" w14:textId="0BD79F52" w:rsidR="001E19A8" w:rsidRDefault="001E19A8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(5)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שר החינוך מבין עובדי משרדו;</w:t>
            </w:r>
          </w:p>
        </w:tc>
      </w:tr>
      <w:tr w:rsidR="00C9015B" w14:paraId="41209F8A" w14:textId="77777777" w:rsidTr="00634D9F">
        <w:trPr>
          <w:cantSplit/>
        </w:trPr>
        <w:tc>
          <w:tcPr>
            <w:tcW w:w="1871" w:type="dxa"/>
          </w:tcPr>
          <w:p w14:paraId="1FFAE6B2" w14:textId="77777777" w:rsidR="00C9015B" w:rsidRDefault="00C9015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77104C4" w14:textId="77777777" w:rsidR="00C9015B" w:rsidRDefault="00C9015B" w:rsidP="00C9015B">
            <w:pPr>
              <w:pStyle w:val="TableText"/>
            </w:pPr>
          </w:p>
        </w:tc>
        <w:tc>
          <w:tcPr>
            <w:tcW w:w="624" w:type="dxa"/>
          </w:tcPr>
          <w:p w14:paraId="45D0C5B2" w14:textId="77777777" w:rsidR="00C9015B" w:rsidRDefault="00C9015B">
            <w:pPr>
              <w:pStyle w:val="TableText"/>
            </w:pPr>
          </w:p>
        </w:tc>
        <w:tc>
          <w:tcPr>
            <w:tcW w:w="6519" w:type="dxa"/>
          </w:tcPr>
          <w:p w14:paraId="753D061E" w14:textId="3B2C6F08" w:rsidR="00C9015B" w:rsidRDefault="00C9015B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1E19A8">
              <w:rPr>
                <w:rFonts w:hint="cs"/>
                <w:rtl/>
              </w:rPr>
              <w:t>6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נציגי ציבור </w:t>
            </w:r>
            <w:r w:rsidR="001E19A8">
              <w:rPr>
                <w:rFonts w:hint="cs"/>
                <w:rtl/>
              </w:rPr>
              <w:t>שהוא</w:t>
            </w:r>
            <w:r>
              <w:rPr>
                <w:rFonts w:hint="cs"/>
                <w:rtl/>
              </w:rPr>
              <w:t xml:space="preserve"> פסיכולוג הרשום בפנקס הפסיכולוגים לפי חוק הפסיכולוגים, </w:t>
            </w:r>
            <w:r w:rsidR="002F45B8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>תשל"ז</w:t>
            </w:r>
            <w:r w:rsidR="007A21DD"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1977</w:t>
            </w:r>
            <w:r w:rsidR="007A21DD">
              <w:rPr>
                <w:rStyle w:val="a6"/>
                <w:rtl/>
              </w:rPr>
              <w:footnoteReference w:id="3"/>
            </w:r>
            <w:r w:rsidR="001E19A8">
              <w:rPr>
                <w:rFonts w:hint="cs"/>
                <w:rtl/>
              </w:rPr>
              <w:t>;</w:t>
            </w:r>
          </w:p>
        </w:tc>
      </w:tr>
      <w:tr w:rsidR="001E19A8" w14:paraId="2A7E0679" w14:textId="77777777" w:rsidTr="00634D9F">
        <w:trPr>
          <w:cantSplit/>
        </w:trPr>
        <w:tc>
          <w:tcPr>
            <w:tcW w:w="1871" w:type="dxa"/>
          </w:tcPr>
          <w:p w14:paraId="017ADCCC" w14:textId="77777777" w:rsidR="001E19A8" w:rsidRDefault="001E19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1753FE5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6A212076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13E7463B" w14:textId="75E62BA6" w:rsidR="001E19A8" w:rsidRDefault="001E19A8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(7)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ציבור שהוא עובד סוציאלי כהגדרתו בחוק העובדים הסוציאליים, התשנ"ו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1996</w:t>
            </w:r>
            <w:r>
              <w:rPr>
                <w:rStyle w:val="a6"/>
                <w:rtl/>
              </w:rPr>
              <w:footnoteReference w:id="4"/>
            </w:r>
            <w:r>
              <w:rPr>
                <w:rFonts w:hint="cs"/>
                <w:rtl/>
              </w:rPr>
              <w:t>;</w:t>
            </w:r>
          </w:p>
        </w:tc>
      </w:tr>
      <w:tr w:rsidR="001E19A8" w14:paraId="3DD77B34" w14:textId="77777777" w:rsidTr="00634D9F">
        <w:trPr>
          <w:cantSplit/>
        </w:trPr>
        <w:tc>
          <w:tcPr>
            <w:tcW w:w="1871" w:type="dxa"/>
          </w:tcPr>
          <w:p w14:paraId="6F3A32A7" w14:textId="77777777" w:rsidR="001E19A8" w:rsidRDefault="001E19A8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6B61599" w14:textId="77777777" w:rsidR="001E19A8" w:rsidRDefault="001E19A8" w:rsidP="001E19A8">
            <w:pPr>
              <w:pStyle w:val="TableText"/>
            </w:pPr>
          </w:p>
        </w:tc>
        <w:tc>
          <w:tcPr>
            <w:tcW w:w="624" w:type="dxa"/>
          </w:tcPr>
          <w:p w14:paraId="32676760" w14:textId="77777777" w:rsidR="001E19A8" w:rsidRDefault="001E19A8">
            <w:pPr>
              <w:pStyle w:val="TableText"/>
            </w:pPr>
          </w:p>
        </w:tc>
        <w:tc>
          <w:tcPr>
            <w:tcW w:w="6519" w:type="dxa"/>
          </w:tcPr>
          <w:p w14:paraId="43F58AB8" w14:textId="74F08948" w:rsidR="001E19A8" w:rsidRDefault="001E19A8" w:rsidP="001E19A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(8)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נציג של ארגון המייצג יוצאים בשאלה.</w:t>
            </w:r>
          </w:p>
        </w:tc>
      </w:tr>
      <w:tr w:rsidR="00C9015B" w14:paraId="597E743D" w14:textId="77777777" w:rsidTr="00634D9F">
        <w:trPr>
          <w:cantSplit/>
        </w:trPr>
        <w:tc>
          <w:tcPr>
            <w:tcW w:w="1871" w:type="dxa"/>
          </w:tcPr>
          <w:p w14:paraId="6FCB567D" w14:textId="77777777" w:rsidR="00C9015B" w:rsidRDefault="00C9015B">
            <w:pPr>
              <w:pStyle w:val="TableSideHeading"/>
            </w:pPr>
          </w:p>
        </w:tc>
        <w:tc>
          <w:tcPr>
            <w:tcW w:w="624" w:type="dxa"/>
          </w:tcPr>
          <w:p w14:paraId="66C1F125" w14:textId="77777777" w:rsidR="00C9015B" w:rsidRDefault="00C9015B">
            <w:pPr>
              <w:pStyle w:val="TableText"/>
            </w:pPr>
          </w:p>
        </w:tc>
        <w:tc>
          <w:tcPr>
            <w:tcW w:w="7143" w:type="dxa"/>
            <w:gridSpan w:val="2"/>
          </w:tcPr>
          <w:p w14:paraId="394CFC79" w14:textId="6716D460" w:rsidR="00C9015B" w:rsidRPr="00C34DE2" w:rsidRDefault="00C9015B" w:rsidP="0052718E">
            <w:pPr>
              <w:pStyle w:val="TableBlock"/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צוות ההיגוי ייע</w:t>
            </w:r>
            <w:r w:rsidR="0052718E">
              <w:rPr>
                <w:rFonts w:hint="cs"/>
                <w:rtl/>
              </w:rPr>
              <w:t>ץ למנהל המרכז בנושאים הקשורים בתפקידי</w:t>
            </w:r>
            <w:r>
              <w:rPr>
                <w:rFonts w:hint="cs"/>
                <w:rtl/>
              </w:rPr>
              <w:t xml:space="preserve"> המרכז.</w:t>
            </w:r>
          </w:p>
        </w:tc>
      </w:tr>
      <w:tr w:rsidR="00C9015B" w14:paraId="24874391" w14:textId="77777777" w:rsidTr="00634D9F">
        <w:trPr>
          <w:cantSplit/>
        </w:trPr>
        <w:tc>
          <w:tcPr>
            <w:tcW w:w="1871" w:type="dxa"/>
          </w:tcPr>
          <w:p w14:paraId="68BB87A8" w14:textId="77777777" w:rsidR="00C9015B" w:rsidRDefault="00C9015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7D501D1B" w14:textId="77777777" w:rsidR="00C9015B" w:rsidRDefault="00C9015B" w:rsidP="00C9015B">
            <w:pPr>
              <w:pStyle w:val="TableText"/>
            </w:pPr>
          </w:p>
        </w:tc>
        <w:tc>
          <w:tcPr>
            <w:tcW w:w="7143" w:type="dxa"/>
            <w:gridSpan w:val="2"/>
          </w:tcPr>
          <w:p w14:paraId="0579964A" w14:textId="2A73050B" w:rsidR="00C9015B" w:rsidRDefault="00C9015B" w:rsidP="0052718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(ד)</w:t>
            </w:r>
            <w:r>
              <w:rPr>
                <w:rtl/>
              </w:rPr>
              <w:tab/>
            </w:r>
            <w:r w:rsidR="0052718E">
              <w:rPr>
                <w:rFonts w:hint="cs"/>
                <w:rtl/>
              </w:rPr>
              <w:t xml:space="preserve">חבר </w:t>
            </w:r>
            <w:r>
              <w:rPr>
                <w:rFonts w:hint="cs"/>
                <w:rtl/>
              </w:rPr>
              <w:t>צוות ההיגוי לא יהי</w:t>
            </w:r>
            <w:r w:rsidR="0052718E">
              <w:rPr>
                <w:rFonts w:hint="cs"/>
                <w:rtl/>
              </w:rPr>
              <w:t>ה</w:t>
            </w:r>
            <w:r>
              <w:rPr>
                <w:rFonts w:hint="cs"/>
                <w:rtl/>
              </w:rPr>
              <w:t xml:space="preserve"> זכאי לתמורה בעד </w:t>
            </w:r>
            <w:r w:rsidR="0052718E">
              <w:rPr>
                <w:rFonts w:hint="cs"/>
                <w:rtl/>
              </w:rPr>
              <w:t>מילוי תפקידו בצוות ההיגוי</w:t>
            </w:r>
            <w:r>
              <w:rPr>
                <w:rFonts w:hint="cs"/>
                <w:rtl/>
              </w:rPr>
              <w:t>, ואולם הוא יהיה זכאי להחזר הוצאות סביר</w:t>
            </w:r>
            <w:r w:rsidR="0052718E">
              <w:rPr>
                <w:rFonts w:hint="cs"/>
                <w:rtl/>
              </w:rPr>
              <w:t>ות שהוציא במילוי תפקידו, כפי שי</w:t>
            </w:r>
            <w:r>
              <w:rPr>
                <w:rFonts w:hint="cs"/>
                <w:rtl/>
              </w:rPr>
              <w:t>קבע</w:t>
            </w:r>
            <w:r w:rsidR="0052718E">
              <w:rPr>
                <w:rFonts w:hint="cs"/>
                <w:rtl/>
              </w:rPr>
              <w:t xml:space="preserve"> השר</w:t>
            </w:r>
            <w:r>
              <w:rPr>
                <w:rFonts w:hint="cs"/>
                <w:rtl/>
              </w:rPr>
              <w:t>.</w:t>
            </w:r>
          </w:p>
        </w:tc>
      </w:tr>
      <w:tr w:rsidR="00F12BBC" w14:paraId="28161F87" w14:textId="77777777" w:rsidTr="00634D9F">
        <w:trPr>
          <w:cantSplit/>
        </w:trPr>
        <w:tc>
          <w:tcPr>
            <w:tcW w:w="1871" w:type="dxa"/>
          </w:tcPr>
          <w:p w14:paraId="2593D504" w14:textId="3B3B3276" w:rsidR="00F12BBC" w:rsidRDefault="00EA2535" w:rsidP="00EA2535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מטרות המרכז ותפקידיו</w:t>
            </w:r>
          </w:p>
        </w:tc>
        <w:tc>
          <w:tcPr>
            <w:tcW w:w="624" w:type="dxa"/>
          </w:tcPr>
          <w:p w14:paraId="335FB2E0" w14:textId="149AA0B4" w:rsidR="00F12BBC" w:rsidRDefault="00EA2535" w:rsidP="00AE204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F12BBC">
              <w:rPr>
                <w:rtl/>
              </w:rPr>
              <w:t xml:space="preserve">. </w:t>
            </w:r>
          </w:p>
        </w:tc>
        <w:tc>
          <w:tcPr>
            <w:tcW w:w="7143" w:type="dxa"/>
            <w:gridSpan w:val="2"/>
          </w:tcPr>
          <w:p w14:paraId="795E0C98" w14:textId="5A09C268" w:rsidR="00F12BBC" w:rsidRPr="00A36D5F" w:rsidDel="0013632F" w:rsidRDefault="00336207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 w:rsidR="00B1652F">
              <w:rPr>
                <w:rtl/>
              </w:rPr>
              <w:tab/>
            </w:r>
            <w:r>
              <w:rPr>
                <w:rFonts w:hint="cs"/>
                <w:rtl/>
              </w:rPr>
              <w:t>מטרות המרכז ותפקידיו הם:</w:t>
            </w:r>
            <w:r w:rsidR="00634D9F">
              <w:rPr>
                <w:rtl/>
              </w:rPr>
              <w:t xml:space="preserve"> </w:t>
            </w:r>
            <w:r w:rsidR="00634D9F" w:rsidRPr="00A36D5F" w:rsidDel="0013632F">
              <w:rPr>
                <w:rtl/>
              </w:rPr>
              <w:t xml:space="preserve"> </w:t>
            </w:r>
          </w:p>
        </w:tc>
      </w:tr>
      <w:tr w:rsidR="0063117B" w14:paraId="736E2977" w14:textId="77777777" w:rsidTr="00634D9F">
        <w:trPr>
          <w:cantSplit/>
        </w:trPr>
        <w:tc>
          <w:tcPr>
            <w:tcW w:w="1871" w:type="dxa"/>
          </w:tcPr>
          <w:p w14:paraId="1E31697E" w14:textId="55207D49" w:rsidR="0063117B" w:rsidRDefault="0063117B" w:rsidP="00313E6F">
            <w:pPr>
              <w:pStyle w:val="TableSideHeading"/>
            </w:pPr>
          </w:p>
        </w:tc>
        <w:tc>
          <w:tcPr>
            <w:tcW w:w="624" w:type="dxa"/>
          </w:tcPr>
          <w:p w14:paraId="68A8D5D2" w14:textId="77777777" w:rsidR="0063117B" w:rsidRDefault="0063117B">
            <w:pPr>
              <w:pStyle w:val="TableText"/>
            </w:pPr>
          </w:p>
        </w:tc>
        <w:tc>
          <w:tcPr>
            <w:tcW w:w="624" w:type="dxa"/>
          </w:tcPr>
          <w:p w14:paraId="301FCB55" w14:textId="77777777" w:rsidR="0063117B" w:rsidRDefault="0063117B">
            <w:pPr>
              <w:pStyle w:val="TableText"/>
            </w:pPr>
          </w:p>
        </w:tc>
        <w:tc>
          <w:tcPr>
            <w:tcW w:w="6519" w:type="dxa"/>
          </w:tcPr>
          <w:p w14:paraId="4EC840E3" w14:textId="31CF3928" w:rsidR="0063117B" w:rsidRDefault="0063117B" w:rsidP="00FA3AD4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 w:rsidRPr="001C642E">
              <w:rPr>
                <w:rFonts w:hint="cs"/>
                <w:rtl/>
              </w:rPr>
              <w:t xml:space="preserve">לקדם </w:t>
            </w:r>
            <w:r w:rsidR="001C642E">
              <w:rPr>
                <w:rFonts w:hint="cs"/>
                <w:rtl/>
              </w:rPr>
              <w:t xml:space="preserve">מתן </w:t>
            </w:r>
            <w:r w:rsidRPr="001C642E">
              <w:rPr>
                <w:rFonts w:hint="cs"/>
                <w:rtl/>
              </w:rPr>
              <w:t>סיוע ליוצאים בשאלה</w:t>
            </w:r>
            <w:r w:rsidR="00313E6F" w:rsidRPr="001C642E">
              <w:rPr>
                <w:rFonts w:hint="cs"/>
                <w:rtl/>
              </w:rPr>
              <w:t xml:space="preserve"> ולשפר אותו</w:t>
            </w:r>
            <w:r w:rsidR="00313E6F">
              <w:rPr>
                <w:rFonts w:hint="cs"/>
                <w:rtl/>
              </w:rPr>
              <w:t xml:space="preserve"> מעת לעת</w:t>
            </w:r>
            <w:r>
              <w:rPr>
                <w:rFonts w:hint="cs"/>
                <w:rtl/>
              </w:rPr>
              <w:t xml:space="preserve">, באמצעות משרדי ממשלה ורשויות מקומיות, או באמצעות גופים או יחידים שמטרתם מתן סיוע </w:t>
            </w:r>
            <w:r w:rsidR="00FA3AD4">
              <w:rPr>
                <w:rFonts w:hint="cs"/>
                <w:rtl/>
              </w:rPr>
              <w:t>כאמור</w:t>
            </w:r>
            <w:r>
              <w:rPr>
                <w:rFonts w:hint="cs"/>
                <w:rtl/>
              </w:rPr>
              <w:t>;</w:t>
            </w:r>
            <w:r w:rsidR="00313E6F">
              <w:rPr>
                <w:rFonts w:hint="cs"/>
                <w:rtl/>
              </w:rPr>
              <w:t xml:space="preserve"> לעניין זה, "סיוע" </w:t>
            </w:r>
            <w:r w:rsidR="00313E6F">
              <w:rPr>
                <w:rFonts w:hint="eastAsia"/>
                <w:rtl/>
              </w:rPr>
              <w:t>–</w:t>
            </w:r>
            <w:r w:rsidR="00313E6F">
              <w:rPr>
                <w:rFonts w:hint="cs"/>
                <w:rtl/>
              </w:rPr>
              <w:t xml:space="preserve"> לרבות סיוע כספי, סיוע בשכר דירה</w:t>
            </w:r>
            <w:r w:rsidR="00CE5100">
              <w:rPr>
                <w:rFonts w:hint="cs"/>
                <w:rtl/>
              </w:rPr>
              <w:t>, סיוע בהשלמת השכלה, סיוע חברתי</w:t>
            </w:r>
            <w:r w:rsidR="00313E6F">
              <w:rPr>
                <w:rFonts w:hint="cs"/>
                <w:rtl/>
              </w:rPr>
              <w:t xml:space="preserve"> </w:t>
            </w:r>
            <w:r w:rsidR="00CE5100">
              <w:rPr>
                <w:rFonts w:hint="cs"/>
                <w:rtl/>
              </w:rPr>
              <w:t>ו</w:t>
            </w:r>
            <w:r w:rsidR="00313E6F">
              <w:rPr>
                <w:rFonts w:hint="cs"/>
                <w:rtl/>
              </w:rPr>
              <w:t>סיוע בהשתלבות בעבודה</w:t>
            </w:r>
            <w:r w:rsidR="00D26CE9">
              <w:rPr>
                <w:rFonts w:hint="cs"/>
                <w:rtl/>
              </w:rPr>
              <w:t>;</w:t>
            </w:r>
          </w:p>
        </w:tc>
      </w:tr>
      <w:tr w:rsidR="0063117B" w14:paraId="7C1341C6" w14:textId="77777777" w:rsidTr="00634D9F">
        <w:trPr>
          <w:cantSplit/>
        </w:trPr>
        <w:tc>
          <w:tcPr>
            <w:tcW w:w="1871" w:type="dxa"/>
          </w:tcPr>
          <w:p w14:paraId="6DD9F695" w14:textId="77777777" w:rsidR="0063117B" w:rsidRPr="008A327A" w:rsidRDefault="0063117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DD597F4" w14:textId="77777777" w:rsidR="0063117B" w:rsidRDefault="0063117B" w:rsidP="0063117B">
            <w:pPr>
              <w:pStyle w:val="TableText"/>
            </w:pPr>
          </w:p>
        </w:tc>
        <w:tc>
          <w:tcPr>
            <w:tcW w:w="624" w:type="dxa"/>
          </w:tcPr>
          <w:p w14:paraId="66336625" w14:textId="77777777" w:rsidR="0063117B" w:rsidRDefault="0063117B">
            <w:pPr>
              <w:pStyle w:val="TableText"/>
            </w:pPr>
          </w:p>
        </w:tc>
        <w:tc>
          <w:tcPr>
            <w:tcW w:w="6519" w:type="dxa"/>
          </w:tcPr>
          <w:p w14:paraId="5CE298F8" w14:textId="68B64C7A" w:rsidR="0063117B" w:rsidRDefault="0063117B" w:rsidP="00634D9F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לבצע מחקרים, סקרים ובדיקות אחרות לצורך גיבוש מדיניות סיוע ליוצאים בשאלה;</w:t>
            </w:r>
          </w:p>
        </w:tc>
      </w:tr>
      <w:tr w:rsidR="007A21DD" w14:paraId="26472782" w14:textId="77777777" w:rsidTr="00634D9F">
        <w:trPr>
          <w:cantSplit/>
        </w:trPr>
        <w:tc>
          <w:tcPr>
            <w:tcW w:w="1871" w:type="dxa"/>
          </w:tcPr>
          <w:p w14:paraId="02231FDD" w14:textId="77777777" w:rsidR="007A21DD" w:rsidRDefault="007A21DD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188A046E" w14:textId="77777777" w:rsidR="007A21DD" w:rsidRDefault="007A21DD" w:rsidP="007A21DD">
            <w:pPr>
              <w:pStyle w:val="TableText"/>
            </w:pPr>
          </w:p>
        </w:tc>
        <w:tc>
          <w:tcPr>
            <w:tcW w:w="624" w:type="dxa"/>
          </w:tcPr>
          <w:p w14:paraId="01D8AAB6" w14:textId="77777777" w:rsidR="007A21DD" w:rsidRDefault="007A21DD">
            <w:pPr>
              <w:pStyle w:val="TableText"/>
            </w:pPr>
          </w:p>
        </w:tc>
        <w:tc>
          <w:tcPr>
            <w:tcW w:w="6519" w:type="dxa"/>
          </w:tcPr>
          <w:p w14:paraId="7019BBD1" w14:textId="148C4EE1" w:rsidR="007A21DD" w:rsidRDefault="007A21DD" w:rsidP="002F492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(3)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להכין ולהפיץ מידע בדבר </w:t>
            </w:r>
            <w:r w:rsidR="002F492C">
              <w:rPr>
                <w:rFonts w:hint="cs"/>
                <w:rtl/>
              </w:rPr>
              <w:t>הסיוע שלו זכאים</w:t>
            </w:r>
            <w:r>
              <w:rPr>
                <w:rFonts w:hint="cs"/>
                <w:rtl/>
              </w:rPr>
              <w:t xml:space="preserve"> יוצאים בשאלה;</w:t>
            </w:r>
          </w:p>
        </w:tc>
      </w:tr>
      <w:tr w:rsidR="0063117B" w14:paraId="37FE134D" w14:textId="77777777" w:rsidTr="00634D9F">
        <w:trPr>
          <w:cantSplit/>
        </w:trPr>
        <w:tc>
          <w:tcPr>
            <w:tcW w:w="1871" w:type="dxa"/>
          </w:tcPr>
          <w:p w14:paraId="3B9EBBAC" w14:textId="77777777" w:rsidR="0063117B" w:rsidRDefault="0063117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53929C49" w14:textId="77777777" w:rsidR="0063117B" w:rsidRDefault="0063117B" w:rsidP="0063117B">
            <w:pPr>
              <w:pStyle w:val="TableText"/>
            </w:pPr>
          </w:p>
        </w:tc>
        <w:tc>
          <w:tcPr>
            <w:tcW w:w="624" w:type="dxa"/>
          </w:tcPr>
          <w:p w14:paraId="3A827E74" w14:textId="77777777" w:rsidR="0063117B" w:rsidRDefault="0063117B">
            <w:pPr>
              <w:pStyle w:val="TableText"/>
            </w:pPr>
          </w:p>
        </w:tc>
        <w:tc>
          <w:tcPr>
            <w:tcW w:w="6519" w:type="dxa"/>
          </w:tcPr>
          <w:p w14:paraId="3B39EB21" w14:textId="71D7D053" w:rsidR="0063117B" w:rsidRDefault="0063117B" w:rsidP="007A21D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A21DD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ליזום ולסייע בהובלתם והנחייתם של הל</w:t>
            </w:r>
            <w:r w:rsidR="007A21DD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כי גישור בין יוצאים בשאלה </w:t>
            </w:r>
            <w:r w:rsidR="007A21DD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בני משפח</w:t>
            </w:r>
            <w:r w:rsidR="002F492C">
              <w:rPr>
                <w:rFonts w:hint="cs"/>
                <w:rtl/>
              </w:rPr>
              <w:t>ו</w:t>
            </w:r>
            <w:r w:rsidR="007A21DD">
              <w:rPr>
                <w:rFonts w:hint="cs"/>
                <w:rtl/>
              </w:rPr>
              <w:t>ת</w:t>
            </w:r>
            <w:r w:rsidR="002F492C">
              <w:rPr>
                <w:rFonts w:hint="cs"/>
                <w:rtl/>
              </w:rPr>
              <w:t>יה</w:t>
            </w:r>
            <w:r>
              <w:rPr>
                <w:rFonts w:hint="cs"/>
                <w:rtl/>
              </w:rPr>
              <w:t>ם;</w:t>
            </w:r>
          </w:p>
        </w:tc>
      </w:tr>
      <w:tr w:rsidR="0063117B" w14:paraId="6067EFD5" w14:textId="77777777" w:rsidTr="00634D9F">
        <w:trPr>
          <w:cantSplit/>
        </w:trPr>
        <w:tc>
          <w:tcPr>
            <w:tcW w:w="1871" w:type="dxa"/>
          </w:tcPr>
          <w:p w14:paraId="55EC2A4D" w14:textId="77777777" w:rsidR="0063117B" w:rsidRDefault="0063117B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01FC01C" w14:textId="77777777" w:rsidR="0063117B" w:rsidRDefault="0063117B" w:rsidP="0063117B">
            <w:pPr>
              <w:pStyle w:val="TableText"/>
            </w:pPr>
          </w:p>
        </w:tc>
        <w:tc>
          <w:tcPr>
            <w:tcW w:w="624" w:type="dxa"/>
          </w:tcPr>
          <w:p w14:paraId="3D19E0D7" w14:textId="77777777" w:rsidR="0063117B" w:rsidRDefault="0063117B">
            <w:pPr>
              <w:pStyle w:val="TableText"/>
            </w:pPr>
          </w:p>
        </w:tc>
        <w:tc>
          <w:tcPr>
            <w:tcW w:w="6519" w:type="dxa"/>
          </w:tcPr>
          <w:p w14:paraId="24D37CD0" w14:textId="1A73C218" w:rsidR="0063117B" w:rsidRDefault="0063117B" w:rsidP="007A21DD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7A21DD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לפעול בכל נושא אחר שהמרכז ימצא לנכון, לצורך סיוע ליוצאים בשאלה.</w:t>
            </w:r>
          </w:p>
        </w:tc>
      </w:tr>
      <w:tr w:rsidR="00F4078A" w14:paraId="5795C011" w14:textId="77777777" w:rsidTr="00634D9F">
        <w:trPr>
          <w:cantSplit/>
        </w:trPr>
        <w:tc>
          <w:tcPr>
            <w:tcW w:w="1871" w:type="dxa"/>
          </w:tcPr>
          <w:p w14:paraId="5FFA6E76" w14:textId="77777777" w:rsidR="00F4078A" w:rsidRDefault="00F4078A">
            <w:pPr>
              <w:pStyle w:val="TableSideHeading"/>
            </w:pPr>
          </w:p>
        </w:tc>
        <w:tc>
          <w:tcPr>
            <w:tcW w:w="624" w:type="dxa"/>
          </w:tcPr>
          <w:p w14:paraId="256C86E0" w14:textId="77777777" w:rsidR="00F4078A" w:rsidRDefault="00F4078A">
            <w:pPr>
              <w:pStyle w:val="TableText"/>
            </w:pPr>
          </w:p>
        </w:tc>
        <w:tc>
          <w:tcPr>
            <w:tcW w:w="7143" w:type="dxa"/>
            <w:gridSpan w:val="2"/>
          </w:tcPr>
          <w:p w14:paraId="4F7F0954" w14:textId="4DD0458D" w:rsidR="007A21DD" w:rsidRPr="00C34DE2" w:rsidRDefault="00905902" w:rsidP="00232070">
            <w:pPr>
              <w:pStyle w:val="TableBlock"/>
            </w:pPr>
            <w:r>
              <w:rPr>
                <w:rFonts w:hint="cs"/>
                <w:rtl/>
              </w:rPr>
              <w:t>(ב)</w:t>
            </w:r>
            <w:r w:rsidR="00634D9F"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מנהל המרכז, בהתייעצות עם צוות ההיגוי, יחליט על הפעולות הנדרשות לצורך </w:t>
            </w:r>
            <w:r w:rsidR="007A02A4">
              <w:rPr>
                <w:rFonts w:hint="cs"/>
                <w:rtl/>
              </w:rPr>
              <w:t>הגשמת</w:t>
            </w:r>
            <w:r w:rsidR="00232070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המטרות </w:t>
            </w:r>
            <w:r w:rsidR="00232070">
              <w:rPr>
                <w:rFonts w:hint="cs"/>
                <w:rtl/>
              </w:rPr>
              <w:t xml:space="preserve">וביצוע התפקידים כמפורט </w:t>
            </w:r>
            <w:r>
              <w:rPr>
                <w:rFonts w:hint="cs"/>
                <w:rtl/>
              </w:rPr>
              <w:t>בסעיף קטן (א).</w:t>
            </w:r>
          </w:p>
        </w:tc>
      </w:tr>
      <w:tr w:rsidR="00634D9F" w14:paraId="6A99EC20" w14:textId="77777777" w:rsidTr="00634D9F">
        <w:trPr>
          <w:cantSplit/>
        </w:trPr>
        <w:tc>
          <w:tcPr>
            <w:tcW w:w="1871" w:type="dxa"/>
          </w:tcPr>
          <w:p w14:paraId="5D5CA216" w14:textId="6BC4CD97" w:rsidR="00634D9F" w:rsidRDefault="00A86632" w:rsidP="00634D9F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מימון</w:t>
            </w:r>
          </w:p>
        </w:tc>
        <w:tc>
          <w:tcPr>
            <w:tcW w:w="624" w:type="dxa"/>
          </w:tcPr>
          <w:p w14:paraId="45C2FBB6" w14:textId="03298AF7" w:rsidR="00634D9F" w:rsidRDefault="00A86632" w:rsidP="00634D9F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5.</w:t>
            </w:r>
          </w:p>
        </w:tc>
        <w:tc>
          <w:tcPr>
            <w:tcW w:w="7143" w:type="dxa"/>
            <w:gridSpan w:val="2"/>
          </w:tcPr>
          <w:p w14:paraId="643F4729" w14:textId="6874BBEE" w:rsidR="00634D9F" w:rsidRDefault="00A86632" w:rsidP="00F47E6A">
            <w:pPr>
              <w:pStyle w:val="TableBlock"/>
              <w:rPr>
                <w:rtl/>
              </w:rPr>
            </w:pPr>
            <w:r w:rsidRPr="00A86632">
              <w:rPr>
                <w:rFonts w:hint="cs"/>
                <w:rtl/>
              </w:rPr>
              <w:t xml:space="preserve"> </w:t>
            </w:r>
            <w:r w:rsidRPr="00A86632">
              <w:rPr>
                <w:rtl/>
              </w:rPr>
              <w:t xml:space="preserve">תקציב </w:t>
            </w:r>
            <w:r>
              <w:rPr>
                <w:rFonts w:hint="cs"/>
                <w:rtl/>
              </w:rPr>
              <w:t>המרכז</w:t>
            </w:r>
            <w:r w:rsidRPr="00A86632">
              <w:rPr>
                <w:rtl/>
              </w:rPr>
              <w:t xml:space="preserve"> ייקבע בתחום פעולה נפרד, בסעיף תקציב המשרד </w:t>
            </w:r>
            <w:r>
              <w:rPr>
                <w:rFonts w:hint="cs"/>
                <w:rtl/>
              </w:rPr>
              <w:t>לשוויון חברתי</w:t>
            </w:r>
            <w:r w:rsidRPr="00A86632">
              <w:rPr>
                <w:rtl/>
              </w:rPr>
              <w:t xml:space="preserve"> בחוק התקציב השנתי; לעניין זה, "תחום פעולה" ו"סעיף תק</w:t>
            </w:r>
            <w:r>
              <w:rPr>
                <w:rtl/>
              </w:rPr>
              <w:t>ציב" – כהגדרתם בחוק תקציב שנתי,</w:t>
            </w:r>
            <w:r>
              <w:rPr>
                <w:rFonts w:hint="cs"/>
                <w:rtl/>
              </w:rPr>
              <w:t xml:space="preserve"> </w:t>
            </w:r>
            <w:r w:rsidRPr="00A86632">
              <w:rPr>
                <w:rtl/>
              </w:rPr>
              <w:t>כמשמעותו בחוק יסודות התקציב, התשמ"ה</w:t>
            </w:r>
            <w:r w:rsidR="00F47E6A">
              <w:rPr>
                <w:rFonts w:hint="cs"/>
                <w:rtl/>
              </w:rPr>
              <w:t>–</w:t>
            </w:r>
            <w:r w:rsidRPr="00A86632">
              <w:rPr>
                <w:rtl/>
              </w:rPr>
              <w:t>1985</w:t>
            </w:r>
            <w:r w:rsidR="0005177F">
              <w:rPr>
                <w:rStyle w:val="a6"/>
                <w:rtl/>
              </w:rPr>
              <w:footnoteReference w:id="5"/>
            </w:r>
            <w:r w:rsidRPr="00A86632">
              <w:rPr>
                <w:rtl/>
              </w:rPr>
              <w:t>.</w:t>
            </w:r>
            <w:r>
              <w:rPr>
                <w:rtl/>
              </w:rPr>
              <w:t xml:space="preserve"> </w:t>
            </w:r>
          </w:p>
        </w:tc>
      </w:tr>
      <w:tr w:rsidR="00F12BBC" w14:paraId="58511D7C" w14:textId="77777777" w:rsidTr="00634D9F">
        <w:trPr>
          <w:cantSplit/>
        </w:trPr>
        <w:tc>
          <w:tcPr>
            <w:tcW w:w="1871" w:type="dxa"/>
          </w:tcPr>
          <w:p w14:paraId="520F78AB" w14:textId="46B2A294" w:rsidR="00F12BBC" w:rsidRDefault="00C3250B" w:rsidP="00C3250B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ביצוע</w:t>
            </w:r>
          </w:p>
        </w:tc>
        <w:tc>
          <w:tcPr>
            <w:tcW w:w="624" w:type="dxa"/>
          </w:tcPr>
          <w:p w14:paraId="3695096B" w14:textId="6C528283" w:rsidR="00F12BBC" w:rsidRDefault="00C3250B" w:rsidP="00AE2047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6</w:t>
            </w:r>
            <w:r w:rsidR="00F12BBC">
              <w:rPr>
                <w:rtl/>
              </w:rPr>
              <w:t>.</w:t>
            </w:r>
          </w:p>
        </w:tc>
        <w:tc>
          <w:tcPr>
            <w:tcW w:w="7143" w:type="dxa"/>
            <w:gridSpan w:val="2"/>
          </w:tcPr>
          <w:p w14:paraId="0E972AC9" w14:textId="3EBDCC50" w:rsidR="00A86632" w:rsidRDefault="00C3250B" w:rsidP="00A8663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השר ממונה על ביצוע חוק זה והוא </w:t>
            </w:r>
            <w:r w:rsidR="00A86632">
              <w:rPr>
                <w:rFonts w:hint="cs"/>
                <w:rtl/>
              </w:rPr>
              <w:t xml:space="preserve">רשאי להתקין </w:t>
            </w:r>
            <w:r>
              <w:rPr>
                <w:rFonts w:hint="cs"/>
                <w:rtl/>
              </w:rPr>
              <w:t xml:space="preserve">תקנות בכל </w:t>
            </w:r>
            <w:r w:rsidR="00A86632">
              <w:rPr>
                <w:rFonts w:hint="cs"/>
                <w:rtl/>
              </w:rPr>
              <w:t xml:space="preserve">עניין </w:t>
            </w:r>
            <w:r>
              <w:rPr>
                <w:rFonts w:hint="cs"/>
                <w:rtl/>
              </w:rPr>
              <w:t>הנוגע לביצועו</w:t>
            </w:r>
            <w:r w:rsidR="009B0770">
              <w:rPr>
                <w:rFonts w:hint="cs"/>
                <w:rtl/>
              </w:rPr>
              <w:t>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5EB7C6A9" w14:textId="0D6ED735" w:rsidR="00C3250B" w:rsidRPr="008C402B" w:rsidRDefault="00C3250B" w:rsidP="008C402B">
      <w:pPr>
        <w:pStyle w:val="Hesber"/>
        <w:rPr>
          <w:rtl/>
        </w:rPr>
      </w:pPr>
      <w:r w:rsidRPr="008C402B">
        <w:rPr>
          <w:rtl/>
        </w:rPr>
        <w:t xml:space="preserve">יוצאים בשאלה הם אנשים שעזבו את החברה החרדית ועברו לחיות בחברה החילונית. </w:t>
      </w:r>
      <w:r w:rsidR="00AB4E0D" w:rsidRPr="008C402B">
        <w:rPr>
          <w:rFonts w:hint="cs"/>
          <w:rtl/>
        </w:rPr>
        <w:t>בעקבות</w:t>
      </w:r>
      <w:r w:rsidR="00AB4E0D" w:rsidRPr="008C402B">
        <w:rPr>
          <w:rtl/>
        </w:rPr>
        <w:t xml:space="preserve"> </w:t>
      </w:r>
      <w:r w:rsidRPr="008C402B">
        <w:rPr>
          <w:rtl/>
        </w:rPr>
        <w:t>מעבר זה,</w:t>
      </w:r>
      <w:r w:rsidR="00AB4E0D" w:rsidRPr="008C402B">
        <w:rPr>
          <w:rFonts w:hint="cs"/>
          <w:rtl/>
        </w:rPr>
        <w:t xml:space="preserve"> </w:t>
      </w:r>
      <w:r w:rsidRPr="008C402B">
        <w:rPr>
          <w:rtl/>
        </w:rPr>
        <w:t>היוצאים בשאלה מתמודדים עם קשיים רבים שנובעים מחינוכם במוסדות חרדיים שאינם מלמדים לימודי</w:t>
      </w:r>
      <w:r w:rsidRPr="008C402B">
        <w:rPr>
          <w:rFonts w:hint="cs"/>
          <w:rtl/>
        </w:rPr>
        <w:t xml:space="preserve"> </w:t>
      </w:r>
      <w:r w:rsidRPr="008C402B">
        <w:rPr>
          <w:rtl/>
        </w:rPr>
        <w:t>ליב"ה</w:t>
      </w:r>
      <w:r w:rsidR="00E93CFA">
        <w:rPr>
          <w:rFonts w:hint="cs"/>
          <w:rtl/>
        </w:rPr>
        <w:t xml:space="preserve"> (לימודי יסוד בחינוך הממלכתי)</w:t>
      </w:r>
      <w:r w:rsidRPr="008C402B">
        <w:rPr>
          <w:rtl/>
        </w:rPr>
        <w:t xml:space="preserve"> ומניתוקם מהחברה בה גדלו ושעל ערכיה חונכו.</w:t>
      </w:r>
    </w:p>
    <w:p w14:paraId="7080FA26" w14:textId="77777777" w:rsidR="007C7AF8" w:rsidRPr="008C402B" w:rsidRDefault="00C3250B" w:rsidP="008C402B">
      <w:pPr>
        <w:pStyle w:val="Hesber"/>
        <w:rPr>
          <w:rtl/>
        </w:rPr>
      </w:pPr>
      <w:r w:rsidRPr="008C402B">
        <w:rPr>
          <w:rtl/>
        </w:rPr>
        <w:t>בין היתר, היוצאים בשאלה מתקשים במציאת תעסוקה וברכישת מקצוע בשל היעדר כישורים בסיסיים</w:t>
      </w:r>
      <w:r w:rsidRPr="008C402B">
        <w:rPr>
          <w:rFonts w:hint="cs"/>
          <w:rtl/>
        </w:rPr>
        <w:t xml:space="preserve"> </w:t>
      </w:r>
      <w:r w:rsidRPr="008C402B">
        <w:rPr>
          <w:rtl/>
        </w:rPr>
        <w:t>שנלמדים במסגרת לימודי ליב"ה והיעדרה של תעודת בגרות. עקב כך, יוצאים בשאלה סובלים מקשיים</w:t>
      </w:r>
      <w:r w:rsidRPr="008C402B">
        <w:rPr>
          <w:rFonts w:hint="cs"/>
          <w:rtl/>
        </w:rPr>
        <w:t xml:space="preserve"> </w:t>
      </w:r>
      <w:r w:rsidRPr="008C402B">
        <w:rPr>
          <w:rtl/>
        </w:rPr>
        <w:t xml:space="preserve">כלכליים. </w:t>
      </w:r>
    </w:p>
    <w:p w14:paraId="180DBF77" w14:textId="35EAEA98" w:rsidR="00C3250B" w:rsidRPr="008C402B" w:rsidRDefault="00C3250B" w:rsidP="008C402B">
      <w:pPr>
        <w:pStyle w:val="Hesber"/>
        <w:rPr>
          <w:rtl/>
        </w:rPr>
      </w:pPr>
      <w:r w:rsidRPr="008C402B">
        <w:rPr>
          <w:rtl/>
        </w:rPr>
        <w:t xml:space="preserve">בנוסף, רבים </w:t>
      </w:r>
      <w:r w:rsidR="007C7AF8" w:rsidRPr="008C402B">
        <w:rPr>
          <w:rFonts w:hint="cs"/>
          <w:rtl/>
        </w:rPr>
        <w:t>מהיוצאים בשאלה</w:t>
      </w:r>
      <w:r w:rsidR="007C7AF8" w:rsidRPr="008C402B">
        <w:rPr>
          <w:rtl/>
        </w:rPr>
        <w:t xml:space="preserve"> </w:t>
      </w:r>
      <w:r w:rsidRPr="008C402B">
        <w:rPr>
          <w:rtl/>
        </w:rPr>
        <w:t xml:space="preserve">מוקעים על ידי בני </w:t>
      </w:r>
      <w:r w:rsidR="00AB4E0D" w:rsidRPr="008C402B">
        <w:rPr>
          <w:rtl/>
        </w:rPr>
        <w:t>משפח</w:t>
      </w:r>
      <w:r w:rsidR="00AB4E0D" w:rsidRPr="008C402B">
        <w:rPr>
          <w:rFonts w:hint="cs"/>
          <w:rtl/>
        </w:rPr>
        <w:t>תם</w:t>
      </w:r>
      <w:r w:rsidRPr="008C402B">
        <w:rPr>
          <w:rtl/>
        </w:rPr>
        <w:t>, דבר היוצר קושי פסיכולוגי ניכר</w:t>
      </w:r>
      <w:r w:rsidR="007C7AF8" w:rsidRPr="008C402B">
        <w:rPr>
          <w:rFonts w:hint="cs"/>
          <w:rtl/>
        </w:rPr>
        <w:t xml:space="preserve"> שאליו מתלווה, פעמים רבות, צורך דחוף בסיוע במציאת דירה</w:t>
      </w:r>
      <w:r w:rsidRPr="008C402B">
        <w:rPr>
          <w:rtl/>
        </w:rPr>
        <w:t xml:space="preserve">. </w:t>
      </w:r>
    </w:p>
    <w:p w14:paraId="7FC86EB7" w14:textId="17E42D1C" w:rsidR="00C3250B" w:rsidRPr="008C402B" w:rsidRDefault="00C3250B" w:rsidP="008C402B">
      <w:pPr>
        <w:pStyle w:val="Hesber"/>
        <w:rPr>
          <w:rtl/>
        </w:rPr>
      </w:pPr>
      <w:r w:rsidRPr="008C402B">
        <w:rPr>
          <w:rtl/>
        </w:rPr>
        <w:t>כיום המדינה תומכת ביוצאים בשאלה</w:t>
      </w:r>
      <w:r w:rsidR="007C7AF8" w:rsidRPr="008C402B">
        <w:rPr>
          <w:rFonts w:hint="cs"/>
          <w:rtl/>
        </w:rPr>
        <w:t xml:space="preserve"> באופן חלקי,</w:t>
      </w:r>
      <w:r w:rsidRPr="008C402B">
        <w:rPr>
          <w:rtl/>
        </w:rPr>
        <w:t xml:space="preserve"> במסגרת תמיכה שהיא מעניקה לאוכלוסיות חלשות. עם</w:t>
      </w:r>
      <w:r w:rsidRPr="008C402B">
        <w:rPr>
          <w:rFonts w:hint="cs"/>
          <w:rtl/>
        </w:rPr>
        <w:t xml:space="preserve"> </w:t>
      </w:r>
      <w:r w:rsidRPr="008C402B">
        <w:rPr>
          <w:rtl/>
        </w:rPr>
        <w:t>זאת, תמיכה זו חלקית, שכן היא אינה מועילה לכל היוצאים בשאלה, ואינה מתאימה להתמודדות עם</w:t>
      </w:r>
      <w:r w:rsidR="007C7AF8" w:rsidRPr="008C402B">
        <w:rPr>
          <w:rFonts w:hint="cs"/>
          <w:rtl/>
        </w:rPr>
        <w:t xml:space="preserve"> כלל </w:t>
      </w:r>
      <w:r w:rsidRPr="008C402B">
        <w:rPr>
          <w:rtl/>
        </w:rPr>
        <w:t xml:space="preserve">הקשיים </w:t>
      </w:r>
      <w:r w:rsidR="007C7AF8" w:rsidRPr="008C402B">
        <w:rPr>
          <w:rFonts w:hint="cs"/>
          <w:rtl/>
        </w:rPr>
        <w:t>ש</w:t>
      </w:r>
      <w:r w:rsidRPr="008C402B">
        <w:rPr>
          <w:rtl/>
        </w:rPr>
        <w:t xml:space="preserve">מהם </w:t>
      </w:r>
      <w:r w:rsidR="007C7AF8" w:rsidRPr="008C402B">
        <w:rPr>
          <w:rFonts w:hint="cs"/>
          <w:rtl/>
        </w:rPr>
        <w:t xml:space="preserve">הם </w:t>
      </w:r>
      <w:r w:rsidRPr="008C402B">
        <w:rPr>
          <w:rtl/>
        </w:rPr>
        <w:t>סובלים.</w:t>
      </w:r>
    </w:p>
    <w:p w14:paraId="5908B4C4" w14:textId="4239DB69" w:rsidR="00C3250B" w:rsidRPr="008C402B" w:rsidRDefault="00C3250B" w:rsidP="008C402B">
      <w:pPr>
        <w:pStyle w:val="Hesber"/>
        <w:rPr>
          <w:rtl/>
        </w:rPr>
      </w:pPr>
      <w:r w:rsidRPr="008C402B">
        <w:rPr>
          <w:rtl/>
        </w:rPr>
        <w:t>מתן הסיוע ליוצאים בשאלה</w:t>
      </w:r>
      <w:r w:rsidR="007C7AF8" w:rsidRPr="008C402B">
        <w:rPr>
          <w:rFonts w:hint="cs"/>
          <w:rtl/>
        </w:rPr>
        <w:t>, המוצע</w:t>
      </w:r>
      <w:r w:rsidRPr="008C402B">
        <w:rPr>
          <w:rtl/>
        </w:rPr>
        <w:t xml:space="preserve"> ב</w:t>
      </w:r>
      <w:r w:rsidR="007C7AF8" w:rsidRPr="008C402B">
        <w:rPr>
          <w:rFonts w:hint="cs"/>
          <w:rtl/>
        </w:rPr>
        <w:t xml:space="preserve">הצעת </w:t>
      </w:r>
      <w:r w:rsidRPr="008C402B">
        <w:rPr>
          <w:rtl/>
        </w:rPr>
        <w:t xml:space="preserve">חוק </w:t>
      </w:r>
      <w:r w:rsidR="007C7AF8" w:rsidRPr="008C402B">
        <w:rPr>
          <w:rtl/>
        </w:rPr>
        <w:t>ז</w:t>
      </w:r>
      <w:r w:rsidR="007C7AF8" w:rsidRPr="008C402B">
        <w:rPr>
          <w:rFonts w:hint="cs"/>
          <w:rtl/>
        </w:rPr>
        <w:t>ו,</w:t>
      </w:r>
      <w:r w:rsidR="007C7AF8" w:rsidRPr="008C402B">
        <w:rPr>
          <w:rtl/>
        </w:rPr>
        <w:t xml:space="preserve"> </w:t>
      </w:r>
      <w:r w:rsidRPr="008C402B">
        <w:rPr>
          <w:rtl/>
        </w:rPr>
        <w:t>נובע מתוך רצון תועלתני לשלבם בחברה, מ</w:t>
      </w:r>
      <w:r w:rsidR="007C7AF8" w:rsidRPr="008C402B">
        <w:rPr>
          <w:rFonts w:hint="cs"/>
          <w:rtl/>
        </w:rPr>
        <w:t xml:space="preserve">תוך </w:t>
      </w:r>
      <w:r w:rsidRPr="008C402B">
        <w:rPr>
          <w:rtl/>
        </w:rPr>
        <w:t>רצון לקדם שוויון בין</w:t>
      </w:r>
      <w:r w:rsidRPr="008C402B">
        <w:rPr>
          <w:rFonts w:hint="cs"/>
          <w:rtl/>
        </w:rPr>
        <w:t xml:space="preserve"> </w:t>
      </w:r>
      <w:r w:rsidRPr="008C402B">
        <w:rPr>
          <w:rtl/>
        </w:rPr>
        <w:t>אוכלוסיות שונות, מתוקף זכותם לאוטונומיה ומעצם היותם אוכלוסייה שנזקקת, בעל כ</w:t>
      </w:r>
      <w:r w:rsidR="00E13CCB" w:rsidRPr="008C402B">
        <w:rPr>
          <w:rFonts w:hint="cs"/>
          <w:rtl/>
        </w:rPr>
        <w:t>ו</w:t>
      </w:r>
      <w:r w:rsidRPr="008C402B">
        <w:rPr>
          <w:rtl/>
        </w:rPr>
        <w:t>רחה, לסיוע</w:t>
      </w:r>
      <w:r w:rsidR="007C7AF8" w:rsidRPr="008C402B">
        <w:rPr>
          <w:rFonts w:hint="cs"/>
          <w:rtl/>
        </w:rPr>
        <w:t xml:space="preserve"> מיידי</w:t>
      </w:r>
      <w:r w:rsidRPr="008C402B">
        <w:rPr>
          <w:rtl/>
        </w:rPr>
        <w:t>.</w:t>
      </w:r>
    </w:p>
    <w:p w14:paraId="7F6961CB" w14:textId="162F38C8" w:rsidR="00E13C27" w:rsidRDefault="007C7AF8" w:rsidP="008C402B">
      <w:pPr>
        <w:pStyle w:val="Hesber"/>
        <w:rPr>
          <w:rtl/>
        </w:rPr>
      </w:pPr>
      <w:r w:rsidRPr="008C402B">
        <w:rPr>
          <w:rFonts w:hint="cs"/>
          <w:rtl/>
        </w:rPr>
        <w:t xml:space="preserve">מוצע </w:t>
      </w:r>
      <w:r w:rsidR="00C3250B" w:rsidRPr="008C402B">
        <w:rPr>
          <w:rtl/>
        </w:rPr>
        <w:t xml:space="preserve">להקים מרכז שיסייע ליוצאים בשאלה להתמודד עם הקשיים </w:t>
      </w:r>
      <w:r w:rsidRPr="008C402B">
        <w:rPr>
          <w:rFonts w:hint="cs"/>
          <w:rtl/>
        </w:rPr>
        <w:t xml:space="preserve">האמורים </w:t>
      </w:r>
      <w:r w:rsidR="00C3250B" w:rsidRPr="008C402B">
        <w:rPr>
          <w:rtl/>
        </w:rPr>
        <w:t xml:space="preserve">באמצעות הקמת מנגנוני תמיכה </w:t>
      </w:r>
      <w:r w:rsidRPr="008C402B">
        <w:rPr>
          <w:rtl/>
        </w:rPr>
        <w:t>בתחו</w:t>
      </w:r>
      <w:r w:rsidRPr="008C402B">
        <w:rPr>
          <w:rFonts w:hint="cs"/>
          <w:rtl/>
        </w:rPr>
        <w:t>מי</w:t>
      </w:r>
      <w:r w:rsidRPr="008C402B">
        <w:rPr>
          <w:rtl/>
        </w:rPr>
        <w:t xml:space="preserve"> </w:t>
      </w:r>
      <w:r w:rsidR="00C3250B" w:rsidRPr="008C402B">
        <w:rPr>
          <w:rtl/>
        </w:rPr>
        <w:t>התעסוקה, הבריאות, הדיור והחינוך וכן באמצעות מנגנוני גישור</w:t>
      </w:r>
      <w:r w:rsidR="00C3250B" w:rsidRPr="008C402B">
        <w:rPr>
          <w:rFonts w:hint="cs"/>
          <w:rtl/>
        </w:rPr>
        <w:t xml:space="preserve"> </w:t>
      </w:r>
      <w:r w:rsidR="00C3250B" w:rsidRPr="008C402B">
        <w:rPr>
          <w:rtl/>
        </w:rPr>
        <w:t xml:space="preserve">שיסייעו ליוצא בשאלה לחדש את הקשר עם משפחתו, </w:t>
      </w:r>
      <w:r w:rsidRPr="008C402B">
        <w:rPr>
          <w:rFonts w:hint="cs"/>
          <w:rtl/>
        </w:rPr>
        <w:t>באם הדבר</w:t>
      </w:r>
      <w:r w:rsidRPr="008C402B">
        <w:rPr>
          <w:rtl/>
        </w:rPr>
        <w:t xml:space="preserve"> </w:t>
      </w:r>
      <w:r w:rsidR="00C3250B" w:rsidRPr="008C402B">
        <w:rPr>
          <w:rtl/>
        </w:rPr>
        <w:t>אפשרי. בנוסף, המרכז יוכל להוות</w:t>
      </w:r>
      <w:r w:rsidR="00C3250B" w:rsidRPr="008C402B">
        <w:rPr>
          <w:rFonts w:hint="cs"/>
          <w:rtl/>
        </w:rPr>
        <w:t xml:space="preserve"> </w:t>
      </w:r>
      <w:r w:rsidR="00C3250B" w:rsidRPr="008C402B">
        <w:rPr>
          <w:rtl/>
        </w:rPr>
        <w:t>גוף רשמי שיסדיר, יתאם ויתמוך בפעילותם של ארגונים שכבר היום פועלים לטובת היוצאים בשאלה</w:t>
      </w:r>
      <w:r w:rsidRPr="008C402B">
        <w:rPr>
          <w:rFonts w:hint="cs"/>
          <w:rtl/>
        </w:rPr>
        <w:t>.</w:t>
      </w:r>
    </w:p>
    <w:p w14:paraId="7042BAB5" w14:textId="31051F89" w:rsidR="00E93CFA" w:rsidRDefault="00E93CFA" w:rsidP="008C402B">
      <w:pPr>
        <w:pStyle w:val="Hesber"/>
        <w:rPr>
          <w:rtl/>
        </w:rPr>
      </w:pPr>
    </w:p>
    <w:p w14:paraId="1B6FF48A" w14:textId="77777777" w:rsidR="00E93CFA" w:rsidRDefault="00E93CFA" w:rsidP="008C402B">
      <w:pPr>
        <w:pStyle w:val="Hesber"/>
        <w:rPr>
          <w:rtl/>
        </w:rPr>
      </w:pPr>
    </w:p>
    <w:p w14:paraId="3FCAEFD2" w14:textId="77777777" w:rsidR="00E93CFA" w:rsidRDefault="00E93CFA" w:rsidP="008C402B">
      <w:pPr>
        <w:pStyle w:val="Hesber"/>
        <w:rPr>
          <w:rtl/>
        </w:rPr>
      </w:pPr>
      <w:bookmarkStart w:id="8" w:name="_GoBack"/>
      <w:bookmarkEnd w:id="8"/>
    </w:p>
    <w:p w14:paraId="7F5D465F" w14:textId="77777777" w:rsidR="00E93CFA" w:rsidRPr="00D73212" w:rsidRDefault="00E93CFA" w:rsidP="00E93CFA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3861A984" w14:textId="77777777" w:rsidR="00E93CFA" w:rsidRPr="00D73212" w:rsidRDefault="00E93CFA" w:rsidP="00E93CF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15B1024D" w14:textId="77777777" w:rsidR="00E93CFA" w:rsidRPr="00D73212" w:rsidRDefault="00E93CFA" w:rsidP="00E93CFA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42B1F32D" w14:textId="77777777" w:rsidR="00E93CFA" w:rsidRPr="00317312" w:rsidRDefault="00E93CFA" w:rsidP="00E93CFA">
      <w:pPr>
        <w:pStyle w:val="Hesber"/>
      </w:pPr>
      <w:r>
        <w:rPr>
          <w:rFonts w:hint="cs"/>
          <w:color w:val="auto"/>
          <w:rtl/>
          <w:lang w:eastAsia="en-US"/>
        </w:rPr>
        <w:t>כ"ה בטבת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ז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23.1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17</w:t>
      </w:r>
    </w:p>
    <w:p w14:paraId="4192BCBB" w14:textId="77777777" w:rsidR="00E93CFA" w:rsidRPr="008C402B" w:rsidRDefault="00E93CFA" w:rsidP="008C402B">
      <w:pPr>
        <w:pStyle w:val="Hesber"/>
        <w:rPr>
          <w:rtl/>
        </w:rPr>
      </w:pPr>
    </w:p>
    <w:sectPr w:rsidR="00E93CFA" w:rsidRPr="008C402B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E93CFA">
      <w:rPr>
        <w:rStyle w:val="ab"/>
        <w:noProof/>
        <w:rtl/>
      </w:rPr>
      <w:t>3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31A27FF9" w14:textId="77777777" w:rsidR="002F45B8" w:rsidRDefault="002F45B8" w:rsidP="002F45B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התשס"ח, עמ' 742.</w:t>
      </w:r>
    </w:p>
  </w:footnote>
  <w:footnote w:id="3">
    <w:p w14:paraId="549A2B96" w14:textId="573F299A" w:rsidR="007A21DD" w:rsidRDefault="007A21DD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התשל"ז, עמ' 158.</w:t>
      </w:r>
    </w:p>
  </w:footnote>
  <w:footnote w:id="4">
    <w:p w14:paraId="7C058BF2" w14:textId="77777777" w:rsidR="001E19A8" w:rsidRDefault="001E19A8" w:rsidP="001E19A8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התשנ"ו, עמ' 152.</w:t>
      </w:r>
    </w:p>
  </w:footnote>
  <w:footnote w:id="5">
    <w:p w14:paraId="7AAA3F8B" w14:textId="463FD44B" w:rsidR="0005177F" w:rsidRDefault="0005177F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התשמ"ה, עמ' 60.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991F08"/>
    <w:multiLevelType w:val="hybridMultilevel"/>
    <w:tmpl w:val="1488F2DC"/>
    <w:lvl w:ilvl="0" w:tplc="7F265980">
      <w:start w:val="1"/>
      <w:numFmt w:val="decimal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5464C"/>
    <w:multiLevelType w:val="hybridMultilevel"/>
    <w:tmpl w:val="908CD6F0"/>
    <w:lvl w:ilvl="0" w:tplc="CF5E043A">
      <w:start w:val="1"/>
      <w:numFmt w:val="decimal"/>
      <w:lvlText w:val="(%1)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4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310AA"/>
    <w:rsid w:val="00045E18"/>
    <w:rsid w:val="00046E20"/>
    <w:rsid w:val="0005177F"/>
    <w:rsid w:val="00063A3E"/>
    <w:rsid w:val="00072CAC"/>
    <w:rsid w:val="0007681A"/>
    <w:rsid w:val="000A542E"/>
    <w:rsid w:val="00102B6B"/>
    <w:rsid w:val="001052D4"/>
    <w:rsid w:val="0010644B"/>
    <w:rsid w:val="001111C2"/>
    <w:rsid w:val="001207F8"/>
    <w:rsid w:val="00121924"/>
    <w:rsid w:val="001279A8"/>
    <w:rsid w:val="0014195F"/>
    <w:rsid w:val="00152609"/>
    <w:rsid w:val="00153E1B"/>
    <w:rsid w:val="001676C2"/>
    <w:rsid w:val="001A0623"/>
    <w:rsid w:val="001C23B0"/>
    <w:rsid w:val="001C642E"/>
    <w:rsid w:val="001D7AAF"/>
    <w:rsid w:val="001E19A8"/>
    <w:rsid w:val="00203A7F"/>
    <w:rsid w:val="0021633A"/>
    <w:rsid w:val="002200A1"/>
    <w:rsid w:val="00232070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2F45B8"/>
    <w:rsid w:val="002F492C"/>
    <w:rsid w:val="00313E6F"/>
    <w:rsid w:val="003232A2"/>
    <w:rsid w:val="00325C14"/>
    <w:rsid w:val="00336207"/>
    <w:rsid w:val="0035172C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B7ED1"/>
    <w:rsid w:val="004D2D82"/>
    <w:rsid w:val="004D3876"/>
    <w:rsid w:val="004E4552"/>
    <w:rsid w:val="004E6CDF"/>
    <w:rsid w:val="00526899"/>
    <w:rsid w:val="0052718E"/>
    <w:rsid w:val="00553C9D"/>
    <w:rsid w:val="00562A66"/>
    <w:rsid w:val="005B064E"/>
    <w:rsid w:val="005D51AE"/>
    <w:rsid w:val="00606069"/>
    <w:rsid w:val="0062674B"/>
    <w:rsid w:val="0063117B"/>
    <w:rsid w:val="00634D9F"/>
    <w:rsid w:val="006363B2"/>
    <w:rsid w:val="00644940"/>
    <w:rsid w:val="006818A9"/>
    <w:rsid w:val="006A2D81"/>
    <w:rsid w:val="006C1D0D"/>
    <w:rsid w:val="0070601E"/>
    <w:rsid w:val="00712C72"/>
    <w:rsid w:val="00712E14"/>
    <w:rsid w:val="00735FE9"/>
    <w:rsid w:val="00763CAA"/>
    <w:rsid w:val="00765F66"/>
    <w:rsid w:val="0078664F"/>
    <w:rsid w:val="007924EA"/>
    <w:rsid w:val="007A02A4"/>
    <w:rsid w:val="007A21DD"/>
    <w:rsid w:val="007C3FA6"/>
    <w:rsid w:val="007C7AF8"/>
    <w:rsid w:val="007D585A"/>
    <w:rsid w:val="007D5A12"/>
    <w:rsid w:val="007E59F9"/>
    <w:rsid w:val="00810BCD"/>
    <w:rsid w:val="00812C98"/>
    <w:rsid w:val="00814D92"/>
    <w:rsid w:val="008162C5"/>
    <w:rsid w:val="0083181D"/>
    <w:rsid w:val="00843EB2"/>
    <w:rsid w:val="00865572"/>
    <w:rsid w:val="00874BBC"/>
    <w:rsid w:val="00892135"/>
    <w:rsid w:val="00895449"/>
    <w:rsid w:val="00897879"/>
    <w:rsid w:val="008A327A"/>
    <w:rsid w:val="008A6870"/>
    <w:rsid w:val="008C2DDC"/>
    <w:rsid w:val="008C402B"/>
    <w:rsid w:val="008C7516"/>
    <w:rsid w:val="008E38FB"/>
    <w:rsid w:val="008E6EC7"/>
    <w:rsid w:val="008F0D63"/>
    <w:rsid w:val="008F1308"/>
    <w:rsid w:val="008F2C35"/>
    <w:rsid w:val="008F6665"/>
    <w:rsid w:val="00904591"/>
    <w:rsid w:val="00905902"/>
    <w:rsid w:val="00905E5F"/>
    <w:rsid w:val="0091204F"/>
    <w:rsid w:val="009203DB"/>
    <w:rsid w:val="00923CD4"/>
    <w:rsid w:val="00930EFE"/>
    <w:rsid w:val="00941AD1"/>
    <w:rsid w:val="00943386"/>
    <w:rsid w:val="00944B8F"/>
    <w:rsid w:val="009456B6"/>
    <w:rsid w:val="00957589"/>
    <w:rsid w:val="00962874"/>
    <w:rsid w:val="00966D06"/>
    <w:rsid w:val="009818CA"/>
    <w:rsid w:val="00982412"/>
    <w:rsid w:val="00983A8D"/>
    <w:rsid w:val="009A0DB8"/>
    <w:rsid w:val="009A7257"/>
    <w:rsid w:val="009B0770"/>
    <w:rsid w:val="009D6E0A"/>
    <w:rsid w:val="009E1E33"/>
    <w:rsid w:val="009E51BC"/>
    <w:rsid w:val="00A06F37"/>
    <w:rsid w:val="00A14672"/>
    <w:rsid w:val="00A26BD6"/>
    <w:rsid w:val="00A443CF"/>
    <w:rsid w:val="00A6611D"/>
    <w:rsid w:val="00A82CB7"/>
    <w:rsid w:val="00A86632"/>
    <w:rsid w:val="00A942C1"/>
    <w:rsid w:val="00AA2F03"/>
    <w:rsid w:val="00AB4E0D"/>
    <w:rsid w:val="00AB5927"/>
    <w:rsid w:val="00AC36F7"/>
    <w:rsid w:val="00AC63A4"/>
    <w:rsid w:val="00AD239E"/>
    <w:rsid w:val="00B10265"/>
    <w:rsid w:val="00B1652F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3250B"/>
    <w:rsid w:val="00C9015B"/>
    <w:rsid w:val="00C9176A"/>
    <w:rsid w:val="00CD41EF"/>
    <w:rsid w:val="00CE5100"/>
    <w:rsid w:val="00CE590F"/>
    <w:rsid w:val="00CF1AA2"/>
    <w:rsid w:val="00D17774"/>
    <w:rsid w:val="00D26CE9"/>
    <w:rsid w:val="00D63620"/>
    <w:rsid w:val="00D8410D"/>
    <w:rsid w:val="00D867D7"/>
    <w:rsid w:val="00DB7060"/>
    <w:rsid w:val="00DC1718"/>
    <w:rsid w:val="00DE3153"/>
    <w:rsid w:val="00E06736"/>
    <w:rsid w:val="00E13C27"/>
    <w:rsid w:val="00E13CCB"/>
    <w:rsid w:val="00E33BBD"/>
    <w:rsid w:val="00E374F2"/>
    <w:rsid w:val="00E45103"/>
    <w:rsid w:val="00E55A60"/>
    <w:rsid w:val="00E62778"/>
    <w:rsid w:val="00E63D38"/>
    <w:rsid w:val="00E665B9"/>
    <w:rsid w:val="00E818D0"/>
    <w:rsid w:val="00E93CFA"/>
    <w:rsid w:val="00EA01E6"/>
    <w:rsid w:val="00EA2535"/>
    <w:rsid w:val="00EA3DE8"/>
    <w:rsid w:val="00EA758F"/>
    <w:rsid w:val="00ED4A6F"/>
    <w:rsid w:val="00EE2DCA"/>
    <w:rsid w:val="00EF3A3A"/>
    <w:rsid w:val="00F12BBC"/>
    <w:rsid w:val="00F4078A"/>
    <w:rsid w:val="00F47E6A"/>
    <w:rsid w:val="00F628D6"/>
    <w:rsid w:val="00F67051"/>
    <w:rsid w:val="00F86A1E"/>
    <w:rsid w:val="00FA3AD4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2826B0F5-CDE6-4269-871A-8A11FC4E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D9F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634D9F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634D9F"/>
    <w:rPr>
      <w:sz w:val="36"/>
      <w:szCs w:val="52"/>
    </w:rPr>
  </w:style>
  <w:style w:type="paragraph" w:customStyle="1" w:styleId="Cover3-Haknesset">
    <w:name w:val="Cover 3-Haknesset"/>
    <w:basedOn w:val="Cover1-Reshumot"/>
    <w:rsid w:val="00634D9F"/>
    <w:rPr>
      <w:b/>
      <w:bCs/>
      <w:spacing w:val="60"/>
    </w:rPr>
  </w:style>
  <w:style w:type="paragraph" w:customStyle="1" w:styleId="Cover4-Date">
    <w:name w:val="Cover 4-Date"/>
    <w:basedOn w:val="a"/>
    <w:rsid w:val="00634D9F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634D9F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634D9F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634D9F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634D9F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634D9F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634D9F"/>
  </w:style>
  <w:style w:type="paragraph" w:customStyle="1" w:styleId="TableBlock">
    <w:name w:val="Table Block"/>
    <w:basedOn w:val="TableText"/>
    <w:rsid w:val="00634D9F"/>
    <w:pPr>
      <w:ind w:right="0"/>
      <w:jc w:val="both"/>
    </w:pPr>
  </w:style>
  <w:style w:type="paragraph" w:customStyle="1" w:styleId="TableHead">
    <w:name w:val="Table Head"/>
    <w:basedOn w:val="TableText"/>
    <w:rsid w:val="00634D9F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634D9F"/>
  </w:style>
  <w:style w:type="paragraph" w:customStyle="1" w:styleId="Hesber">
    <w:name w:val="Hesber"/>
    <w:basedOn w:val="a"/>
    <w:rsid w:val="00634D9F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uiPriority w:val="99"/>
    <w:semiHidden/>
    <w:rsid w:val="00634D9F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uiPriority w:val="99"/>
    <w:semiHidden/>
    <w:rsid w:val="00634D9F"/>
    <w:rPr>
      <w:vertAlign w:val="superscript"/>
    </w:rPr>
  </w:style>
  <w:style w:type="paragraph" w:customStyle="1" w:styleId="HesberHeading">
    <w:name w:val="Hesber Heading"/>
    <w:basedOn w:val="Hesber"/>
    <w:rsid w:val="00634D9F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634D9F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634D9F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634D9F"/>
    <w:rPr>
      <w:vertAlign w:val="superscript"/>
    </w:rPr>
  </w:style>
  <w:style w:type="paragraph" w:customStyle="1" w:styleId="TableBlockOutdent">
    <w:name w:val="Table BlockOutdent"/>
    <w:basedOn w:val="TableBlock"/>
    <w:rsid w:val="00634D9F"/>
    <w:pPr>
      <w:ind w:left="624" w:hanging="624"/>
    </w:pPr>
  </w:style>
  <w:style w:type="paragraph" w:styleId="a8">
    <w:name w:val="header"/>
    <w:basedOn w:val="a"/>
    <w:rsid w:val="00634D9F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634D9F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634D9F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634D9F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634D9F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uiPriority w:val="99"/>
    <w:semiHidden/>
    <w:rsid w:val="00F12BBC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apple-converted-space">
    <w:name w:val="apple-converted-space"/>
    <w:basedOn w:val="a0"/>
    <w:rsid w:val="00A86632"/>
  </w:style>
  <w:style w:type="character" w:customStyle="1" w:styleId="default">
    <w:name w:val="default"/>
    <w:basedOn w:val="a0"/>
    <w:rsid w:val="007A21D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AB30-001B-4FD3-A0DE-A91C6A6F7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527BF5-9122-49AA-8E55-698D9DD7E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659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38</cp:revision>
  <cp:lastPrinted>2017-01-17T13:48:00Z</cp:lastPrinted>
  <dcterms:created xsi:type="dcterms:W3CDTF">2015-04-20T09:58:00Z</dcterms:created>
  <dcterms:modified xsi:type="dcterms:W3CDTF">2017-01-18T12:02:00Z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2011553</vt:r8>
  </property>
</Properties>
</file>