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1CEA6" w14:textId="77777777" w:rsidR="008525E2" w:rsidRDefault="00C7276B" w:rsidP="008525E2">
      <w:pPr>
        <w:spacing w:before="0"/>
        <w:jc w:val="center"/>
        <w:rPr>
          <w:b/>
          <w:bCs/>
          <w:sz w:val="28"/>
          <w:szCs w:val="28"/>
          <w:rtl/>
        </w:rPr>
      </w:pPr>
      <w:r>
        <w:rPr>
          <w:noProof/>
          <w:lang w:eastAsia="en-US"/>
        </w:rPr>
        <w:drawing>
          <wp:inline distT="0" distB="0" distL="0" distR="0" wp14:anchorId="11F1CECB" wp14:editId="11F1CECC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CEA7" w14:textId="77777777" w:rsidR="008525E2" w:rsidRDefault="008525E2" w:rsidP="008525E2">
      <w:pPr>
        <w:spacing w:before="0"/>
        <w:jc w:val="center"/>
        <w:rPr>
          <w:b/>
          <w:bCs/>
          <w:sz w:val="28"/>
          <w:szCs w:val="28"/>
          <w:rtl/>
        </w:rPr>
      </w:pPr>
    </w:p>
    <w:p w14:paraId="11F1CEA8" w14:textId="10FCCC41" w:rsidR="008525E2" w:rsidRDefault="00220CAF" w:rsidP="00ED0C2B">
      <w:pPr>
        <w:spacing w:before="0"/>
        <w:jc w:val="center"/>
        <w:rPr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>חוק הביטוח הלאומי (תיקון מס' 174), התשע"ו</w:t>
      </w:r>
      <w:r w:rsidR="00ED0C2B">
        <w:rPr>
          <w:rStyle w:val="HeadHatzaotHok0"/>
          <w:rFonts w:hint="eastAsia"/>
          <w:rtl/>
        </w:rPr>
        <w:t>–</w:t>
      </w:r>
      <w:r>
        <w:rPr>
          <w:rStyle w:val="HeadHatzaotHok0"/>
          <w:rFonts w:hint="cs"/>
          <w:rtl/>
        </w:rPr>
        <w:t>2016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6243FB8D" w14:textId="77777777" w:rsidR="00ED0C2B" w:rsidRDefault="00ED0C2B" w:rsidP="008525E2">
      <w:pPr>
        <w:spacing w:before="0"/>
        <w:jc w:val="center"/>
        <w:rPr>
          <w:rStyle w:val="a8"/>
          <w:b/>
          <w:bCs/>
          <w:sz w:val="28"/>
          <w:szCs w:val="28"/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624"/>
        <w:gridCol w:w="624"/>
        <w:gridCol w:w="5898"/>
      </w:tblGrid>
      <w:tr w:rsidR="00ED0C2B" w:rsidRPr="00431611" w14:paraId="16526E16" w14:textId="77777777" w:rsidTr="00D33010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BC05512" w14:textId="77777777" w:rsidR="00ED0C2B" w:rsidRPr="00431611" w:rsidRDefault="00ED0C2B" w:rsidP="00ED0C2B">
            <w:pPr>
              <w:pStyle w:val="TableSideHeading"/>
              <w:spacing w:before="0"/>
              <w:rPr>
                <w:sz w:val="26"/>
                <w:rtl/>
              </w:rPr>
            </w:pPr>
            <w:r w:rsidRPr="00431611">
              <w:rPr>
                <w:rFonts w:hint="eastAsia"/>
                <w:sz w:val="26"/>
                <w:rtl/>
              </w:rPr>
              <w:t>תיקון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סעיף</w:t>
            </w:r>
            <w:r w:rsidRPr="00431611">
              <w:rPr>
                <w:sz w:val="26"/>
                <w:rtl/>
              </w:rPr>
              <w:t xml:space="preserve"> 105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C8C5985" w14:textId="77777777" w:rsidR="00ED0C2B" w:rsidRPr="00431611" w:rsidRDefault="00ED0C2B" w:rsidP="00ED0C2B">
            <w:pPr>
              <w:pStyle w:val="TableText"/>
              <w:spacing w:before="0"/>
              <w:rPr>
                <w:sz w:val="26"/>
                <w:rtl/>
              </w:rPr>
            </w:pPr>
            <w:r w:rsidRPr="00431611">
              <w:rPr>
                <w:sz w:val="26"/>
                <w:rtl/>
              </w:rPr>
              <w:t>1.</w:t>
            </w:r>
            <w:r w:rsidRPr="00431611">
              <w:rPr>
                <w:sz w:val="26"/>
                <w:rtl/>
              </w:rPr>
              <w:tab/>
            </w:r>
          </w:p>
        </w:tc>
        <w:tc>
          <w:tcPr>
            <w:tcW w:w="7146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F53362E" w14:textId="77777777" w:rsidR="00ED0C2B" w:rsidRPr="00431611" w:rsidRDefault="00ED0C2B" w:rsidP="00ED0C2B">
            <w:pPr>
              <w:pStyle w:val="TableBlock"/>
              <w:spacing w:before="0"/>
              <w:rPr>
                <w:sz w:val="26"/>
                <w:rtl/>
              </w:rPr>
            </w:pPr>
            <w:r w:rsidRPr="00431611">
              <w:rPr>
                <w:rFonts w:hint="eastAsia"/>
                <w:sz w:val="26"/>
                <w:rtl/>
              </w:rPr>
              <w:t>בחוק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הביטוח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הלאומי</w:t>
            </w:r>
            <w:r w:rsidRPr="00431611">
              <w:rPr>
                <w:sz w:val="26"/>
                <w:rtl/>
              </w:rPr>
              <w:t xml:space="preserve"> [</w:t>
            </w:r>
            <w:r w:rsidRPr="00431611">
              <w:rPr>
                <w:rFonts w:hint="eastAsia"/>
                <w:sz w:val="26"/>
                <w:rtl/>
              </w:rPr>
              <w:t>נוסח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משולב</w:t>
            </w:r>
            <w:r w:rsidRPr="00431611">
              <w:rPr>
                <w:sz w:val="26"/>
                <w:rtl/>
              </w:rPr>
              <w:t xml:space="preserve">], </w:t>
            </w:r>
            <w:r w:rsidRPr="00431611">
              <w:rPr>
                <w:rFonts w:hint="eastAsia"/>
                <w:sz w:val="26"/>
                <w:rtl/>
              </w:rPr>
              <w:t>התשנ</w:t>
            </w:r>
            <w:r w:rsidRPr="00431611">
              <w:rPr>
                <w:sz w:val="26"/>
                <w:rtl/>
              </w:rPr>
              <w:t>"</w:t>
            </w:r>
            <w:r w:rsidRPr="00431611">
              <w:rPr>
                <w:rFonts w:hint="eastAsia"/>
                <w:sz w:val="26"/>
                <w:rtl/>
              </w:rPr>
              <w:t>ה</w:t>
            </w:r>
            <w:r w:rsidRPr="00431611">
              <w:rPr>
                <w:rFonts w:hint="cs"/>
                <w:sz w:val="26"/>
                <w:rtl/>
              </w:rPr>
              <w:t>–</w:t>
            </w:r>
            <w:r w:rsidRPr="00431611">
              <w:rPr>
                <w:sz w:val="26"/>
                <w:rtl/>
              </w:rPr>
              <w:t>1995</w:t>
            </w:r>
            <w:r w:rsidRPr="00431611">
              <w:rPr>
                <w:rFonts w:cs="Times New Roman" w:hint="eastAsia"/>
                <w:sz w:val="26"/>
                <w:rtl/>
              </w:rPr>
              <w:t>‏</w:t>
            </w:r>
            <w:r w:rsidRPr="00431611">
              <w:rPr>
                <w:rStyle w:val="a8"/>
                <w:rFonts w:hAnsi="HadasaMFO"/>
                <w:sz w:val="26"/>
                <w:rtl/>
              </w:rPr>
              <w:footnoteReference w:id="2"/>
            </w:r>
            <w:r w:rsidRPr="00431611">
              <w:rPr>
                <w:sz w:val="26"/>
                <w:rtl/>
              </w:rPr>
              <w:t xml:space="preserve"> (</w:t>
            </w:r>
            <w:r w:rsidRPr="00431611">
              <w:rPr>
                <w:rFonts w:hint="eastAsia"/>
                <w:sz w:val="26"/>
                <w:rtl/>
              </w:rPr>
              <w:t>להלן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cs"/>
                <w:sz w:val="26"/>
                <w:rtl/>
              </w:rPr>
              <w:t>–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החוק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העיקרי</w:t>
            </w:r>
            <w:r w:rsidRPr="00431611">
              <w:rPr>
                <w:sz w:val="26"/>
                <w:rtl/>
              </w:rPr>
              <w:t xml:space="preserve">), </w:t>
            </w:r>
            <w:r w:rsidRPr="00431611">
              <w:rPr>
                <w:rFonts w:hint="eastAsia"/>
                <w:sz w:val="26"/>
                <w:rtl/>
              </w:rPr>
              <w:t>בסעיף</w:t>
            </w:r>
            <w:r w:rsidRPr="00431611">
              <w:rPr>
                <w:sz w:val="26"/>
                <w:rtl/>
              </w:rPr>
              <w:t xml:space="preserve"> 105 </w:t>
            </w:r>
            <w:r w:rsidRPr="00431611">
              <w:rPr>
                <w:rFonts w:hint="cs"/>
                <w:sz w:val="26"/>
                <w:rtl/>
              </w:rPr>
              <w:t>–</w:t>
            </w:r>
            <w:r w:rsidRPr="00431611">
              <w:rPr>
                <w:sz w:val="26"/>
                <w:rtl/>
              </w:rPr>
              <w:t xml:space="preserve"> </w:t>
            </w:r>
          </w:p>
        </w:tc>
      </w:tr>
      <w:tr w:rsidR="00ED0C2B" w:rsidRPr="00431611" w14:paraId="1BF65507" w14:textId="77777777" w:rsidTr="00D33010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35600A1" w14:textId="77777777" w:rsidR="00ED0C2B" w:rsidRPr="00431611" w:rsidRDefault="00ED0C2B" w:rsidP="00ED0C2B">
            <w:pPr>
              <w:pStyle w:val="TableSideHeading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5631AFF" w14:textId="77777777" w:rsidR="00ED0C2B" w:rsidRPr="00431611" w:rsidRDefault="00ED0C2B" w:rsidP="00ED0C2B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7146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60F81E1" w14:textId="77777777" w:rsidR="00ED0C2B" w:rsidRPr="00431611" w:rsidRDefault="00ED0C2B" w:rsidP="00ED0C2B">
            <w:pPr>
              <w:pStyle w:val="TableBlock"/>
              <w:spacing w:before="0"/>
              <w:rPr>
                <w:sz w:val="26"/>
                <w:rtl/>
              </w:rPr>
            </w:pPr>
            <w:r w:rsidRPr="00431611">
              <w:rPr>
                <w:sz w:val="26"/>
                <w:rtl/>
              </w:rPr>
              <w:t>(1)</w:t>
            </w:r>
            <w:r w:rsidRPr="00431611">
              <w:rPr>
                <w:sz w:val="26"/>
                <w:rtl/>
              </w:rPr>
              <w:tab/>
            </w:r>
            <w:r w:rsidRPr="00431611">
              <w:rPr>
                <w:rFonts w:hint="eastAsia"/>
                <w:sz w:val="26"/>
                <w:rtl/>
              </w:rPr>
              <w:t>בסעיף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קטן</w:t>
            </w:r>
            <w:r w:rsidRPr="00431611">
              <w:rPr>
                <w:sz w:val="26"/>
                <w:rtl/>
              </w:rPr>
              <w:t xml:space="preserve"> (</w:t>
            </w:r>
            <w:r w:rsidRPr="00431611">
              <w:rPr>
                <w:rFonts w:hint="eastAsia"/>
                <w:sz w:val="26"/>
                <w:rtl/>
              </w:rPr>
              <w:t>א</w:t>
            </w:r>
            <w:r w:rsidRPr="00431611">
              <w:rPr>
                <w:sz w:val="26"/>
                <w:rtl/>
              </w:rPr>
              <w:t xml:space="preserve">), </w:t>
            </w:r>
            <w:r w:rsidRPr="00431611">
              <w:rPr>
                <w:rFonts w:hint="eastAsia"/>
                <w:sz w:val="26"/>
                <w:rtl/>
              </w:rPr>
              <w:t>במקום</w:t>
            </w:r>
            <w:r w:rsidRPr="00431611">
              <w:rPr>
                <w:sz w:val="26"/>
                <w:rtl/>
              </w:rPr>
              <w:t xml:space="preserve"> "(</w:t>
            </w:r>
            <w:r w:rsidRPr="00431611">
              <w:rPr>
                <w:rFonts w:hint="eastAsia"/>
                <w:sz w:val="26"/>
                <w:rtl/>
              </w:rPr>
              <w:t>להלן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cs"/>
                <w:sz w:val="26"/>
                <w:rtl/>
              </w:rPr>
              <w:t>–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הסכום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הבסיסי</w:t>
            </w:r>
            <w:r w:rsidRPr="00431611">
              <w:rPr>
                <w:sz w:val="26"/>
                <w:rtl/>
              </w:rPr>
              <w:t xml:space="preserve">)" </w:t>
            </w:r>
            <w:r w:rsidRPr="00431611">
              <w:rPr>
                <w:rFonts w:hint="eastAsia"/>
                <w:sz w:val="26"/>
                <w:rtl/>
              </w:rPr>
              <w:t>יבוא</w:t>
            </w:r>
            <w:r w:rsidRPr="00431611">
              <w:rPr>
                <w:sz w:val="26"/>
                <w:rtl/>
              </w:rPr>
              <w:t xml:space="preserve"> "(</w:t>
            </w:r>
            <w:r w:rsidRPr="00431611">
              <w:rPr>
                <w:rFonts w:hint="eastAsia"/>
                <w:sz w:val="26"/>
                <w:rtl/>
              </w:rPr>
              <w:t>בסעיף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זה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cs"/>
                <w:sz w:val="26"/>
                <w:rtl/>
              </w:rPr>
              <w:t>–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הסכום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החודשי</w:t>
            </w:r>
            <w:r w:rsidRPr="00431611">
              <w:rPr>
                <w:sz w:val="26"/>
                <w:rtl/>
              </w:rPr>
              <w:t>)";</w:t>
            </w:r>
          </w:p>
        </w:tc>
      </w:tr>
      <w:tr w:rsidR="00ED0C2B" w:rsidRPr="00431611" w14:paraId="434340B3" w14:textId="77777777" w:rsidTr="00D33010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428C189" w14:textId="77777777" w:rsidR="00ED0C2B" w:rsidRPr="00431611" w:rsidRDefault="00ED0C2B" w:rsidP="00ED0C2B">
            <w:pPr>
              <w:pStyle w:val="TableSideHeading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A95965D" w14:textId="77777777" w:rsidR="00ED0C2B" w:rsidRPr="00431611" w:rsidRDefault="00ED0C2B" w:rsidP="00ED0C2B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7146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7B62F5A" w14:textId="77777777" w:rsidR="00ED0C2B" w:rsidRPr="00431611" w:rsidRDefault="00ED0C2B" w:rsidP="00ED0C2B">
            <w:pPr>
              <w:pStyle w:val="TableBlock"/>
              <w:spacing w:before="0"/>
              <w:rPr>
                <w:sz w:val="26"/>
                <w:rtl/>
              </w:rPr>
            </w:pPr>
            <w:r w:rsidRPr="00431611">
              <w:rPr>
                <w:sz w:val="26"/>
                <w:rtl/>
              </w:rPr>
              <w:t>(2)</w:t>
            </w:r>
            <w:r w:rsidRPr="00431611">
              <w:rPr>
                <w:sz w:val="26"/>
                <w:rtl/>
              </w:rPr>
              <w:tab/>
            </w:r>
            <w:r w:rsidRPr="00431611">
              <w:rPr>
                <w:rFonts w:hint="eastAsia"/>
                <w:sz w:val="26"/>
                <w:rtl/>
              </w:rPr>
              <w:t>בסעיף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קטן</w:t>
            </w:r>
            <w:r w:rsidRPr="00431611">
              <w:rPr>
                <w:sz w:val="26"/>
                <w:rtl/>
              </w:rPr>
              <w:t xml:space="preserve"> (</w:t>
            </w:r>
            <w:r w:rsidRPr="00431611">
              <w:rPr>
                <w:rFonts w:hint="eastAsia"/>
                <w:sz w:val="26"/>
                <w:rtl/>
              </w:rPr>
              <w:t>ב</w:t>
            </w:r>
            <w:r w:rsidRPr="00431611">
              <w:rPr>
                <w:sz w:val="26"/>
                <w:rtl/>
              </w:rPr>
              <w:t xml:space="preserve">), </w:t>
            </w:r>
            <w:r w:rsidRPr="00431611">
              <w:rPr>
                <w:rFonts w:hint="eastAsia"/>
                <w:sz w:val="26"/>
                <w:rtl/>
              </w:rPr>
              <w:t>במקום</w:t>
            </w:r>
            <w:r w:rsidRPr="00431611">
              <w:rPr>
                <w:sz w:val="26"/>
                <w:rtl/>
              </w:rPr>
              <w:t xml:space="preserve"> "</w:t>
            </w:r>
            <w:r w:rsidRPr="00431611">
              <w:rPr>
                <w:rFonts w:hint="eastAsia"/>
                <w:sz w:val="26"/>
                <w:rtl/>
              </w:rPr>
              <w:t>הסכום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הבסיסי</w:t>
            </w:r>
            <w:r w:rsidRPr="00431611">
              <w:rPr>
                <w:sz w:val="26"/>
                <w:rtl/>
              </w:rPr>
              <w:t xml:space="preserve">" </w:t>
            </w:r>
            <w:r w:rsidRPr="00431611">
              <w:rPr>
                <w:rFonts w:hint="eastAsia"/>
                <w:sz w:val="26"/>
                <w:rtl/>
              </w:rPr>
              <w:t>יבוא</w:t>
            </w:r>
            <w:r w:rsidRPr="00431611">
              <w:rPr>
                <w:sz w:val="26"/>
                <w:rtl/>
              </w:rPr>
              <w:t xml:space="preserve"> "</w:t>
            </w:r>
            <w:r w:rsidRPr="00431611">
              <w:rPr>
                <w:rFonts w:hint="eastAsia"/>
                <w:sz w:val="26"/>
                <w:rtl/>
              </w:rPr>
              <w:t>הסכום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החודשי</w:t>
            </w:r>
            <w:r w:rsidRPr="00431611">
              <w:rPr>
                <w:sz w:val="26"/>
                <w:rtl/>
              </w:rPr>
              <w:t xml:space="preserve">". </w:t>
            </w:r>
          </w:p>
        </w:tc>
      </w:tr>
      <w:tr w:rsidR="00ED0C2B" w:rsidRPr="00431611" w14:paraId="5B091671" w14:textId="77777777" w:rsidTr="00D33010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615E4EE" w14:textId="77777777" w:rsidR="00ED0C2B" w:rsidRPr="00431611" w:rsidRDefault="00ED0C2B" w:rsidP="00ED0C2B">
            <w:pPr>
              <w:pStyle w:val="TableSideHeading"/>
              <w:spacing w:before="0"/>
              <w:rPr>
                <w:sz w:val="26"/>
                <w:rtl/>
              </w:rPr>
            </w:pPr>
            <w:r w:rsidRPr="00431611">
              <w:rPr>
                <w:rFonts w:hint="eastAsia"/>
                <w:sz w:val="26"/>
                <w:rtl/>
              </w:rPr>
              <w:t>תיקון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סעיף</w:t>
            </w:r>
            <w:r w:rsidRPr="00431611">
              <w:rPr>
                <w:sz w:val="26"/>
                <w:rtl/>
              </w:rPr>
              <w:t xml:space="preserve"> 196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0FC2008" w14:textId="77777777" w:rsidR="00ED0C2B" w:rsidRPr="00431611" w:rsidRDefault="00ED0C2B" w:rsidP="00ED0C2B">
            <w:pPr>
              <w:pStyle w:val="TableText"/>
              <w:spacing w:before="0"/>
              <w:rPr>
                <w:sz w:val="26"/>
                <w:rtl/>
              </w:rPr>
            </w:pPr>
            <w:r w:rsidRPr="00431611">
              <w:rPr>
                <w:sz w:val="26"/>
                <w:rtl/>
              </w:rPr>
              <w:t>2.</w:t>
            </w:r>
            <w:r w:rsidRPr="00431611">
              <w:rPr>
                <w:sz w:val="26"/>
                <w:rtl/>
              </w:rPr>
              <w:tab/>
            </w:r>
          </w:p>
        </w:tc>
        <w:tc>
          <w:tcPr>
            <w:tcW w:w="7146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36594C5" w14:textId="77777777" w:rsidR="00ED0C2B" w:rsidRPr="00431611" w:rsidRDefault="00ED0C2B" w:rsidP="00ED0C2B">
            <w:pPr>
              <w:pStyle w:val="TableBlock"/>
              <w:spacing w:before="0"/>
              <w:rPr>
                <w:sz w:val="26"/>
                <w:rtl/>
              </w:rPr>
            </w:pPr>
            <w:r w:rsidRPr="00431611">
              <w:rPr>
                <w:rFonts w:hint="eastAsia"/>
                <w:sz w:val="26"/>
                <w:rtl/>
              </w:rPr>
              <w:t>בסעיף</w:t>
            </w:r>
            <w:r w:rsidRPr="00431611">
              <w:rPr>
                <w:sz w:val="26"/>
                <w:rtl/>
              </w:rPr>
              <w:t xml:space="preserve"> 196 </w:t>
            </w:r>
            <w:r w:rsidRPr="00431611">
              <w:rPr>
                <w:rFonts w:hint="eastAsia"/>
                <w:sz w:val="26"/>
                <w:rtl/>
              </w:rPr>
              <w:t>לחוק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העיקרי</w:t>
            </w:r>
            <w:r w:rsidRPr="00431611">
              <w:rPr>
                <w:sz w:val="26"/>
                <w:rtl/>
              </w:rPr>
              <w:t xml:space="preserve">, </w:t>
            </w:r>
            <w:r w:rsidRPr="00431611">
              <w:rPr>
                <w:rFonts w:hint="eastAsia"/>
                <w:sz w:val="26"/>
                <w:rtl/>
              </w:rPr>
              <w:t>אחרי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סעיף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קטן</w:t>
            </w:r>
            <w:r w:rsidRPr="00431611">
              <w:rPr>
                <w:sz w:val="26"/>
                <w:rtl/>
              </w:rPr>
              <w:t xml:space="preserve"> (</w:t>
            </w:r>
            <w:r w:rsidRPr="00431611">
              <w:rPr>
                <w:rFonts w:hint="eastAsia"/>
                <w:sz w:val="26"/>
                <w:rtl/>
              </w:rPr>
              <w:t>ב</w:t>
            </w:r>
            <w:r w:rsidRPr="00431611">
              <w:rPr>
                <w:sz w:val="26"/>
                <w:rtl/>
              </w:rPr>
              <w:t xml:space="preserve">) </w:t>
            </w:r>
            <w:r w:rsidRPr="00431611">
              <w:rPr>
                <w:rFonts w:hint="eastAsia"/>
                <w:sz w:val="26"/>
                <w:rtl/>
              </w:rPr>
              <w:t>יבוא</w:t>
            </w:r>
            <w:r w:rsidRPr="00431611">
              <w:rPr>
                <w:sz w:val="26"/>
                <w:rtl/>
              </w:rPr>
              <w:t>:</w:t>
            </w:r>
          </w:p>
        </w:tc>
      </w:tr>
      <w:tr w:rsidR="00ED0C2B" w14:paraId="6669C557" w14:textId="77777777" w:rsidTr="00D33010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1" w:type="dxa"/>
          </w:tcPr>
          <w:p w14:paraId="06AED4D5" w14:textId="77777777" w:rsidR="00ED0C2B" w:rsidRDefault="00ED0C2B" w:rsidP="00ED0C2B">
            <w:pPr>
              <w:pStyle w:val="TableSideHeading"/>
              <w:spacing w:before="0"/>
            </w:pPr>
          </w:p>
        </w:tc>
        <w:tc>
          <w:tcPr>
            <w:tcW w:w="624" w:type="dxa"/>
          </w:tcPr>
          <w:p w14:paraId="7C279271" w14:textId="77777777" w:rsidR="00ED0C2B" w:rsidRDefault="00ED0C2B" w:rsidP="00ED0C2B">
            <w:pPr>
              <w:pStyle w:val="TableText"/>
              <w:spacing w:before="0"/>
            </w:pPr>
          </w:p>
        </w:tc>
        <w:tc>
          <w:tcPr>
            <w:tcW w:w="624" w:type="dxa"/>
          </w:tcPr>
          <w:p w14:paraId="1529F98E" w14:textId="77777777" w:rsidR="00ED0C2B" w:rsidRDefault="00ED0C2B" w:rsidP="00ED0C2B">
            <w:pPr>
              <w:pStyle w:val="TableText"/>
              <w:spacing w:before="0"/>
            </w:pPr>
            <w:r w:rsidRPr="00431611">
              <w:rPr>
                <w:sz w:val="26"/>
                <w:rtl/>
              </w:rPr>
              <w:t>"(</w:t>
            </w:r>
            <w:r w:rsidRPr="00431611">
              <w:rPr>
                <w:rFonts w:hint="eastAsia"/>
                <w:sz w:val="26"/>
                <w:rtl/>
              </w:rPr>
              <w:t>ג</w:t>
            </w:r>
            <w:r w:rsidRPr="00431611">
              <w:rPr>
                <w:sz w:val="26"/>
                <w:rtl/>
              </w:rPr>
              <w:t>)</w:t>
            </w:r>
          </w:p>
        </w:tc>
        <w:tc>
          <w:tcPr>
            <w:tcW w:w="6522" w:type="dxa"/>
            <w:gridSpan w:val="2"/>
          </w:tcPr>
          <w:p w14:paraId="065783D9" w14:textId="77777777" w:rsidR="00ED0C2B" w:rsidRDefault="00ED0C2B" w:rsidP="00ED0C2B">
            <w:pPr>
              <w:pStyle w:val="TableBlock"/>
              <w:spacing w:before="0"/>
            </w:pPr>
            <w:r w:rsidRPr="00431611">
              <w:rPr>
                <w:rFonts w:hint="cs"/>
                <w:sz w:val="26"/>
                <w:rtl/>
              </w:rPr>
              <w:t>(1)</w:t>
            </w:r>
            <w:r w:rsidRPr="00431611">
              <w:rPr>
                <w:sz w:val="26"/>
                <w:rtl/>
              </w:rPr>
              <w:tab/>
            </w:r>
            <w:r w:rsidRPr="00431611">
              <w:rPr>
                <w:rFonts w:hint="eastAsia"/>
                <w:sz w:val="26"/>
                <w:rtl/>
              </w:rPr>
              <w:t>על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אף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האמור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בסעיף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קטן</w:t>
            </w:r>
            <w:r w:rsidRPr="00431611">
              <w:rPr>
                <w:sz w:val="26"/>
                <w:rtl/>
              </w:rPr>
              <w:t xml:space="preserve"> (</w:t>
            </w:r>
            <w:r w:rsidRPr="00431611">
              <w:rPr>
                <w:rFonts w:hint="eastAsia"/>
                <w:sz w:val="26"/>
                <w:rtl/>
              </w:rPr>
              <w:t>ב</w:t>
            </w:r>
            <w:r w:rsidRPr="00431611">
              <w:rPr>
                <w:sz w:val="26"/>
                <w:rtl/>
              </w:rPr>
              <w:t xml:space="preserve">), </w:t>
            </w:r>
            <w:r w:rsidRPr="00431611">
              <w:rPr>
                <w:rFonts w:hint="eastAsia"/>
                <w:sz w:val="26"/>
                <w:rtl/>
              </w:rPr>
              <w:t>נכה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שמתקיימים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בו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כל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התנאים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המפורטים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להלן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והוא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אינו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זכאי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לגמלה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לפי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פרק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זה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רק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בשל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כך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שטרם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חלפו</w:t>
            </w:r>
            <w:r w:rsidRPr="00431611">
              <w:rPr>
                <w:sz w:val="26"/>
                <w:rtl/>
              </w:rPr>
              <w:t xml:space="preserve"> 90 </w:t>
            </w:r>
            <w:r w:rsidRPr="00431611">
              <w:rPr>
                <w:rFonts w:hint="eastAsia"/>
                <w:sz w:val="26"/>
                <w:rtl/>
              </w:rPr>
              <w:t>ימים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מהתאריך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הקובע</w:t>
            </w:r>
            <w:r>
              <w:rPr>
                <w:rFonts w:hint="cs"/>
                <w:sz w:val="26"/>
                <w:rtl/>
              </w:rPr>
              <w:t>,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תשולם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לו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בעד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פרק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הזמן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שבין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היום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</w:t>
            </w:r>
            <w:r w:rsidRPr="00431611">
              <w:rPr>
                <w:rFonts w:hint="cs"/>
                <w:sz w:val="26"/>
                <w:rtl/>
              </w:rPr>
              <w:t>-</w:t>
            </w:r>
            <w:r w:rsidRPr="00431611">
              <w:rPr>
                <w:sz w:val="26"/>
                <w:rtl/>
              </w:rPr>
              <w:t xml:space="preserve">31 </w:t>
            </w:r>
            <w:r w:rsidRPr="00431611">
              <w:rPr>
                <w:rFonts w:hint="eastAsia"/>
                <w:sz w:val="26"/>
                <w:rtl/>
              </w:rPr>
              <w:t>לבין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היום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</w:t>
            </w:r>
            <w:r w:rsidRPr="00431611">
              <w:rPr>
                <w:rFonts w:hint="cs"/>
                <w:sz w:val="26"/>
                <w:rtl/>
              </w:rPr>
              <w:t>-</w:t>
            </w:r>
            <w:r w:rsidRPr="00431611">
              <w:rPr>
                <w:sz w:val="26"/>
                <w:rtl/>
              </w:rPr>
              <w:t xml:space="preserve">90 </w:t>
            </w:r>
            <w:r w:rsidRPr="00431611">
              <w:rPr>
                <w:rFonts w:hint="eastAsia"/>
                <w:sz w:val="26"/>
                <w:rtl/>
              </w:rPr>
              <w:t>מהתאריך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הקובע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קצבה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חודשית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מלאה</w:t>
            </w:r>
            <w:r w:rsidRPr="00431611">
              <w:rPr>
                <w:sz w:val="26"/>
                <w:rtl/>
              </w:rPr>
              <w:t xml:space="preserve">, </w:t>
            </w:r>
            <w:r w:rsidRPr="00431611">
              <w:rPr>
                <w:rFonts w:hint="eastAsia"/>
                <w:sz w:val="26"/>
                <w:rtl/>
              </w:rPr>
              <w:t>כמשמעותה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בסעיף</w:t>
            </w:r>
            <w:r w:rsidRPr="00431611">
              <w:rPr>
                <w:sz w:val="26"/>
                <w:rtl/>
              </w:rPr>
              <w:t xml:space="preserve"> 200(</w:t>
            </w:r>
            <w:r w:rsidRPr="00431611">
              <w:rPr>
                <w:rFonts w:hint="eastAsia"/>
                <w:sz w:val="26"/>
                <w:rtl/>
              </w:rPr>
              <w:t>א</w:t>
            </w:r>
            <w:r w:rsidRPr="00431611">
              <w:rPr>
                <w:sz w:val="26"/>
                <w:rtl/>
              </w:rPr>
              <w:t xml:space="preserve">) </w:t>
            </w:r>
            <w:r w:rsidRPr="00431611">
              <w:rPr>
                <w:rFonts w:hint="eastAsia"/>
                <w:sz w:val="26"/>
                <w:rtl/>
              </w:rPr>
              <w:t>וכן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קצבה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חודשית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נוספת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כמשמעותה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בסעיף</w:t>
            </w:r>
            <w:r w:rsidRPr="00431611">
              <w:rPr>
                <w:sz w:val="26"/>
                <w:rtl/>
              </w:rPr>
              <w:t xml:space="preserve"> 200</w:t>
            </w:r>
            <w:r w:rsidRPr="00431611">
              <w:rPr>
                <w:rFonts w:hint="eastAsia"/>
                <w:sz w:val="26"/>
                <w:rtl/>
              </w:rPr>
              <w:t>א</w:t>
            </w:r>
            <w:r w:rsidRPr="00431611">
              <w:rPr>
                <w:sz w:val="26"/>
                <w:rtl/>
              </w:rPr>
              <w:t>(</w:t>
            </w:r>
            <w:r w:rsidRPr="00431611">
              <w:rPr>
                <w:rFonts w:hint="eastAsia"/>
                <w:sz w:val="26"/>
                <w:rtl/>
              </w:rPr>
              <w:t>ב</w:t>
            </w:r>
            <w:r w:rsidRPr="00431611">
              <w:rPr>
                <w:sz w:val="26"/>
                <w:rtl/>
              </w:rPr>
              <w:t>):</w:t>
            </w:r>
          </w:p>
        </w:tc>
      </w:tr>
      <w:tr w:rsidR="00ED0C2B" w14:paraId="194C9EDB" w14:textId="77777777" w:rsidTr="00D33010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1" w:type="dxa"/>
          </w:tcPr>
          <w:p w14:paraId="02C48C93" w14:textId="77777777" w:rsidR="00ED0C2B" w:rsidRDefault="00ED0C2B" w:rsidP="00ED0C2B">
            <w:pPr>
              <w:pStyle w:val="TableSideHeading"/>
              <w:spacing w:before="0"/>
            </w:pPr>
          </w:p>
        </w:tc>
        <w:tc>
          <w:tcPr>
            <w:tcW w:w="624" w:type="dxa"/>
          </w:tcPr>
          <w:p w14:paraId="4951A171" w14:textId="77777777" w:rsidR="00ED0C2B" w:rsidRDefault="00ED0C2B" w:rsidP="00ED0C2B">
            <w:pPr>
              <w:pStyle w:val="TableText"/>
              <w:spacing w:before="0"/>
            </w:pPr>
          </w:p>
        </w:tc>
        <w:tc>
          <w:tcPr>
            <w:tcW w:w="624" w:type="dxa"/>
          </w:tcPr>
          <w:p w14:paraId="5BAB552D" w14:textId="77777777" w:rsidR="00ED0C2B" w:rsidRDefault="00ED0C2B" w:rsidP="00ED0C2B">
            <w:pPr>
              <w:pStyle w:val="TableText"/>
              <w:spacing w:before="0"/>
            </w:pPr>
          </w:p>
        </w:tc>
        <w:tc>
          <w:tcPr>
            <w:tcW w:w="624" w:type="dxa"/>
          </w:tcPr>
          <w:p w14:paraId="56EF8A1F" w14:textId="77777777" w:rsidR="00ED0C2B" w:rsidRDefault="00ED0C2B" w:rsidP="00ED0C2B">
            <w:pPr>
              <w:pStyle w:val="TableText"/>
              <w:spacing w:before="0"/>
            </w:pPr>
          </w:p>
        </w:tc>
        <w:tc>
          <w:tcPr>
            <w:tcW w:w="5898" w:type="dxa"/>
          </w:tcPr>
          <w:p w14:paraId="3E929AE2" w14:textId="77777777" w:rsidR="00ED0C2B" w:rsidRDefault="00ED0C2B" w:rsidP="00ED0C2B">
            <w:pPr>
              <w:pStyle w:val="TableBlock"/>
              <w:spacing w:before="0"/>
            </w:pPr>
            <w:r w:rsidRPr="00431611">
              <w:rPr>
                <w:sz w:val="26"/>
                <w:rtl/>
              </w:rPr>
              <w:t>(</w:t>
            </w:r>
            <w:r>
              <w:rPr>
                <w:rFonts w:hint="cs"/>
                <w:sz w:val="26"/>
                <w:rtl/>
              </w:rPr>
              <w:t>א</w:t>
            </w:r>
            <w:r w:rsidRPr="00431611">
              <w:rPr>
                <w:sz w:val="26"/>
                <w:rtl/>
              </w:rPr>
              <w:t>)</w:t>
            </w:r>
            <w:r w:rsidRPr="00431611">
              <w:rPr>
                <w:sz w:val="26"/>
                <w:rtl/>
              </w:rPr>
              <w:tab/>
            </w:r>
            <w:r w:rsidRPr="00431611">
              <w:rPr>
                <w:rFonts w:hint="eastAsia"/>
                <w:sz w:val="26"/>
                <w:rtl/>
              </w:rPr>
              <w:t>הוא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בעל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ליקוי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חמור</w:t>
            </w:r>
            <w:r w:rsidRPr="00431611">
              <w:rPr>
                <w:sz w:val="26"/>
                <w:rtl/>
              </w:rPr>
              <w:t>;</w:t>
            </w:r>
          </w:p>
        </w:tc>
      </w:tr>
      <w:tr w:rsidR="00ED0C2B" w14:paraId="1C9959EC" w14:textId="77777777" w:rsidTr="00D33010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1" w:type="dxa"/>
          </w:tcPr>
          <w:p w14:paraId="2B76E75D" w14:textId="77777777" w:rsidR="00ED0C2B" w:rsidRDefault="00ED0C2B" w:rsidP="00ED0C2B">
            <w:pPr>
              <w:pStyle w:val="TableSideHeading"/>
              <w:spacing w:before="0"/>
            </w:pPr>
          </w:p>
        </w:tc>
        <w:tc>
          <w:tcPr>
            <w:tcW w:w="624" w:type="dxa"/>
          </w:tcPr>
          <w:p w14:paraId="0B96B048" w14:textId="77777777" w:rsidR="00ED0C2B" w:rsidRDefault="00ED0C2B" w:rsidP="00ED0C2B">
            <w:pPr>
              <w:pStyle w:val="TableText"/>
              <w:spacing w:before="0"/>
            </w:pPr>
          </w:p>
        </w:tc>
        <w:tc>
          <w:tcPr>
            <w:tcW w:w="624" w:type="dxa"/>
          </w:tcPr>
          <w:p w14:paraId="2EF5774D" w14:textId="77777777" w:rsidR="00ED0C2B" w:rsidRDefault="00ED0C2B" w:rsidP="00ED0C2B">
            <w:pPr>
              <w:pStyle w:val="TableText"/>
              <w:spacing w:before="0"/>
            </w:pPr>
          </w:p>
        </w:tc>
        <w:tc>
          <w:tcPr>
            <w:tcW w:w="624" w:type="dxa"/>
          </w:tcPr>
          <w:p w14:paraId="19EE80D8" w14:textId="77777777" w:rsidR="00ED0C2B" w:rsidRDefault="00ED0C2B" w:rsidP="00ED0C2B">
            <w:pPr>
              <w:pStyle w:val="TableText"/>
              <w:spacing w:before="0"/>
            </w:pPr>
          </w:p>
        </w:tc>
        <w:tc>
          <w:tcPr>
            <w:tcW w:w="5898" w:type="dxa"/>
          </w:tcPr>
          <w:p w14:paraId="6DD196F6" w14:textId="77777777" w:rsidR="00ED0C2B" w:rsidRDefault="00ED0C2B" w:rsidP="00ED0C2B">
            <w:pPr>
              <w:pStyle w:val="TableBlock"/>
              <w:spacing w:before="0"/>
            </w:pPr>
            <w:r w:rsidRPr="00431611">
              <w:rPr>
                <w:sz w:val="26"/>
                <w:rtl/>
              </w:rPr>
              <w:t>(</w:t>
            </w:r>
            <w:r>
              <w:rPr>
                <w:rFonts w:hint="cs"/>
                <w:sz w:val="26"/>
                <w:rtl/>
              </w:rPr>
              <w:t>ב</w:t>
            </w:r>
            <w:r w:rsidRPr="00431611">
              <w:rPr>
                <w:sz w:val="26"/>
                <w:rtl/>
              </w:rPr>
              <w:t>)</w:t>
            </w:r>
            <w:r w:rsidRPr="00431611">
              <w:rPr>
                <w:sz w:val="26"/>
                <w:rtl/>
              </w:rPr>
              <w:tab/>
            </w:r>
            <w:r w:rsidRPr="00431611">
              <w:rPr>
                <w:rFonts w:hint="eastAsia"/>
                <w:sz w:val="26"/>
                <w:rtl/>
              </w:rPr>
              <w:t>נקבעה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לו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דרגת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אי</w:t>
            </w:r>
            <w:r w:rsidRPr="00431611">
              <w:rPr>
                <w:rFonts w:hint="cs"/>
                <w:sz w:val="26"/>
                <w:rtl/>
              </w:rPr>
              <w:t>-</w:t>
            </w:r>
            <w:r w:rsidRPr="00431611">
              <w:rPr>
                <w:rFonts w:hint="eastAsia"/>
                <w:sz w:val="26"/>
                <w:rtl/>
              </w:rPr>
              <w:t>כושר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להשתכר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של</w:t>
            </w:r>
            <w:r w:rsidRPr="00431611">
              <w:rPr>
                <w:sz w:val="26"/>
                <w:rtl/>
              </w:rPr>
              <w:t xml:space="preserve"> 100% </w:t>
            </w:r>
            <w:r w:rsidRPr="00431611">
              <w:rPr>
                <w:rFonts w:hint="eastAsia"/>
                <w:sz w:val="26"/>
                <w:rtl/>
              </w:rPr>
              <w:t>למשך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תקופה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של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שישה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חודשים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רצופים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לפחות</w:t>
            </w:r>
            <w:r w:rsidRPr="00431611">
              <w:rPr>
                <w:sz w:val="26"/>
                <w:rtl/>
              </w:rPr>
              <w:t>;</w:t>
            </w:r>
          </w:p>
        </w:tc>
      </w:tr>
      <w:tr w:rsidR="00ED0C2B" w14:paraId="30AB5903" w14:textId="77777777" w:rsidTr="00D33010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1" w:type="dxa"/>
          </w:tcPr>
          <w:p w14:paraId="421B84A2" w14:textId="77777777" w:rsidR="00ED0C2B" w:rsidRDefault="00ED0C2B" w:rsidP="00ED0C2B">
            <w:pPr>
              <w:pStyle w:val="TableSideHeading"/>
              <w:spacing w:before="0"/>
            </w:pPr>
          </w:p>
        </w:tc>
        <w:tc>
          <w:tcPr>
            <w:tcW w:w="624" w:type="dxa"/>
          </w:tcPr>
          <w:p w14:paraId="34BC02C9" w14:textId="77777777" w:rsidR="00ED0C2B" w:rsidRDefault="00ED0C2B" w:rsidP="00ED0C2B">
            <w:pPr>
              <w:pStyle w:val="TableText"/>
              <w:spacing w:before="0"/>
            </w:pPr>
          </w:p>
        </w:tc>
        <w:tc>
          <w:tcPr>
            <w:tcW w:w="624" w:type="dxa"/>
          </w:tcPr>
          <w:p w14:paraId="2BC39AE2" w14:textId="77777777" w:rsidR="00ED0C2B" w:rsidRDefault="00ED0C2B" w:rsidP="00ED0C2B">
            <w:pPr>
              <w:pStyle w:val="TableText"/>
              <w:spacing w:before="0"/>
            </w:pPr>
          </w:p>
        </w:tc>
        <w:tc>
          <w:tcPr>
            <w:tcW w:w="624" w:type="dxa"/>
          </w:tcPr>
          <w:p w14:paraId="0A199CFB" w14:textId="77777777" w:rsidR="00ED0C2B" w:rsidRDefault="00ED0C2B" w:rsidP="00ED0C2B">
            <w:pPr>
              <w:pStyle w:val="TableText"/>
              <w:spacing w:before="0"/>
            </w:pPr>
          </w:p>
        </w:tc>
        <w:tc>
          <w:tcPr>
            <w:tcW w:w="5898" w:type="dxa"/>
          </w:tcPr>
          <w:p w14:paraId="13A80A99" w14:textId="77777777" w:rsidR="00ED0C2B" w:rsidRDefault="00ED0C2B" w:rsidP="00ED0C2B">
            <w:pPr>
              <w:pStyle w:val="TableBlock"/>
              <w:spacing w:before="0"/>
            </w:pPr>
            <w:r w:rsidRPr="00431611">
              <w:rPr>
                <w:rFonts w:hint="cs"/>
                <w:sz w:val="26"/>
                <w:rtl/>
              </w:rPr>
              <w:t>(</w:t>
            </w:r>
            <w:r>
              <w:rPr>
                <w:rFonts w:hint="cs"/>
                <w:sz w:val="26"/>
                <w:rtl/>
              </w:rPr>
              <w:t>ג</w:t>
            </w:r>
            <w:r w:rsidRPr="00431611">
              <w:rPr>
                <w:rFonts w:hint="cs"/>
                <w:sz w:val="26"/>
                <w:rtl/>
              </w:rPr>
              <w:t>)</w:t>
            </w:r>
            <w:r w:rsidRPr="00431611">
              <w:rPr>
                <w:sz w:val="26"/>
                <w:rtl/>
              </w:rPr>
              <w:tab/>
            </w:r>
            <w:r w:rsidRPr="00431611">
              <w:rPr>
                <w:rFonts w:hint="cs"/>
                <w:sz w:val="26"/>
                <w:rtl/>
              </w:rPr>
              <w:t>הוא אינו זכאי לגמלה לפי תקנה 5(ד) לתקנות הביטוח הלאומי (ילד נכה), התש"ע</w:t>
            </w:r>
            <w:r>
              <w:rPr>
                <w:rFonts w:hint="eastAsia"/>
                <w:sz w:val="26"/>
                <w:rtl/>
              </w:rPr>
              <w:t>–</w:t>
            </w:r>
            <w:r w:rsidRPr="00431611">
              <w:rPr>
                <w:rFonts w:hint="cs"/>
                <w:sz w:val="26"/>
                <w:rtl/>
              </w:rPr>
              <w:t xml:space="preserve">2010, בעד התקופה שמהיום ה-31 כאמור. </w:t>
            </w:r>
          </w:p>
        </w:tc>
      </w:tr>
      <w:tr w:rsidR="00ED0C2B" w14:paraId="7164A17A" w14:textId="77777777" w:rsidTr="00D33010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1" w:type="dxa"/>
          </w:tcPr>
          <w:p w14:paraId="3882A23B" w14:textId="77777777" w:rsidR="00ED0C2B" w:rsidRDefault="00ED0C2B" w:rsidP="00ED0C2B">
            <w:pPr>
              <w:pStyle w:val="TableSideHeading"/>
              <w:spacing w:before="0"/>
            </w:pPr>
          </w:p>
        </w:tc>
        <w:tc>
          <w:tcPr>
            <w:tcW w:w="624" w:type="dxa"/>
          </w:tcPr>
          <w:p w14:paraId="0696789F" w14:textId="77777777" w:rsidR="00ED0C2B" w:rsidRDefault="00ED0C2B" w:rsidP="00ED0C2B">
            <w:pPr>
              <w:pStyle w:val="TableText"/>
              <w:spacing w:before="0"/>
            </w:pPr>
          </w:p>
        </w:tc>
        <w:tc>
          <w:tcPr>
            <w:tcW w:w="624" w:type="dxa"/>
          </w:tcPr>
          <w:p w14:paraId="559E0E4D" w14:textId="77777777" w:rsidR="00ED0C2B" w:rsidRDefault="00ED0C2B" w:rsidP="00ED0C2B">
            <w:pPr>
              <w:pStyle w:val="TableText"/>
              <w:spacing w:before="0"/>
            </w:pPr>
          </w:p>
        </w:tc>
        <w:tc>
          <w:tcPr>
            <w:tcW w:w="6522" w:type="dxa"/>
            <w:gridSpan w:val="2"/>
          </w:tcPr>
          <w:p w14:paraId="2B979610" w14:textId="77777777" w:rsidR="00ED0C2B" w:rsidRDefault="00ED0C2B" w:rsidP="00ED0C2B">
            <w:pPr>
              <w:pStyle w:val="TableBlock"/>
              <w:spacing w:before="0"/>
            </w:pPr>
            <w:r w:rsidRPr="00431611">
              <w:rPr>
                <w:sz w:val="26"/>
                <w:rtl/>
              </w:rPr>
              <w:t>(</w:t>
            </w:r>
            <w:r w:rsidRPr="00431611">
              <w:rPr>
                <w:rFonts w:hint="cs"/>
                <w:sz w:val="26"/>
                <w:rtl/>
              </w:rPr>
              <w:t>2</w:t>
            </w:r>
            <w:r w:rsidRPr="00431611">
              <w:rPr>
                <w:sz w:val="26"/>
                <w:rtl/>
              </w:rPr>
              <w:t>)</w:t>
            </w:r>
            <w:r w:rsidRPr="00431611">
              <w:rPr>
                <w:sz w:val="26"/>
                <w:rtl/>
              </w:rPr>
              <w:tab/>
            </w:r>
            <w:r w:rsidRPr="00431611">
              <w:rPr>
                <w:rFonts w:hint="cs"/>
                <w:sz w:val="26"/>
                <w:rtl/>
              </w:rPr>
              <w:t>נכה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cs"/>
                <w:sz w:val="26"/>
                <w:rtl/>
              </w:rPr>
              <w:t>ש</w:t>
            </w:r>
            <w:r w:rsidRPr="00431611">
              <w:rPr>
                <w:rFonts w:hint="eastAsia"/>
                <w:sz w:val="26"/>
                <w:rtl/>
              </w:rPr>
              <w:t>זכאי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cs"/>
                <w:sz w:val="26"/>
                <w:rtl/>
              </w:rPr>
              <w:t xml:space="preserve">לתשלום קצבאות כאמור בפסקה (1) וגם </w:t>
            </w:r>
            <w:r w:rsidRPr="00431611">
              <w:rPr>
                <w:rFonts w:hint="eastAsia"/>
                <w:sz w:val="26"/>
                <w:rtl/>
              </w:rPr>
              <w:t>לקצבה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מיוחדת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לפי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תקנות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הביטוח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הלאומי</w:t>
            </w:r>
            <w:r w:rsidRPr="00431611">
              <w:rPr>
                <w:sz w:val="26"/>
                <w:rtl/>
              </w:rPr>
              <w:t xml:space="preserve"> (</w:t>
            </w:r>
            <w:r w:rsidRPr="00431611">
              <w:rPr>
                <w:rFonts w:hint="eastAsia"/>
                <w:sz w:val="26"/>
                <w:rtl/>
              </w:rPr>
              <w:t>ביטוח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נכות</w:t>
            </w:r>
            <w:r w:rsidRPr="00431611">
              <w:rPr>
                <w:sz w:val="26"/>
                <w:rtl/>
              </w:rPr>
              <w:t>)</w:t>
            </w:r>
            <w:r>
              <w:rPr>
                <w:rFonts w:hint="cs"/>
                <w:sz w:val="26"/>
                <w:rtl/>
              </w:rPr>
              <w:t xml:space="preserve"> </w:t>
            </w:r>
            <w:r w:rsidRPr="00431611">
              <w:rPr>
                <w:sz w:val="26"/>
                <w:rtl/>
              </w:rPr>
              <w:t>(</w:t>
            </w:r>
            <w:r w:rsidRPr="00431611">
              <w:rPr>
                <w:rFonts w:hint="eastAsia"/>
                <w:sz w:val="26"/>
                <w:rtl/>
              </w:rPr>
              <w:t>מתן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שירותים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מיוחדים</w:t>
            </w:r>
            <w:r w:rsidRPr="00431611">
              <w:rPr>
                <w:sz w:val="26"/>
                <w:rtl/>
              </w:rPr>
              <w:t xml:space="preserve">), </w:t>
            </w:r>
            <w:r w:rsidRPr="00431611">
              <w:rPr>
                <w:rFonts w:hint="eastAsia"/>
                <w:sz w:val="26"/>
                <w:rtl/>
              </w:rPr>
              <w:t>התשל</w:t>
            </w:r>
            <w:r w:rsidRPr="00431611">
              <w:rPr>
                <w:sz w:val="26"/>
                <w:rtl/>
              </w:rPr>
              <w:t>"</w:t>
            </w:r>
            <w:r w:rsidRPr="00431611">
              <w:rPr>
                <w:rFonts w:hint="eastAsia"/>
                <w:sz w:val="26"/>
                <w:rtl/>
              </w:rPr>
              <w:t>ט</w:t>
            </w:r>
            <w:r w:rsidRPr="00431611">
              <w:rPr>
                <w:rFonts w:hint="cs"/>
                <w:sz w:val="26"/>
                <w:rtl/>
              </w:rPr>
              <w:t>–</w:t>
            </w:r>
            <w:r w:rsidRPr="00431611">
              <w:rPr>
                <w:sz w:val="26"/>
                <w:rtl/>
              </w:rPr>
              <w:t>1978</w:t>
            </w:r>
            <w:r w:rsidRPr="00431611">
              <w:rPr>
                <w:rFonts w:cs="Times New Roman" w:hint="eastAsia"/>
                <w:sz w:val="26"/>
                <w:rtl/>
              </w:rPr>
              <w:t>‏</w:t>
            </w:r>
            <w:r w:rsidRPr="00431611">
              <w:rPr>
                <w:rStyle w:val="a8"/>
                <w:rFonts w:hAnsi="HadasaMFO"/>
                <w:sz w:val="26"/>
                <w:rtl/>
              </w:rPr>
              <w:footnoteReference w:id="3"/>
            </w:r>
            <w:r w:rsidRPr="00431611">
              <w:rPr>
                <w:rFonts w:hint="cs"/>
                <w:sz w:val="26"/>
                <w:rtl/>
              </w:rPr>
              <w:t xml:space="preserve"> (בפסקה זו</w:t>
            </w:r>
            <w:r>
              <w:rPr>
                <w:rFonts w:hint="cs"/>
                <w:sz w:val="26"/>
                <w:rtl/>
              </w:rPr>
              <w:t xml:space="preserve"> </w:t>
            </w:r>
            <w:r>
              <w:rPr>
                <w:rFonts w:hint="eastAsia"/>
                <w:sz w:val="26"/>
                <w:rtl/>
              </w:rPr>
              <w:t>–</w:t>
            </w:r>
            <w:r w:rsidRPr="00431611">
              <w:rPr>
                <w:rFonts w:hint="cs"/>
                <w:sz w:val="26"/>
                <w:rtl/>
              </w:rPr>
              <w:t xml:space="preserve"> קצבה מיוחדת)</w:t>
            </w:r>
            <w:r w:rsidRPr="00431611">
              <w:rPr>
                <w:sz w:val="26"/>
                <w:rtl/>
              </w:rPr>
              <w:t xml:space="preserve">, </w:t>
            </w:r>
            <w:r w:rsidRPr="00431611">
              <w:rPr>
                <w:rFonts w:hint="eastAsia"/>
                <w:sz w:val="26"/>
                <w:rtl/>
              </w:rPr>
              <w:t>בעד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התקופה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שמהיום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</w:t>
            </w:r>
            <w:r w:rsidRPr="00431611">
              <w:rPr>
                <w:rFonts w:hint="cs"/>
                <w:sz w:val="26"/>
                <w:rtl/>
              </w:rPr>
              <w:t>-</w:t>
            </w:r>
            <w:r w:rsidRPr="00431611">
              <w:rPr>
                <w:sz w:val="26"/>
                <w:rtl/>
              </w:rPr>
              <w:t xml:space="preserve">31 </w:t>
            </w:r>
            <w:r w:rsidRPr="00431611">
              <w:rPr>
                <w:rFonts w:hint="eastAsia"/>
                <w:sz w:val="26"/>
                <w:rtl/>
              </w:rPr>
              <w:t>כאמור</w:t>
            </w:r>
            <w:r>
              <w:rPr>
                <w:rFonts w:hint="cs"/>
                <w:sz w:val="26"/>
                <w:rtl/>
              </w:rPr>
              <w:t xml:space="preserve"> באותה פסקה</w:t>
            </w:r>
            <w:r w:rsidRPr="00431611">
              <w:rPr>
                <w:rFonts w:hint="cs"/>
                <w:sz w:val="26"/>
                <w:rtl/>
              </w:rPr>
              <w:t xml:space="preserve">, ישולמו לו הקצבאות כאמור בפסקה (1) או הקצבה המיוחדת, לפי הגבוה, עד ליום </w:t>
            </w:r>
            <w:r>
              <w:rPr>
                <w:rFonts w:hint="cs"/>
                <w:sz w:val="26"/>
                <w:rtl/>
              </w:rPr>
              <w:t>ה-90 מהתאריך הקובע</w:t>
            </w:r>
            <w:r w:rsidRPr="00431611">
              <w:rPr>
                <w:sz w:val="26"/>
                <w:rtl/>
              </w:rPr>
              <w:t>."</w:t>
            </w:r>
          </w:p>
        </w:tc>
      </w:tr>
      <w:tr w:rsidR="00ED0C2B" w:rsidRPr="00431611" w14:paraId="0C91D615" w14:textId="77777777" w:rsidTr="00D33010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C93B1F8" w14:textId="77777777" w:rsidR="00ED0C2B" w:rsidRPr="00431611" w:rsidRDefault="00ED0C2B" w:rsidP="00ED0C2B">
            <w:pPr>
              <w:pStyle w:val="TableSideHeading"/>
              <w:spacing w:before="0"/>
              <w:rPr>
                <w:sz w:val="26"/>
                <w:rtl/>
              </w:rPr>
            </w:pPr>
            <w:r w:rsidRPr="00431611">
              <w:rPr>
                <w:rFonts w:hint="eastAsia"/>
                <w:sz w:val="26"/>
                <w:rtl/>
              </w:rPr>
              <w:t>תחילה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ותחולה</w:t>
            </w:r>
            <w:r w:rsidRPr="00431611">
              <w:rPr>
                <w:sz w:val="26"/>
                <w:rtl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91F3942" w14:textId="77777777" w:rsidR="00ED0C2B" w:rsidRPr="00431611" w:rsidRDefault="00ED0C2B" w:rsidP="00ED0C2B">
            <w:pPr>
              <w:pStyle w:val="TableText"/>
              <w:spacing w:before="0"/>
              <w:rPr>
                <w:sz w:val="26"/>
                <w:rtl/>
              </w:rPr>
            </w:pPr>
            <w:r w:rsidRPr="00431611">
              <w:rPr>
                <w:sz w:val="26"/>
                <w:rtl/>
              </w:rPr>
              <w:t>3.</w:t>
            </w:r>
            <w:r w:rsidRPr="00431611">
              <w:rPr>
                <w:sz w:val="26"/>
                <w:rtl/>
              </w:rPr>
              <w:tab/>
            </w:r>
          </w:p>
        </w:tc>
        <w:tc>
          <w:tcPr>
            <w:tcW w:w="7146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DE45B5E" w14:textId="77777777" w:rsidR="00ED0C2B" w:rsidRPr="00431611" w:rsidRDefault="00ED0C2B" w:rsidP="00ED0C2B">
            <w:pPr>
              <w:pStyle w:val="TableBlock"/>
              <w:spacing w:before="0"/>
              <w:rPr>
                <w:sz w:val="26"/>
                <w:rtl/>
              </w:rPr>
            </w:pPr>
            <w:r w:rsidRPr="00431611">
              <w:rPr>
                <w:sz w:val="26"/>
                <w:rtl/>
              </w:rPr>
              <w:t>(</w:t>
            </w:r>
            <w:r w:rsidRPr="00431611">
              <w:rPr>
                <w:rFonts w:hint="eastAsia"/>
                <w:sz w:val="26"/>
                <w:rtl/>
              </w:rPr>
              <w:t>א</w:t>
            </w:r>
            <w:r w:rsidRPr="00431611">
              <w:rPr>
                <w:sz w:val="26"/>
                <w:rtl/>
              </w:rPr>
              <w:t>)</w:t>
            </w:r>
            <w:r w:rsidRPr="00431611">
              <w:rPr>
                <w:sz w:val="26"/>
                <w:rtl/>
              </w:rPr>
              <w:tab/>
            </w:r>
            <w:r w:rsidRPr="00431611">
              <w:rPr>
                <w:rFonts w:hint="eastAsia"/>
                <w:sz w:val="26"/>
                <w:rtl/>
              </w:rPr>
              <w:t>תחילתו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של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חוק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זה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ב</w:t>
            </w:r>
            <w:r>
              <w:rPr>
                <w:rFonts w:hint="cs"/>
                <w:sz w:val="26"/>
                <w:rtl/>
              </w:rPr>
              <w:t>יום כ"א באדר א' התשע"ו (</w:t>
            </w:r>
            <w:r w:rsidRPr="00431611">
              <w:rPr>
                <w:sz w:val="26"/>
                <w:rtl/>
              </w:rPr>
              <w:t xml:space="preserve">1 </w:t>
            </w:r>
            <w:r>
              <w:rPr>
                <w:rFonts w:hint="cs"/>
                <w:sz w:val="26"/>
                <w:rtl/>
              </w:rPr>
              <w:t xml:space="preserve">במרס 2016) </w:t>
            </w:r>
            <w:r w:rsidRPr="00431611">
              <w:rPr>
                <w:sz w:val="26"/>
                <w:rtl/>
              </w:rPr>
              <w:t>(</w:t>
            </w:r>
            <w:r w:rsidRPr="00431611">
              <w:rPr>
                <w:rFonts w:hint="eastAsia"/>
                <w:sz w:val="26"/>
                <w:rtl/>
              </w:rPr>
              <w:t>להלן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cs"/>
                <w:sz w:val="26"/>
                <w:rtl/>
              </w:rPr>
              <w:t>–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יום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התחילה</w:t>
            </w:r>
            <w:r w:rsidRPr="00431611">
              <w:rPr>
                <w:sz w:val="26"/>
                <w:rtl/>
              </w:rPr>
              <w:t>).</w:t>
            </w:r>
          </w:p>
        </w:tc>
      </w:tr>
      <w:tr w:rsidR="00ED0C2B" w:rsidRPr="00431611" w14:paraId="1431EEEE" w14:textId="77777777" w:rsidTr="00D33010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1CE8831" w14:textId="77777777" w:rsidR="00ED0C2B" w:rsidRPr="00431611" w:rsidRDefault="00ED0C2B" w:rsidP="00ED0C2B">
            <w:pPr>
              <w:pStyle w:val="TableSideHeading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B4BB237" w14:textId="77777777" w:rsidR="00ED0C2B" w:rsidRPr="00431611" w:rsidRDefault="00ED0C2B" w:rsidP="00ED0C2B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7146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200CFD5" w14:textId="77777777" w:rsidR="00ED0C2B" w:rsidRPr="00431611" w:rsidRDefault="00ED0C2B" w:rsidP="00ED0C2B">
            <w:pPr>
              <w:pStyle w:val="TableBlock"/>
              <w:spacing w:before="0"/>
              <w:rPr>
                <w:sz w:val="26"/>
                <w:rtl/>
              </w:rPr>
            </w:pPr>
            <w:r w:rsidRPr="00431611">
              <w:rPr>
                <w:sz w:val="26"/>
                <w:rtl/>
              </w:rPr>
              <w:t>(</w:t>
            </w:r>
            <w:r w:rsidRPr="00431611">
              <w:rPr>
                <w:rFonts w:hint="eastAsia"/>
                <w:sz w:val="26"/>
                <w:rtl/>
              </w:rPr>
              <w:t>ב</w:t>
            </w:r>
            <w:r w:rsidRPr="00431611">
              <w:rPr>
                <w:sz w:val="26"/>
                <w:rtl/>
              </w:rPr>
              <w:t>)</w:t>
            </w:r>
            <w:r w:rsidRPr="00431611">
              <w:rPr>
                <w:sz w:val="26"/>
                <w:rtl/>
              </w:rPr>
              <w:tab/>
            </w:r>
            <w:r w:rsidRPr="00431611">
              <w:rPr>
                <w:rFonts w:hint="eastAsia"/>
                <w:sz w:val="26"/>
                <w:rtl/>
              </w:rPr>
              <w:t>סעיף</w:t>
            </w:r>
            <w:r w:rsidRPr="00431611">
              <w:rPr>
                <w:sz w:val="26"/>
                <w:rtl/>
              </w:rPr>
              <w:t xml:space="preserve"> 196 </w:t>
            </w:r>
            <w:r w:rsidRPr="00431611">
              <w:rPr>
                <w:rFonts w:hint="eastAsia"/>
                <w:sz w:val="26"/>
                <w:rtl/>
              </w:rPr>
              <w:t>לחוק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העיקרי</w:t>
            </w:r>
            <w:r w:rsidRPr="00431611">
              <w:rPr>
                <w:sz w:val="26"/>
                <w:rtl/>
              </w:rPr>
              <w:t xml:space="preserve">, </w:t>
            </w:r>
            <w:r w:rsidRPr="00431611">
              <w:rPr>
                <w:rFonts w:hint="eastAsia"/>
                <w:sz w:val="26"/>
                <w:rtl/>
              </w:rPr>
              <w:t>כנוסחו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בסעיף</w:t>
            </w:r>
            <w:r w:rsidRPr="00431611">
              <w:rPr>
                <w:sz w:val="26"/>
                <w:rtl/>
              </w:rPr>
              <w:t xml:space="preserve"> 2 </w:t>
            </w:r>
            <w:r w:rsidRPr="00431611">
              <w:rPr>
                <w:rFonts w:hint="eastAsia"/>
                <w:sz w:val="26"/>
                <w:rtl/>
              </w:rPr>
              <w:t>לחוק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זה</w:t>
            </w:r>
            <w:r w:rsidRPr="00431611">
              <w:rPr>
                <w:sz w:val="26"/>
                <w:rtl/>
              </w:rPr>
              <w:t xml:space="preserve">, </w:t>
            </w:r>
            <w:r w:rsidRPr="00431611">
              <w:rPr>
                <w:rFonts w:hint="eastAsia"/>
                <w:sz w:val="26"/>
                <w:rtl/>
              </w:rPr>
              <w:t>יחול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על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מבוטח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שהגיש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את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תביעתו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לגמלת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נכות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ביום</w:t>
            </w:r>
            <w:r w:rsidRPr="00431611">
              <w:rPr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>התחילה ואילך;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ואולם</w:t>
            </w:r>
            <w:r>
              <w:rPr>
                <w:rFonts w:hint="cs"/>
                <w:sz w:val="26"/>
                <w:rtl/>
              </w:rPr>
              <w:t>,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תשלומים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לפי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הסעיף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האמור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בעד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התקופה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שמיום</w:t>
            </w:r>
            <w:r w:rsidRPr="00431611">
              <w:rPr>
                <w:sz w:val="26"/>
                <w:rtl/>
              </w:rPr>
              <w:t xml:space="preserve"> </w:t>
            </w:r>
            <w:r w:rsidRPr="0050769A">
              <w:rPr>
                <w:rFonts w:hint="eastAsia"/>
                <w:sz w:val="26"/>
                <w:rtl/>
              </w:rPr>
              <w:t>התחילה</w:t>
            </w:r>
            <w:r w:rsidRPr="0050769A">
              <w:rPr>
                <w:sz w:val="26"/>
                <w:rtl/>
              </w:rPr>
              <w:t xml:space="preserve"> </w:t>
            </w:r>
            <w:r w:rsidRPr="0050769A">
              <w:rPr>
                <w:rFonts w:hint="cs"/>
                <w:sz w:val="26"/>
                <w:rtl/>
              </w:rPr>
              <w:t>ו</w:t>
            </w:r>
            <w:r w:rsidRPr="0050769A">
              <w:rPr>
                <w:rFonts w:hint="eastAsia"/>
                <w:sz w:val="26"/>
                <w:rtl/>
              </w:rPr>
              <w:t>עד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תום</w:t>
            </w:r>
            <w:r w:rsidRPr="00431611">
              <w:rPr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>ששת החודשים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שמיום</w:t>
            </w:r>
            <w:r w:rsidRPr="00431611">
              <w:rPr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>פרסומו של חוק זה</w:t>
            </w:r>
            <w:r w:rsidRPr="00431611">
              <w:rPr>
                <w:sz w:val="26"/>
                <w:rtl/>
              </w:rPr>
              <w:t xml:space="preserve">, </w:t>
            </w:r>
            <w:r w:rsidRPr="00431611">
              <w:rPr>
                <w:rFonts w:hint="eastAsia"/>
                <w:sz w:val="26"/>
                <w:rtl/>
              </w:rPr>
              <w:t>ישולמו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בתום</w:t>
            </w:r>
            <w:r w:rsidRPr="00431611">
              <w:rPr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 xml:space="preserve">ששת </w:t>
            </w:r>
            <w:r w:rsidRPr="00431611">
              <w:rPr>
                <w:rFonts w:hint="eastAsia"/>
                <w:sz w:val="26"/>
                <w:rtl/>
              </w:rPr>
              <w:t>החודשים</w:t>
            </w:r>
            <w:r w:rsidRPr="00431611">
              <w:rPr>
                <w:sz w:val="26"/>
                <w:rtl/>
              </w:rPr>
              <w:t xml:space="preserve"> </w:t>
            </w:r>
            <w:r w:rsidRPr="00431611">
              <w:rPr>
                <w:rFonts w:hint="eastAsia"/>
                <w:sz w:val="26"/>
                <w:rtl/>
              </w:rPr>
              <w:t>כאמור</w:t>
            </w:r>
            <w:r w:rsidRPr="00431611">
              <w:rPr>
                <w:sz w:val="26"/>
                <w:rtl/>
              </w:rPr>
              <w:t xml:space="preserve">. </w:t>
            </w:r>
          </w:p>
        </w:tc>
      </w:tr>
    </w:tbl>
    <w:p w14:paraId="510549EC" w14:textId="77777777" w:rsidR="00ED0C2B" w:rsidRDefault="00ED0C2B" w:rsidP="008525E2">
      <w:pPr>
        <w:spacing w:before="0"/>
        <w:jc w:val="center"/>
        <w:rPr>
          <w:b/>
          <w:bCs/>
          <w:sz w:val="28"/>
          <w:szCs w:val="28"/>
          <w:rtl/>
        </w:rPr>
      </w:pPr>
    </w:p>
    <w:p w14:paraId="11F1CEA9" w14:textId="77777777" w:rsidR="008525E2" w:rsidRDefault="008525E2" w:rsidP="008525E2">
      <w:pPr>
        <w:spacing w:before="0"/>
        <w:rPr>
          <w:sz w:val="26"/>
          <w:szCs w:val="26"/>
          <w:rtl/>
        </w:rPr>
      </w:pPr>
    </w:p>
    <w:p w14:paraId="11F1CEAE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AF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0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1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2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tbl>
      <w:tblPr>
        <w:bidiVisual/>
        <w:tblW w:w="10455" w:type="dxa"/>
        <w:tblLook w:val="00A0" w:firstRow="1" w:lastRow="0" w:firstColumn="1" w:lastColumn="0" w:noHBand="0" w:noVBand="0"/>
      </w:tblPr>
      <w:tblGrid>
        <w:gridCol w:w="2409"/>
        <w:gridCol w:w="2410"/>
        <w:gridCol w:w="2092"/>
        <w:gridCol w:w="3544"/>
      </w:tblGrid>
      <w:tr w:rsidR="008525E2" w:rsidRPr="00D466D4" w14:paraId="11F1CEB9" w14:textId="77777777" w:rsidTr="00ED0C2B">
        <w:tc>
          <w:tcPr>
            <w:tcW w:w="2409" w:type="dxa"/>
            <w:shd w:val="clear" w:color="auto" w:fill="auto"/>
          </w:tcPr>
          <w:p w14:paraId="11F1CEB3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4" w14:textId="77777777" w:rsidR="008525E2" w:rsidRPr="00D466D4" w:rsidRDefault="00220CAF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bookmarkStart w:id="7" w:name="PrimeMinistryName"/>
            <w:r>
              <w:rPr>
                <w:rFonts w:cs="David" w:hint="cs"/>
                <w:sz w:val="26"/>
                <w:szCs w:val="26"/>
                <w:rtl/>
              </w:rPr>
              <w:t>בנימין נתניהו</w:t>
            </w:r>
            <w:bookmarkEnd w:id="7"/>
          </w:p>
          <w:p w14:paraId="11F1CEB5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092" w:type="dxa"/>
            <w:shd w:val="clear" w:color="auto" w:fill="auto"/>
          </w:tcPr>
          <w:p w14:paraId="11F1CEB6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14:paraId="11F1CEB7" w14:textId="4225CD59" w:rsidR="008525E2" w:rsidRPr="00D466D4" w:rsidRDefault="00ED0C2B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חיים כץ</w:t>
            </w:r>
          </w:p>
          <w:p w14:paraId="11F1CEB8" w14:textId="074F771A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שר ה</w:t>
            </w:r>
            <w:r w:rsidR="00ED0C2B">
              <w:rPr>
                <w:rFonts w:cs="David" w:hint="cs"/>
                <w:sz w:val="26"/>
                <w:szCs w:val="26"/>
                <w:rtl/>
              </w:rPr>
              <w:t>רווחה והשירותים החברתיים</w:t>
            </w:r>
          </w:p>
        </w:tc>
      </w:tr>
      <w:tr w:rsidR="008525E2" w:rsidRPr="00D466D4" w14:paraId="11F1CEC0" w14:textId="77777777" w:rsidTr="00ED0C2B">
        <w:tc>
          <w:tcPr>
            <w:tcW w:w="2409" w:type="dxa"/>
            <w:shd w:val="clear" w:color="auto" w:fill="auto"/>
          </w:tcPr>
          <w:p w14:paraId="11F1CEBA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  <w:p w14:paraId="11F1CEBB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C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092" w:type="dxa"/>
            <w:shd w:val="clear" w:color="auto" w:fill="auto"/>
          </w:tcPr>
          <w:p w14:paraId="11F1CEBD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14:paraId="11F1CEBE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  <w:p w14:paraId="11F1CEBF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</w:tr>
      <w:tr w:rsidR="008525E2" w:rsidRPr="00D466D4" w14:paraId="11F1CEC7" w14:textId="77777777" w:rsidTr="00ED0C2B">
        <w:tc>
          <w:tcPr>
            <w:tcW w:w="2409" w:type="dxa"/>
            <w:shd w:val="clear" w:color="auto" w:fill="auto"/>
          </w:tcPr>
          <w:p w14:paraId="11F1CEC1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3710E7">
              <w:rPr>
                <w:rFonts w:cs="David" w:hint="cs"/>
                <w:sz w:val="26"/>
                <w:szCs w:val="26"/>
                <w:rtl/>
              </w:rPr>
              <w:t>ראובן ריבלין</w:t>
            </w:r>
          </w:p>
          <w:p w14:paraId="11F1CEC2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410" w:type="dxa"/>
            <w:shd w:val="clear" w:color="auto" w:fill="auto"/>
          </w:tcPr>
          <w:p w14:paraId="11F1CEC3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092" w:type="dxa"/>
            <w:shd w:val="clear" w:color="auto" w:fill="auto"/>
          </w:tcPr>
          <w:p w14:paraId="11F1CEC4" w14:textId="77777777" w:rsidR="008525E2" w:rsidRPr="00D466D4" w:rsidRDefault="00220CAF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bookmarkStart w:id="8" w:name="HeadKnessetName"/>
            <w:r>
              <w:rPr>
                <w:rFonts w:cs="David" w:hint="cs"/>
                <w:sz w:val="26"/>
                <w:szCs w:val="26"/>
                <w:rtl/>
              </w:rPr>
              <w:t>יולי יואל אדלשטיין</w:t>
            </w:r>
            <w:bookmarkEnd w:id="8"/>
          </w:p>
          <w:p w14:paraId="11F1CEC5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3544" w:type="dxa"/>
            <w:shd w:val="clear" w:color="auto" w:fill="auto"/>
          </w:tcPr>
          <w:p w14:paraId="11F1CEC6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</w:tr>
    </w:tbl>
    <w:p w14:paraId="11F1CEC8" w14:textId="77777777" w:rsidR="008525E2" w:rsidRDefault="008525E2" w:rsidP="008525E2">
      <w:pPr>
        <w:pStyle w:val="Hesber"/>
        <w:spacing w:before="0"/>
        <w:rPr>
          <w:rtl/>
        </w:rPr>
      </w:pPr>
    </w:p>
    <w:p w14:paraId="11F1CEC9" w14:textId="77777777" w:rsidR="008525E2" w:rsidRPr="00FD6E55" w:rsidRDefault="008525E2" w:rsidP="008525E2">
      <w:pPr>
        <w:rPr>
          <w:rtl/>
        </w:rPr>
      </w:pPr>
    </w:p>
    <w:p w14:paraId="11F1CECA" w14:textId="77777777" w:rsidR="002137F8" w:rsidRPr="008525E2" w:rsidRDefault="002137F8" w:rsidP="008525E2">
      <w:pPr>
        <w:rPr>
          <w:rtl/>
        </w:rPr>
      </w:pPr>
    </w:p>
    <w:sectPr w:rsidR="002137F8" w:rsidRPr="008525E2" w:rsidSect="004E77B7">
      <w:headerReference w:type="even" r:id="rId13"/>
      <w:headerReference w:type="default" r:id="rId14"/>
      <w:footerReference w:type="even" r:id="rId15"/>
      <w:pgSz w:w="11906" w:h="16838"/>
      <w:pgMar w:top="1440" w:right="1134" w:bottom="1440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1CECF" w14:textId="77777777" w:rsidR="00707F31" w:rsidRDefault="00707F31" w:rsidP="00B416AF">
      <w:pPr>
        <w:pStyle w:val="HeadHatzaotHok"/>
      </w:pPr>
      <w:r>
        <w:separator/>
      </w:r>
    </w:p>
  </w:endnote>
  <w:endnote w:type="continuationSeparator" w:id="0">
    <w:p w14:paraId="11F1CED0" w14:textId="77777777" w:rsidR="00707F31" w:rsidRDefault="00707F31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MFO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5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6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1CECD" w14:textId="77777777" w:rsidR="00707F31" w:rsidRDefault="00707F31" w:rsidP="00696C5E">
      <w:pPr>
        <w:pStyle w:val="HeadHatzaotHok"/>
        <w:spacing w:before="0"/>
        <w:ind w:firstLine="0"/>
        <w:jc w:val="left"/>
      </w:pPr>
      <w:r>
        <w:separator/>
      </w:r>
    </w:p>
  </w:footnote>
  <w:footnote w:type="continuationSeparator" w:id="0">
    <w:p w14:paraId="11F1CECE" w14:textId="77777777" w:rsidR="00707F31" w:rsidRPr="00696C5E" w:rsidRDefault="00707F31" w:rsidP="00696C5E">
      <w:pPr>
        <w:pStyle w:val="HeadHatzaotHok"/>
        <w:spacing w:before="0"/>
        <w:ind w:firstLine="0"/>
        <w:jc w:val="left"/>
      </w:pPr>
      <w:r>
        <w:separator/>
      </w:r>
    </w:p>
  </w:footnote>
  <w:footnote w:id="1">
    <w:p w14:paraId="11F1CED7" w14:textId="2B8E9A4A" w:rsidR="008525E2" w:rsidRDefault="008525E2" w:rsidP="0024044E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 </w:t>
      </w:r>
      <w:bookmarkStart w:id="1" w:name="LGSVote3Date"/>
      <w:r>
        <w:rPr>
          <w:rFonts w:hint="cs"/>
          <w:rtl/>
        </w:rPr>
        <w:t>י"א באדר ב' התשע"ו (21 במרס 2016)</w:t>
      </w:r>
      <w:bookmarkEnd w:id="1"/>
      <w:r>
        <w:rPr>
          <w:rFonts w:hint="cs"/>
          <w:rtl/>
        </w:rPr>
        <w:t xml:space="preserve">; הצעת החוק ודברי הסבר פורסמו בהצעות חוק </w:t>
      </w:r>
      <w:bookmarkStart w:id="2" w:name="LGSType"/>
      <w:r>
        <w:rPr>
          <w:rFonts w:hint="cs"/>
          <w:rtl/>
        </w:rPr>
        <w:t>הממשלה</w:t>
      </w:r>
      <w:bookmarkEnd w:id="2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3" w:name="LGSNum"/>
      <w:r>
        <w:rPr>
          <w:rFonts w:hint="cs"/>
          <w:rtl/>
        </w:rPr>
        <w:t>996</w:t>
      </w:r>
      <w:bookmarkEnd w:id="3"/>
      <w:r>
        <w:rPr>
          <w:rFonts w:hint="eastAsia"/>
          <w:rtl/>
        </w:rPr>
        <w:t xml:space="preserve">, מיום </w:t>
      </w:r>
      <w:bookmarkStart w:id="4" w:name="HebDate"/>
      <w:r>
        <w:rPr>
          <w:rFonts w:hint="cs"/>
          <w:rtl/>
        </w:rPr>
        <w:t>כ"ג בטבת התשע"ו</w:t>
      </w:r>
      <w:bookmarkEnd w:id="4"/>
      <w:r w:rsidRPr="00827E61">
        <w:rPr>
          <w:rFonts w:hint="cs"/>
          <w:rtl/>
        </w:rPr>
        <w:t xml:space="preserve"> (</w:t>
      </w:r>
      <w:bookmarkStart w:id="5" w:name="EngDate"/>
      <w:r>
        <w:rPr>
          <w:rFonts w:hint="cs"/>
          <w:rtl/>
        </w:rPr>
        <w:t>4 בינואר 2016</w:t>
      </w:r>
      <w:bookmarkEnd w:id="5"/>
      <w:r w:rsidRPr="00827E61">
        <w:rPr>
          <w:rFonts w:hint="cs"/>
          <w:rtl/>
        </w:rPr>
        <w:t>), עמ'</w:t>
      </w:r>
      <w:r w:rsidR="00ED0C2B">
        <w:rPr>
          <w:rFonts w:hint="cs"/>
          <w:rtl/>
        </w:rPr>
        <w:t xml:space="preserve"> 334</w:t>
      </w:r>
      <w:r>
        <w:rPr>
          <w:rFonts w:hint="cs"/>
          <w:rtl/>
        </w:rPr>
        <w:t>.</w:t>
      </w:r>
    </w:p>
  </w:footnote>
  <w:footnote w:id="2">
    <w:p w14:paraId="5AA7DE0D" w14:textId="25556A6B" w:rsidR="00ED0C2B" w:rsidRDefault="00ED0C2B" w:rsidP="00E15855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התשנ"ה, עמ' 210; התשע"ו, עמ' </w:t>
      </w:r>
      <w:r w:rsidR="00E15855">
        <w:rPr>
          <w:rFonts w:hint="cs"/>
          <w:rtl/>
        </w:rPr>
        <w:t>635</w:t>
      </w:r>
      <w:bookmarkStart w:id="6" w:name="_GoBack"/>
      <w:bookmarkEnd w:id="6"/>
      <w:r>
        <w:rPr>
          <w:rtl/>
        </w:rPr>
        <w:t>.</w:t>
      </w:r>
    </w:p>
  </w:footnote>
  <w:footnote w:id="3">
    <w:p w14:paraId="74FE7E66" w14:textId="77777777" w:rsidR="00ED0C2B" w:rsidRDefault="00ED0C2B" w:rsidP="00ED0C2B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ק</w:t>
      </w:r>
      <w:r>
        <w:rPr>
          <w:rtl/>
        </w:rPr>
        <w:t xml:space="preserve">"ת התשל"ט, עמ' 83.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1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2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3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Fonts w:cs="David"/>
        <w:sz w:val="24"/>
        <w:szCs w:val="24"/>
        <w:rtl/>
      </w:rPr>
    </w:pPr>
    <w:r>
      <w:rPr>
        <w:rStyle w:val="ac"/>
        <w:rFonts w:cs="David" w:hint="cs"/>
        <w:sz w:val="24"/>
        <w:szCs w:val="24"/>
        <w:rtl/>
      </w:rPr>
      <w:t xml:space="preserve">- </w:t>
    </w:r>
    <w:r w:rsidRPr="00E125CC">
      <w:rPr>
        <w:rStyle w:val="ac"/>
        <w:rFonts w:cs="David"/>
        <w:sz w:val="24"/>
        <w:szCs w:val="24"/>
        <w:rtl/>
      </w:rPr>
      <w:fldChar w:fldCharType="begin"/>
    </w:r>
    <w:r w:rsidRPr="00E125CC">
      <w:rPr>
        <w:rStyle w:val="ac"/>
        <w:rFonts w:cs="David"/>
        <w:sz w:val="24"/>
        <w:szCs w:val="24"/>
      </w:rPr>
      <w:instrText xml:space="preserve">PAGE  </w:instrText>
    </w:r>
    <w:r w:rsidRPr="00E125CC">
      <w:rPr>
        <w:rStyle w:val="ac"/>
        <w:rFonts w:cs="David"/>
        <w:sz w:val="24"/>
        <w:szCs w:val="24"/>
        <w:rtl/>
      </w:rPr>
      <w:fldChar w:fldCharType="separate"/>
    </w:r>
    <w:r w:rsidR="00E15855">
      <w:rPr>
        <w:rStyle w:val="ac"/>
        <w:rFonts w:cs="David"/>
        <w:noProof/>
        <w:sz w:val="24"/>
        <w:szCs w:val="24"/>
        <w:rtl/>
      </w:rPr>
      <w:t>2</w:t>
    </w:r>
    <w:r w:rsidRPr="00E125CC">
      <w:rPr>
        <w:rStyle w:val="ac"/>
        <w:rFonts w:cs="David"/>
        <w:sz w:val="24"/>
        <w:szCs w:val="24"/>
        <w:rtl/>
      </w:rPr>
      <w:fldChar w:fldCharType="end"/>
    </w:r>
    <w:r>
      <w:rPr>
        <w:rStyle w:val="ac"/>
        <w:rFonts w:cs="David" w:hint="cs"/>
        <w:sz w:val="24"/>
        <w:szCs w:val="24"/>
        <w:rtl/>
      </w:rPr>
      <w:t xml:space="preserve"> -</w:t>
    </w:r>
  </w:p>
  <w:p w14:paraId="11F1CED4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7925"/>
    <w:rsid w:val="000B3A00"/>
    <w:rsid w:val="000E3B18"/>
    <w:rsid w:val="000E4563"/>
    <w:rsid w:val="000E7E08"/>
    <w:rsid w:val="000F6D7C"/>
    <w:rsid w:val="001253F6"/>
    <w:rsid w:val="00135743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FF8"/>
    <w:rsid w:val="002E1F11"/>
    <w:rsid w:val="002E6458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707F31"/>
    <w:rsid w:val="00732EF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9579F7"/>
    <w:rsid w:val="009B1679"/>
    <w:rsid w:val="009C37CC"/>
    <w:rsid w:val="009C7FC7"/>
    <w:rsid w:val="009E19BF"/>
    <w:rsid w:val="009F0EF8"/>
    <w:rsid w:val="00A03A03"/>
    <w:rsid w:val="00A15945"/>
    <w:rsid w:val="00A54DE5"/>
    <w:rsid w:val="00A9474C"/>
    <w:rsid w:val="00AA5399"/>
    <w:rsid w:val="00AC4CCE"/>
    <w:rsid w:val="00B16515"/>
    <w:rsid w:val="00B416AF"/>
    <w:rsid w:val="00B4412A"/>
    <w:rsid w:val="00B6418A"/>
    <w:rsid w:val="00BA09A3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24673"/>
    <w:rsid w:val="00D4588A"/>
    <w:rsid w:val="00D82284"/>
    <w:rsid w:val="00D92FDC"/>
    <w:rsid w:val="00D9552D"/>
    <w:rsid w:val="00DF5CB6"/>
    <w:rsid w:val="00E15855"/>
    <w:rsid w:val="00E26850"/>
    <w:rsid w:val="00E36A7E"/>
    <w:rsid w:val="00E449A1"/>
    <w:rsid w:val="00E61062"/>
    <w:rsid w:val="00EC7E05"/>
    <w:rsid w:val="00ED0C2B"/>
    <w:rsid w:val="00EE492B"/>
    <w:rsid w:val="00F05158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CEA6"/>
  <w15:docId w15:val="{2B9B83A7-929B-4142-B3B1-F8E23967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AF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styleId="1">
    <w:name w:val="heading 1"/>
    <w:basedOn w:val="a"/>
    <w:next w:val="a"/>
    <w:qFormat/>
    <w:rsid w:val="009579F7"/>
    <w:pPr>
      <w:keepNext/>
      <w:jc w:val="center"/>
      <w:outlineLvl w:val="0"/>
    </w:pPr>
    <w:rPr>
      <w:rFonts w:cs="David"/>
      <w:b/>
      <w:bCs/>
      <w:sz w:val="28"/>
      <w:szCs w:val="28"/>
      <w:u w:val="single"/>
    </w:rPr>
  </w:style>
  <w:style w:type="paragraph" w:styleId="2">
    <w:name w:val="heading 2"/>
    <w:basedOn w:val="a"/>
    <w:next w:val="a"/>
    <w:qFormat/>
    <w:rsid w:val="009579F7"/>
    <w:pPr>
      <w:keepNext/>
      <w:jc w:val="center"/>
      <w:outlineLvl w:val="1"/>
    </w:pPr>
    <w:rPr>
      <w:rFonts w:cs="David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9579F7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 w:cs="David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9579F7"/>
    <w:rPr>
      <w:sz w:val="36"/>
      <w:szCs w:val="52"/>
    </w:rPr>
  </w:style>
  <w:style w:type="paragraph" w:customStyle="1" w:styleId="Cover3-Haknesset">
    <w:name w:val="Cover 3-Haknesset"/>
    <w:basedOn w:val="Cover1-Reshumot"/>
    <w:rsid w:val="009579F7"/>
    <w:rPr>
      <w:b/>
      <w:bCs/>
      <w:spacing w:val="60"/>
    </w:rPr>
  </w:style>
  <w:style w:type="paragraph" w:customStyle="1" w:styleId="Cover4-Date">
    <w:name w:val="Cover 4-Date"/>
    <w:basedOn w:val="a"/>
    <w:rsid w:val="009579F7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</w:pPr>
    <w:rPr>
      <w:rFonts w:ascii="Arial" w:eastAsia="Arial Unicode MS" w:hAnsi="Arial" w:cs="David"/>
      <w:snapToGrid w:val="0"/>
      <w:sz w:val="20"/>
      <w:szCs w:val="26"/>
    </w:rPr>
  </w:style>
  <w:style w:type="character" w:styleId="a5">
    <w:name w:val="endnote reference"/>
    <w:semiHidden/>
    <w:rsid w:val="009579F7"/>
    <w:rPr>
      <w:vertAlign w:val="superscript"/>
    </w:rPr>
  </w:style>
  <w:style w:type="paragraph" w:customStyle="1" w:styleId="Ragil">
    <w:name w:val="Ragil"/>
    <w:basedOn w:val="a"/>
    <w:rsid w:val="009579F7"/>
    <w:pPr>
      <w:snapToGrid w:val="0"/>
      <w:spacing w:line="360" w:lineRule="auto"/>
    </w:pPr>
    <w:rPr>
      <w:rFonts w:ascii="Arial" w:eastAsia="Arial Unicode MS" w:hAnsi="Arial" w:cs="David"/>
      <w:snapToGrid w:val="0"/>
      <w:sz w:val="20"/>
      <w:szCs w:val="26"/>
    </w:rPr>
  </w:style>
  <w:style w:type="paragraph" w:styleId="a6">
    <w:name w:val="endnote text"/>
    <w:basedOn w:val="Ragil"/>
    <w:semiHidden/>
    <w:rsid w:val="009579F7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9579F7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semiHidden/>
    <w:rsid w:val="009579F7"/>
    <w:rPr>
      <w:vertAlign w:val="superscript"/>
    </w:rPr>
  </w:style>
  <w:style w:type="paragraph" w:styleId="a9">
    <w:name w:val="footnote text"/>
    <w:basedOn w:val="Ragil"/>
    <w:link w:val="aa"/>
    <w:autoRedefine/>
    <w:semiHidden/>
    <w:rsid w:val="00FD1D3D"/>
    <w:pPr>
      <w:spacing w:before="0" w:line="240" w:lineRule="auto"/>
      <w:ind w:left="227" w:hanging="227"/>
    </w:pPr>
    <w:rPr>
      <w:sz w:val="14"/>
      <w:szCs w:val="20"/>
    </w:rPr>
  </w:style>
  <w:style w:type="paragraph" w:customStyle="1" w:styleId="HeadDivreiHesber">
    <w:name w:val="Head DivreiHesber"/>
    <w:basedOn w:val="Ragil"/>
    <w:rsid w:val="009579F7"/>
    <w:pPr>
      <w:spacing w:before="360" w:after="120"/>
      <w:ind w:firstLine="0"/>
      <w:jc w:val="center"/>
    </w:pPr>
    <w:rPr>
      <w:b/>
      <w:spacing w:val="40"/>
    </w:rPr>
  </w:style>
  <w:style w:type="paragraph" w:customStyle="1" w:styleId="HeadHatzaotHok">
    <w:name w:val="Head HatzaotHok"/>
    <w:basedOn w:val="a"/>
    <w:link w:val="HeadHatzaotHok0"/>
    <w:rsid w:val="009579F7"/>
    <w:pPr>
      <w:keepNext/>
      <w:keepLines/>
      <w:snapToGrid w:val="0"/>
      <w:spacing w:before="240" w:line="360" w:lineRule="auto"/>
      <w:jc w:val="center"/>
    </w:pPr>
    <w:rPr>
      <w:rFonts w:ascii="Arial" w:eastAsia="Arial Unicode MS" w:hAnsi="Arial" w:cs="David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9579F7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9579F7"/>
    <w:pPr>
      <w:keepNext/>
      <w:keepLines/>
      <w:pageBreakBefore/>
      <w:snapToGrid w:val="0"/>
      <w:spacing w:before="480" w:line="360" w:lineRule="auto"/>
    </w:pPr>
    <w:rPr>
      <w:rFonts w:ascii="Arial" w:eastAsia="Arial Unicode MS" w:hAnsi="Arial" w:cs="David"/>
      <w:b/>
      <w:bCs/>
      <w:snapToGrid w:val="0"/>
      <w:sz w:val="20"/>
      <w:szCs w:val="26"/>
    </w:rPr>
  </w:style>
  <w:style w:type="paragraph" w:styleId="ab">
    <w:name w:val="header"/>
    <w:basedOn w:val="a"/>
    <w:rsid w:val="009579F7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Ragil"/>
    <w:rsid w:val="009579F7"/>
  </w:style>
  <w:style w:type="paragraph" w:customStyle="1" w:styleId="Hesber1st">
    <w:name w:val="Hesber 1st"/>
    <w:basedOn w:val="Hesber"/>
    <w:rsid w:val="009579F7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9579F7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rsid w:val="009579F7"/>
    <w:pPr>
      <w:spacing w:before="120" w:after="6000"/>
      <w:ind w:left="1418" w:firstLine="0"/>
      <w:jc w:val="right"/>
    </w:pPr>
    <w:rPr>
      <w:b/>
      <w:bCs/>
    </w:rPr>
  </w:style>
  <w:style w:type="character" w:styleId="Hyperlink">
    <w:name w:val="Hyperlink"/>
    <w:rsid w:val="009579F7"/>
    <w:rPr>
      <w:color w:val="0000FF"/>
      <w:u w:val="single"/>
    </w:rPr>
  </w:style>
  <w:style w:type="character" w:styleId="ac">
    <w:name w:val="page number"/>
    <w:basedOn w:val="a0"/>
    <w:rsid w:val="009579F7"/>
  </w:style>
  <w:style w:type="paragraph" w:customStyle="1" w:styleId="TableText">
    <w:name w:val="Table Text"/>
    <w:basedOn w:val="Ragil"/>
    <w:rsid w:val="009579F7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Block">
    <w:name w:val="Table Block"/>
    <w:basedOn w:val="TableText"/>
    <w:rsid w:val="009579F7"/>
    <w:pPr>
      <w:ind w:right="0"/>
    </w:pPr>
  </w:style>
  <w:style w:type="paragraph" w:customStyle="1" w:styleId="TableBlockOutdent">
    <w:name w:val="Table BlockOutdent"/>
    <w:basedOn w:val="TableBlock"/>
    <w:rsid w:val="009579F7"/>
    <w:pPr>
      <w:ind w:left="624" w:hanging="624"/>
    </w:pPr>
  </w:style>
  <w:style w:type="table" w:customStyle="1" w:styleId="10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9579F7"/>
    <w:pPr>
      <w:ind w:right="0"/>
      <w:jc w:val="center"/>
    </w:pPr>
    <w:rPr>
      <w:b/>
      <w:bCs/>
    </w:rPr>
  </w:style>
  <w:style w:type="paragraph" w:customStyle="1" w:styleId="TableSideHeading">
    <w:name w:val="Table SideHeading"/>
    <w:basedOn w:val="TableText"/>
    <w:rsid w:val="009579F7"/>
  </w:style>
  <w:style w:type="paragraph" w:customStyle="1" w:styleId="TableInnerSideHeading">
    <w:name w:val="Table InnerSideHeading"/>
    <w:basedOn w:val="TableSideHeading"/>
    <w:rsid w:val="009579F7"/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rFonts w:cs="David"/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 w:line="360" w:lineRule="auto"/>
      <w:ind w:left="284" w:right="284"/>
    </w:pPr>
    <w:rPr>
      <w:rFonts w:ascii="Arial" w:eastAsia="Arial Unicode MS" w:hAnsi="Arial" w:cs="David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color w:val="000000"/>
      <w:spacing w:val="1"/>
      <w:szCs w:val="26"/>
      <w:lang w:val="en-US" w:eastAsia="ja-JP" w:bidi="he-IL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color w:val="000000"/>
      <w:spacing w:val="1"/>
      <w:sz w:val="14"/>
      <w:lang w:eastAsia="ja-JP"/>
    </w:rPr>
  </w:style>
  <w:style w:type="paragraph" w:styleId="ae">
    <w:name w:val="Balloon Text"/>
    <w:basedOn w:val="a"/>
    <w:link w:val="af"/>
    <w:rsid w:val="0024044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D3E59-1685-4866-88AE-10917921A27A}"/>
</file>

<file path=customXml/itemProps2.xml><?xml version="1.0" encoding="utf-8"?>
<ds:datastoreItem xmlns:ds="http://schemas.openxmlformats.org/officeDocument/2006/customXml" ds:itemID="{C3E1657D-317C-48BB-A872-2C64BBB17B1B}"/>
</file>

<file path=customXml/itemProps3.xml><?xml version="1.0" encoding="utf-8"?>
<ds:datastoreItem xmlns:ds="http://schemas.openxmlformats.org/officeDocument/2006/customXml" ds:itemID="{5C990E72-2A10-47B5-8633-F22511D80AB8}"/>
</file>

<file path=customXml/itemProps4.xml><?xml version="1.0" encoding="utf-8"?>
<ds:datastoreItem xmlns:ds="http://schemas.openxmlformats.org/officeDocument/2006/customXml" ds:itemID="{EEF9D452-4398-4482-A1DC-4C1EEE4F03C6}"/>
</file>

<file path=customXml/itemProps5.xml><?xml version="1.0" encoding="utf-8"?>
<ds:datastoreItem xmlns:ds="http://schemas.openxmlformats.org/officeDocument/2006/customXml" ds:itemID="{CBB4593D-AC15-4BBC-8E94-955F818A4E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4</cp:revision>
  <cp:lastPrinted>2016-03-22T09:50:00Z</cp:lastPrinted>
  <dcterms:created xsi:type="dcterms:W3CDTF">2015-06-14T12:44:00Z</dcterms:created>
  <dcterms:modified xsi:type="dcterms:W3CDTF">2016-03-22T09:53:00Z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2aa9a63a-9dc8-4be7-a9f8-9c6e03855889</vt:lpwstr>
  </property>
  <property fmtid="{D5CDD505-2E9C-101B-9397-08002B2CF9AE}" pid="20" name="SanhedrinItemID">
    <vt:r8>573945</vt:r8>
  </property>
  <property fmtid="{D5CDD505-2E9C-101B-9397-08002B2CF9AE}" pid="21" name="SanhedrinDocumentType">
    <vt:r8>42</vt:r8>
  </property>
</Properties>
</file>