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bookmarkEnd w:id="0"/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ז' בסיוון התשע"ו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13 ביוני, 2016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3814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>
        <w:rPr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>
        <w:rPr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>
        <w:rPr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>
        <w:rPr>
          <w:rFonts w:hint="cs" w:ascii="Tahoma" w:hAnsi="Tahoma" w:cs="David"/>
          <w:sz w:val="24"/>
          <w:szCs w:val="24"/>
          <w:u w:val="single"/>
          <w:rtl/>
        </w:rPr>
        <w:t xml:space="preserve">הקפאת תקציב סל התרופות עד שנת 2019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>
        <w:rPr>
          <w:rFonts w:hint="cs" w:ascii="Tahoma" w:hAnsi="Tahoma" w:cs="David"/>
          <w:sz w:val="24"/>
          <w:szCs w:val="24"/>
          <w:rtl/>
        </w:rPr>
        <w:t xml:space="preserve">לאחרונה פורסם כי בכירים באוצר טוענים שהמשרד מתכוון להקפיא את תקציב סל התרופות עד 2019.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תקציב הסל, העומד על 300 מיליון שקלים הוא תקציב חסר כבר שנים, מאז הקיצוצים המשמעותיים בו בשנים 2008-2010. מערכת הבריאות הציבורית נמדדת במידה רבה בסל התרופות. בשנה האחרונה כ-350,000 חולים נותרו ללא תרופות חיוניות ביותר.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בשל החשיבות ודחיפות העניין, לפני דיוני התקציב הדו-שנתי, יש לקיים דיון דחוף בוועדת העבודה, הרווחה והבריאות של הכנסת.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bookmarkEnd w:id="8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 xml:space="preserve">חברת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 xml:space="preserve">מיכל בירן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20500-937F-440D-8A54-B1B9749714E8}"/>
</file>

<file path=customXml/itemProps2.xml><?xml version="1.0" encoding="utf-8"?>
<ds:datastoreItem xmlns:ds="http://schemas.openxmlformats.org/officeDocument/2006/customXml" ds:itemID="{8A1F6F45-C753-4B37-AEC2-39D40EEC47E7}"/>
</file>

<file path=customXml/itemProps3.xml><?xml version="1.0" encoding="utf-8"?>
<ds:datastoreItem xmlns:ds="http://schemas.openxmlformats.org/officeDocument/2006/customXml" ds:itemID="{BFEC8521-98FC-42CF-BCCF-FB1B5CF1A56D}"/>
</file>

<file path=customXml/itemProps4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אלישבע חטאב</cp:lastModifiedBy>
  <cp:revision>2</cp:revision>
  <dcterms:created xsi:type="dcterms:W3CDTF">2015-06-11T10:19:00Z</dcterms:created>
  <dcterms:modified xsi:type="dcterms:W3CDTF">2015-06-11T10:19:00Z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2003685</vt:r8>
  </property>
</Properties>
</file>