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5E13C9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5E13C9">
        <w:rPr>
          <w:sz w:val="28"/>
          <w:szCs w:val="28"/>
          <w:rtl/>
        </w:rPr>
        <w:t>שאילתה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3271B8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3271B8">
        <w:rPr>
          <w:sz w:val="28"/>
          <w:szCs w:val="28"/>
          <w:rtl/>
        </w:rPr>
        <w:t xml:space="preserve">197.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C52345" w:rsidRPr="00C52345">
        <w:rPr>
          <w:sz w:val="28"/>
          <w:szCs w:val="28"/>
          <w:u w:val="single"/>
          <w:rtl/>
        </w:rPr>
        <w:t>הפסקת מתן שירותים במשרד רשם החברות בחיפה ובנצרת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C52345" w:rsidP="003E4FE2">
      <w:pPr>
        <w:pStyle w:val="1"/>
      </w:pPr>
      <w:bookmarkStart w:id="5" w:name="TextBody8"/>
      <w:r w:rsidRPr="00C52345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C52345">
        <w:rPr>
          <w:rtl/>
        </w:rPr>
        <w:t>חנא סוייד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C52345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5F3F56">
        <w:rPr>
          <w:rtl/>
        </w:rPr>
        <w:t>שר</w:t>
      </w:r>
      <w:r w:rsidR="006D742B">
        <w:rPr>
          <w:rFonts w:hint="cs"/>
          <w:rtl/>
        </w:rPr>
        <w:t>ת</w:t>
      </w:r>
      <w:bookmarkStart w:id="9" w:name="_GoBack"/>
      <w:bookmarkEnd w:id="9"/>
      <w:r w:rsidRPr="00C52345">
        <w:rPr>
          <w:rtl/>
        </w:rPr>
        <w:t xml:space="preserve"> המשפטים</w:t>
      </w:r>
      <w:bookmarkEnd w:id="8"/>
    </w:p>
    <w:p w:rsidR="00A75AF7" w:rsidRDefault="003271B8">
      <w:pPr>
        <w:spacing w:line="360" w:lineRule="auto"/>
        <w:ind w:firstLine="523"/>
        <w:rPr>
          <w:sz w:val="28"/>
          <w:szCs w:val="28"/>
        </w:rPr>
      </w:pPr>
      <w:bookmarkStart w:id="10" w:name="TextBody4"/>
      <w:r w:rsidRPr="003271B8">
        <w:rPr>
          <w:sz w:val="28"/>
          <w:szCs w:val="28"/>
          <w:rtl/>
        </w:rPr>
        <w:t>ביום י"ב באדר א תשע"ד (12 בפברואר 2014):</w:t>
      </w:r>
      <w:bookmarkEnd w:id="10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5F3F56" w:rsidP="005F3F56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>
        <w:rPr>
          <w:sz w:val="28"/>
          <w:szCs w:val="28"/>
          <w:rtl/>
        </w:rPr>
        <w:t>משרדי רשם</w:t>
      </w:r>
      <w:r>
        <w:rPr>
          <w:rFonts w:hint="cs"/>
          <w:sz w:val="28"/>
          <w:szCs w:val="28"/>
          <w:rtl/>
        </w:rPr>
        <w:t>-</w:t>
      </w:r>
      <w:r w:rsidR="00C52345" w:rsidRPr="00C52345">
        <w:rPr>
          <w:sz w:val="28"/>
          <w:szCs w:val="28"/>
          <w:rtl/>
        </w:rPr>
        <w:t xml:space="preserve">החברות בחיפה ובנצרת הפסיקו מתן שירותים, הטיפול בענייני רישום תאגידים </w:t>
      </w:r>
      <w:r w:rsidRPr="00C52345">
        <w:rPr>
          <w:sz w:val="28"/>
          <w:szCs w:val="28"/>
          <w:rtl/>
        </w:rPr>
        <w:t xml:space="preserve">הועבר </w:t>
      </w:r>
      <w:r w:rsidR="00C52345" w:rsidRPr="00C52345">
        <w:rPr>
          <w:sz w:val="28"/>
          <w:szCs w:val="28"/>
          <w:rtl/>
        </w:rPr>
        <w:t>לירושלים. הדבר גורם לעומס מוגבר ולפגיעה בטיב השרות הניתן.</w:t>
      </w:r>
      <w:bookmarkEnd w:id="11"/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C52345" w:rsidRPr="00C52345" w:rsidRDefault="00C52345" w:rsidP="005F3F56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C52345">
        <w:rPr>
          <w:sz w:val="28"/>
          <w:szCs w:val="28"/>
          <w:rtl/>
        </w:rPr>
        <w:t xml:space="preserve">1. </w:t>
      </w:r>
      <w:r w:rsidR="005F3F56">
        <w:rPr>
          <w:rFonts w:hint="cs"/>
          <w:sz w:val="28"/>
          <w:szCs w:val="28"/>
          <w:rtl/>
        </w:rPr>
        <w:t>מה ייעשה</w:t>
      </w:r>
      <w:r w:rsidR="005F3F56">
        <w:rPr>
          <w:sz w:val="28"/>
          <w:szCs w:val="28"/>
          <w:rtl/>
        </w:rPr>
        <w:t xml:space="preserve"> להפעלת </w:t>
      </w:r>
      <w:r w:rsidRPr="00C52345">
        <w:rPr>
          <w:sz w:val="28"/>
          <w:szCs w:val="28"/>
          <w:rtl/>
        </w:rPr>
        <w:t xml:space="preserve">לשכות </w:t>
      </w:r>
      <w:r w:rsidR="005F3F56">
        <w:rPr>
          <w:rFonts w:hint="cs"/>
          <w:sz w:val="28"/>
          <w:szCs w:val="28"/>
          <w:rtl/>
        </w:rPr>
        <w:t>אלה</w:t>
      </w:r>
      <w:r w:rsidRPr="00C52345">
        <w:rPr>
          <w:sz w:val="28"/>
          <w:szCs w:val="28"/>
          <w:rtl/>
        </w:rPr>
        <w:t xml:space="preserve"> מחדש </w:t>
      </w:r>
      <w:r w:rsidR="005F3F56">
        <w:rPr>
          <w:rFonts w:hint="cs"/>
          <w:sz w:val="28"/>
          <w:szCs w:val="28"/>
          <w:rtl/>
        </w:rPr>
        <w:t>ולפתו</w:t>
      </w:r>
      <w:r w:rsidR="00E524F3">
        <w:rPr>
          <w:rFonts w:hint="cs"/>
          <w:sz w:val="28"/>
          <w:szCs w:val="28"/>
          <w:rtl/>
        </w:rPr>
        <w:t>ר</w:t>
      </w:r>
      <w:r w:rsidR="005F3F56">
        <w:rPr>
          <w:rFonts w:hint="cs"/>
          <w:sz w:val="28"/>
          <w:szCs w:val="28"/>
          <w:rtl/>
        </w:rPr>
        <w:t xml:space="preserve"> את הבעיה</w:t>
      </w:r>
      <w:r w:rsidRPr="00C52345">
        <w:rPr>
          <w:sz w:val="28"/>
          <w:szCs w:val="28"/>
          <w:rtl/>
        </w:rPr>
        <w:t>?</w:t>
      </w:r>
    </w:p>
    <w:p w:rsidR="00C52345" w:rsidRPr="00C52345" w:rsidRDefault="00C52345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48234pqCopyOriginal.docx"/>
    <w:docVar w:name="StartMode" w:val="4"/>
    <w:docVar w:name="WordsQuota" w:val="100"/>
  </w:docVars>
  <w:rsids>
    <w:rsidRoot w:val="00B64B63"/>
    <w:rsid w:val="003271B8"/>
    <w:rsid w:val="003972E9"/>
    <w:rsid w:val="003E4FE2"/>
    <w:rsid w:val="005E13C9"/>
    <w:rsid w:val="005F3F56"/>
    <w:rsid w:val="006D742B"/>
    <w:rsid w:val="008770F9"/>
    <w:rsid w:val="00A75AF7"/>
    <w:rsid w:val="00B64B63"/>
    <w:rsid w:val="00C52345"/>
    <w:rsid w:val="00E524F3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72FC24-1475-418F-BB8A-176492F1C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מהא אלנקיב</dc:creator>
  <cp:keywords/>
  <dc:description/>
  <cp:lastModifiedBy>עמליה רבינוביץ</cp:lastModifiedBy>
  <cp:revision>7</cp:revision>
  <cp:lastPrinted>1900-12-31T22:00:00Z</cp:lastPrinted>
  <dcterms:created xsi:type="dcterms:W3CDTF">2014-01-26T10:28:00Z</dcterms:created>
  <dcterms:modified xsi:type="dcterms:W3CDTF">2014-02-05T11:35:00Z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