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75C98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75C98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836B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836B9">
        <w:rPr>
          <w:sz w:val="28"/>
          <w:szCs w:val="28"/>
          <w:rtl/>
        </w:rPr>
        <w:t xml:space="preserve">64.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024FE" w:rsidRPr="008024FE">
        <w:rPr>
          <w:sz w:val="28"/>
          <w:szCs w:val="28"/>
          <w:u w:val="single"/>
          <w:rtl/>
        </w:rPr>
        <w:t>תו-תקן אחיד לאנגלית במוסדות אקדמיים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75C98" w:rsidP="003E4FE2">
      <w:pPr>
        <w:pStyle w:val="1"/>
      </w:pPr>
      <w:bookmarkStart w:id="5" w:name="TextBody8"/>
      <w:r w:rsidRPr="00E75C98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75C98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75C98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2E60A5">
        <w:rPr>
          <w:rtl/>
        </w:rPr>
        <w:t>שר</w:t>
      </w:r>
      <w:r w:rsidRPr="00E75C98">
        <w:rPr>
          <w:rtl/>
        </w:rPr>
        <w:t xml:space="preserve"> החינוך</w:t>
      </w:r>
      <w:bookmarkEnd w:id="8"/>
    </w:p>
    <w:p w:rsidR="00A75AF7" w:rsidRDefault="006836B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836B9">
        <w:rPr>
          <w:sz w:val="28"/>
          <w:szCs w:val="28"/>
          <w:rtl/>
        </w:rPr>
        <w:t>ביום ט' בתמוז תשע"ג (17 ביוני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75C9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E75C98">
        <w:rPr>
          <w:sz w:val="28"/>
          <w:szCs w:val="28"/>
          <w:rtl/>
        </w:rPr>
        <w:t xml:space="preserve">השבוע אושרו </w:t>
      </w:r>
      <w:proofErr w:type="spellStart"/>
      <w:r w:rsidRPr="00E75C98">
        <w:rPr>
          <w:sz w:val="28"/>
          <w:szCs w:val="28"/>
          <w:rtl/>
        </w:rPr>
        <w:t>במל"ג</w:t>
      </w:r>
      <w:proofErr w:type="spellEnd"/>
      <w:r w:rsidRPr="00E75C98">
        <w:rPr>
          <w:sz w:val="28"/>
          <w:szCs w:val="28"/>
          <w:rtl/>
        </w:rPr>
        <w:t xml:space="preserve"> המלצות בעניין תו-תקן אחיד לרמת לימודי האנגלית במוסדות אקדמיים.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75C98" w:rsidRPr="00E75C98" w:rsidRDefault="00E75C9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75C98">
        <w:rPr>
          <w:sz w:val="28"/>
          <w:szCs w:val="28"/>
          <w:rtl/>
        </w:rPr>
        <w:t xml:space="preserve">1. כיצד  תשפיע הרפורמה על היקף ועלויות לימודי האנגלית לסטודנטים? </w:t>
      </w:r>
    </w:p>
    <w:p w:rsidR="00E75C98" w:rsidRPr="00E75C98" w:rsidRDefault="00E75C9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75C98" w:rsidRPr="00E75C98" w:rsidRDefault="00E75C9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75C98">
        <w:rPr>
          <w:sz w:val="28"/>
          <w:szCs w:val="28"/>
          <w:rtl/>
        </w:rPr>
        <w:t xml:space="preserve">2. על כמה סטודנטים תשפיע? </w:t>
      </w:r>
    </w:p>
    <w:p w:rsidR="00E75C98" w:rsidRPr="00E75C98" w:rsidRDefault="00E75C9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75C98" w:rsidRPr="00E75C98" w:rsidRDefault="00E75C98" w:rsidP="002E60A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75C98">
        <w:rPr>
          <w:sz w:val="28"/>
          <w:szCs w:val="28"/>
          <w:rtl/>
        </w:rPr>
        <w:t xml:space="preserve">3. </w:t>
      </w:r>
      <w:r w:rsidR="002E60A5">
        <w:rPr>
          <w:rFonts w:hint="cs"/>
          <w:sz w:val="28"/>
          <w:szCs w:val="28"/>
          <w:rtl/>
        </w:rPr>
        <w:t>מה ייעשה כדי לממן</w:t>
      </w:r>
      <w:r w:rsidRPr="00E75C98">
        <w:rPr>
          <w:sz w:val="28"/>
          <w:szCs w:val="28"/>
          <w:rtl/>
        </w:rPr>
        <w:t xml:space="preserve"> עלויות הנוספות הקורסים והבחינות המקדימות? </w:t>
      </w:r>
    </w:p>
    <w:p w:rsidR="00E75C98" w:rsidRPr="00E75C98" w:rsidRDefault="00E75C9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4981pqCopyOriginal.docx"/>
    <w:docVar w:name="StartMode" w:val="3"/>
    <w:docVar w:name="WordsQuota" w:val="100"/>
  </w:docVars>
  <w:rsids>
    <w:rsidRoot w:val="00B64B63"/>
    <w:rsid w:val="002E60A5"/>
    <w:rsid w:val="003E4FE2"/>
    <w:rsid w:val="006836B9"/>
    <w:rsid w:val="006C67C8"/>
    <w:rsid w:val="008024FE"/>
    <w:rsid w:val="008770F9"/>
    <w:rsid w:val="00A75AF7"/>
    <w:rsid w:val="00B64B63"/>
    <w:rsid w:val="00E75C9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9BCB5-391C-4EF6-881E-0EEDC761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אדיב</dc:creator>
  <cp:keywords/>
  <dc:description/>
  <cp:lastModifiedBy>עמליה רבינוביץ</cp:lastModifiedBy>
  <cp:revision>5</cp:revision>
  <cp:lastPrinted>1900-12-31T21:00:00Z</cp:lastPrinted>
  <dcterms:created xsi:type="dcterms:W3CDTF">2013-06-16T05:29:00Z</dcterms:created>
  <dcterms:modified xsi:type="dcterms:W3CDTF">2013-06-17T10:54:00Z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