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240995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240995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7723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77239">
        <w:rPr>
          <w:sz w:val="28"/>
          <w:szCs w:val="28"/>
          <w:rtl/>
        </w:rPr>
        <w:t xml:space="preserve">52.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506F6" w:rsidRPr="00E506F6">
        <w:rPr>
          <w:sz w:val="28"/>
          <w:szCs w:val="28"/>
          <w:u w:val="single"/>
          <w:rtl/>
        </w:rPr>
        <w:t>לקיחת הלוואות על-ידי -הרשויות המקומיות באישור משרד-הפנים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240995" w:rsidP="003E4FE2">
      <w:pPr>
        <w:pStyle w:val="1"/>
      </w:pPr>
      <w:bookmarkStart w:id="5" w:name="TextBody8"/>
      <w:r w:rsidRPr="00240995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240995">
        <w:rPr>
          <w:rtl/>
        </w:rPr>
        <w:t>יפעת קריב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240995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E2772B">
        <w:rPr>
          <w:rtl/>
        </w:rPr>
        <w:t>שר</w:t>
      </w:r>
      <w:r w:rsidRPr="00240995">
        <w:rPr>
          <w:rtl/>
        </w:rPr>
        <w:t xml:space="preserve"> הפנים</w:t>
      </w:r>
      <w:bookmarkEnd w:id="8"/>
    </w:p>
    <w:p w:rsidR="00A75AF7" w:rsidRDefault="0047723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77239">
        <w:rPr>
          <w:sz w:val="28"/>
          <w:szCs w:val="28"/>
          <w:rtl/>
        </w:rPr>
        <w:t>ביום י"ח בסיוון תשע"ג (27 במאי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240995" w:rsidRPr="00240995" w:rsidRDefault="00E2772B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חצי-שנה לפני הבחירות, מ</w:t>
      </w:r>
      <w:r>
        <w:rPr>
          <w:rFonts w:hint="cs"/>
          <w:sz w:val="28"/>
          <w:szCs w:val="28"/>
          <w:rtl/>
        </w:rPr>
        <w:t>שרד-</w:t>
      </w:r>
      <w:r w:rsidR="00240995" w:rsidRPr="00240995">
        <w:rPr>
          <w:sz w:val="28"/>
          <w:szCs w:val="28"/>
          <w:rtl/>
        </w:rPr>
        <w:t>הפנים מאשר לרש</w:t>
      </w:r>
      <w:r>
        <w:rPr>
          <w:sz w:val="28"/>
          <w:szCs w:val="28"/>
          <w:rtl/>
        </w:rPr>
        <w:t>ויות המקומיות, חלקן בגירעון, לק</w:t>
      </w:r>
      <w:r w:rsidR="00240995" w:rsidRPr="00240995">
        <w:rPr>
          <w:sz w:val="28"/>
          <w:szCs w:val="28"/>
          <w:rtl/>
        </w:rPr>
        <w:t>חת הלוואות.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240995" w:rsidRPr="00240995" w:rsidRDefault="00E2772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מהי  המדיניות לאישור הלוואות</w:t>
      </w:r>
      <w:r w:rsidR="00240995" w:rsidRPr="00240995">
        <w:rPr>
          <w:sz w:val="28"/>
          <w:szCs w:val="28"/>
          <w:rtl/>
        </w:rPr>
        <w:t>?</w:t>
      </w:r>
    </w:p>
    <w:p w:rsidR="00240995" w:rsidRPr="00240995" w:rsidRDefault="0024099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240995" w:rsidRPr="00240995" w:rsidRDefault="0024099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240995">
        <w:rPr>
          <w:sz w:val="28"/>
          <w:szCs w:val="28"/>
          <w:rtl/>
        </w:rPr>
        <w:t>2. באילו ישובים ?</w:t>
      </w:r>
    </w:p>
    <w:p w:rsidR="00240995" w:rsidRPr="00240995" w:rsidRDefault="0024099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240995" w:rsidRPr="00240995" w:rsidRDefault="00E2772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3. איך מדיניות זו מתייש</w:t>
      </w:r>
      <w:r>
        <w:rPr>
          <w:rFonts w:hint="cs"/>
          <w:sz w:val="28"/>
          <w:szCs w:val="28"/>
          <w:rtl/>
        </w:rPr>
        <w:t>ב</w:t>
      </w:r>
      <w:r w:rsidR="00240995" w:rsidRPr="00240995">
        <w:rPr>
          <w:sz w:val="28"/>
          <w:szCs w:val="28"/>
          <w:rtl/>
        </w:rPr>
        <w:t>ת עם תקופה של צמצום תקציבי ושנת בחירות?</w:t>
      </w:r>
    </w:p>
    <w:p w:rsidR="00240995" w:rsidRPr="00240995" w:rsidRDefault="00240995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3575pqCopyOriginal.docx"/>
    <w:docVar w:name="StartMode" w:val="3"/>
    <w:docVar w:name="WordsQuota" w:val="100"/>
  </w:docVars>
  <w:rsids>
    <w:rsidRoot w:val="00B64B63"/>
    <w:rsid w:val="00240995"/>
    <w:rsid w:val="003E4FE2"/>
    <w:rsid w:val="00477239"/>
    <w:rsid w:val="008770F9"/>
    <w:rsid w:val="00A75AF7"/>
    <w:rsid w:val="00B26617"/>
    <w:rsid w:val="00B64B63"/>
    <w:rsid w:val="00E2772B"/>
    <w:rsid w:val="00E506F6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E3827-840D-4865-827E-1FDBB1D18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מלכה דביר</dc:creator>
  <cp:keywords/>
  <dc:description/>
  <cp:lastModifiedBy>עמליה רבינוביץ</cp:lastModifiedBy>
  <cp:revision>5</cp:revision>
  <cp:lastPrinted>1900-12-31T21:00:00Z</cp:lastPrinted>
  <dcterms:created xsi:type="dcterms:W3CDTF">2013-05-27T06:12:00Z</dcterms:created>
  <dcterms:modified xsi:type="dcterms:W3CDTF">2013-05-27T11:10:00Z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