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CDD54" w14:textId="77777777"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bookmarkStart w:id="0" w:name="_GoBack"/>
      <w:bookmarkEnd w:id="0"/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DD55" w14:textId="77777777"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14:paraId="4B0CDD56" w14:textId="77777777"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14:paraId="4B0CDD57" w14:textId="77777777" w:rsidR="00952F74" w:rsidRDefault="00952F74" w:rsidP="00952F74">
      <w:pPr>
        <w:rPr>
          <w:rFonts w:ascii="Tahoma" w:hAnsi="Tahoma" w:cs="David"/>
          <w:rtl/>
        </w:rPr>
      </w:pPr>
    </w:p>
    <w:p w14:paraId="4B0CDD58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1"/>
    </w:p>
    <w:p w14:paraId="4B0CDD59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2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2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14:paraId="4B0CDD5A" w14:textId="77777777"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3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 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14:paraId="4B0CDD5B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C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14:paraId="4B0CDD5D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E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4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4"/>
    </w:p>
    <w:p w14:paraId="4B0CDD5F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0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5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14:paraId="4B0CDD61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2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3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6" w:name="AGN_Type"/>
      <w:r>
        <w:rPr>
          <w:rFonts w:ascii="Tahoma" w:hAnsi="Tahoma" w:cs="David" w:hint="cs"/>
          <w:sz w:val="24"/>
          <w:szCs w:val="24"/>
          <w:rtl/>
        </w:rPr>
        <w:t>דחופה</w:t>
      </w:r>
      <w:bookmarkEnd w:id="6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14:paraId="4B0CDD64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7" w:name="AGN_Subject"/>
      <w:r>
        <w:rPr>
          <w:rFonts w:ascii="Tahoma" w:hAnsi="Tahoma" w:cs="David" w:hint="cs"/>
          <w:sz w:val="24"/>
          <w:szCs w:val="24"/>
          <w:u w:val="single"/>
          <w:rtl/>
        </w:rPr>
        <w:t>סכנת סגירת עשרות בתי אבות סיעודיים</w:t>
      </w:r>
      <w:bookmarkEnd w:id="7"/>
    </w:p>
    <w:p w14:paraId="4B0CDD65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6" w14:textId="77777777"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7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14:paraId="4B0CDD68" w14:textId="77777777"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>*</w:t>
      </w:r>
      <w:bookmarkEnd w:id="8"/>
    </w:p>
    <w:p w14:paraId="4B0CDD69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A" w14:textId="77777777" w:rsidR="00952F74" w:rsidRPr="00035C14" w:rsidRDefault="00952F74" w:rsidP="00952F74">
      <w:pPr>
        <w:rPr>
          <w:rtl/>
        </w:rPr>
      </w:pPr>
    </w:p>
    <w:p w14:paraId="4B0CDD6B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C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D" w14:textId="77777777"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14:paraId="4B0CDD6E" w14:textId="77777777"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טלב אבו עראר</w:t>
      </w:r>
      <w:bookmarkEnd w:id="10"/>
    </w:p>
    <w:p w14:paraId="4B0CDD6F" w14:textId="77777777" w:rsidR="00952F74" w:rsidRPr="00334667" w:rsidRDefault="00952F74" w:rsidP="00952F74">
      <w:pPr>
        <w:bidi w:val="0"/>
        <w:rPr>
          <w:rFonts w:ascii="Tahoma" w:hAnsi="Tahoma" w:cs="David"/>
        </w:rPr>
      </w:pPr>
    </w:p>
    <w:p w14:paraId="4B0CDD70" w14:textId="77777777" w:rsidR="00952F74" w:rsidRPr="00334667" w:rsidRDefault="00952F74" w:rsidP="00952F74">
      <w:pPr>
        <w:pStyle w:val="9"/>
        <w:rPr>
          <w:rFonts w:cs="David"/>
          <w:rtl/>
        </w:rPr>
      </w:pPr>
    </w:p>
    <w:p w14:paraId="4B0CDD71" w14:textId="77777777"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4"/>
    <w:rsid w:val="00511CC1"/>
    <w:rsid w:val="007327F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  <w15:docId w15:val="{6035F4DB-B5BE-44C4-8ADD-B846E0B3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EDA05-8F3F-4B71-AB00-E372D61D0B35}"/>
</file>

<file path=customXml/itemProps2.xml><?xml version="1.0" encoding="utf-8"?>
<ds:datastoreItem xmlns:ds="http://schemas.openxmlformats.org/officeDocument/2006/customXml" ds:itemID="{BFEC8521-98FC-42CF-BCCF-FB1B5CF1A56D}"/>
</file>

<file path=customXml/itemProps3.xml><?xml version="1.0" encoding="utf-8"?>
<ds:datastoreItem xmlns:ds="http://schemas.openxmlformats.org/officeDocument/2006/customXml" ds:itemID="{8A1F6F45-C753-4B37-AEC2-39D40EEC4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אתי שבתאי</cp:lastModifiedBy>
  <cp:revision>2</cp:revision>
  <dcterms:created xsi:type="dcterms:W3CDTF">2016-06-21T16:00:00Z</dcterms:created>
  <dcterms:modified xsi:type="dcterms:W3CDTF">2016-06-21T16:00:00Z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88</vt:r8>
  </property>
  <property fmtid="{D5CDD505-2E9C-101B-9397-08002B2CF9AE}" pid="5" name="SanhedrinItemID">
    <vt:r8>2004427</vt:r8>
  </property>
</Properties>
</file>