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rFonts w:cs="David"/>
          <w:b/>
          <w:bCs/>
          <w:sz w:val="20"/>
          <w:szCs w:val="20"/>
        </w:rPr>
      </w:pPr>
      <w:r w:rsidRPr="00E635A2">
        <w:rPr>
          <w:rFonts w:cs="David"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cs="David" w:hint="cs"/>
          <w:sz w:val="20"/>
          <w:szCs w:val="20"/>
          <w:rtl/>
        </w:rPr>
        <w:t>2072733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A" w14:textId="5B2FFBFB" w:rsidR="00E13C27" w:rsidRPr="00CF1AA2" w:rsidRDefault="008F6665" w:rsidP="008707F3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יעקב מרגי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מיכאל מלכיאלי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מירב בן ארי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יפעת שאשא ביטון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נורית קורן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עליזה לביא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חנין זועבי</w:t>
      </w:r>
      <w:bookmarkStart w:id="4" w:name="LGS_Join_List"/>
      <w:bookmarkEnd w:id="3"/>
      <w:r w:rsidR="007D585A"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 w:rsidR="007D585A"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פ/5738/20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1E52B544" w14:textId="77777777" w:rsidR="008707F3" w:rsidRDefault="00A443CF" w:rsidP="008707F3">
      <w:pPr>
        <w:pStyle w:val="HeadHatzaotHok"/>
        <w:spacing w:before="0"/>
        <w:rPr>
          <w:rtl/>
        </w:rPr>
      </w:pPr>
      <w:bookmarkStart w:id="7" w:name="LGS_Subject"/>
      <w:r>
        <w:rPr>
          <w:rFonts w:hint="cs"/>
          <w:rtl/>
        </w:rPr>
        <w:t xml:space="preserve">הצעת חוק הביטוח הלאומי (תיקון – תוספת תלויים לנכה בעד כל אחד מילדיו הקטנים), </w:t>
      </w:r>
    </w:p>
    <w:p w14:paraId="7F6961AD" w14:textId="6600BF40" w:rsidR="00E13C27" w:rsidRPr="00F67051" w:rsidRDefault="00A443CF" w:rsidP="008707F3">
      <w:pPr>
        <w:pStyle w:val="HeadHatzaotHok"/>
        <w:spacing w:before="0"/>
        <w:rPr>
          <w:rtl/>
        </w:rPr>
      </w:pPr>
      <w:r>
        <w:rPr>
          <w:rFonts w:hint="cs"/>
          <w:rtl/>
        </w:rPr>
        <w:t>התשע"ט–2018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CC4378" w14:paraId="1E4256B5" w14:textId="77777777" w:rsidTr="00AF1FE1">
        <w:trPr>
          <w:cantSplit/>
          <w:trHeight w:val="60"/>
        </w:trPr>
        <w:tc>
          <w:tcPr>
            <w:tcW w:w="1871" w:type="dxa"/>
          </w:tcPr>
          <w:p w14:paraId="63CBC4F8" w14:textId="03E79788" w:rsidR="00CC4378" w:rsidRDefault="00105397" w:rsidP="00AF1FE1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 xml:space="preserve">תיקון סעיף 200 </w:t>
            </w:r>
          </w:p>
        </w:tc>
        <w:tc>
          <w:tcPr>
            <w:tcW w:w="624" w:type="dxa"/>
          </w:tcPr>
          <w:p w14:paraId="1B504426" w14:textId="77777777" w:rsidR="00CC4378" w:rsidRDefault="00CC4378" w:rsidP="00AF1FE1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</w:tcPr>
          <w:p w14:paraId="7153286A" w14:textId="7E1162C0" w:rsidR="00CC4378" w:rsidRPr="00105397" w:rsidRDefault="00105397" w:rsidP="00105397">
            <w:pPr>
              <w:pStyle w:val="TableBlock"/>
            </w:pPr>
            <w:r>
              <w:rPr>
                <w:rFonts w:hint="cs"/>
                <w:rtl/>
              </w:rPr>
              <w:t>בחוק הביטוח הלאומי [נוסח משולב], התשנ''ה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1995</w:t>
            </w:r>
            <w:r>
              <w:rPr>
                <w:rStyle w:val="a5"/>
                <w:rtl/>
              </w:rPr>
              <w:footnoteReference w:id="2"/>
            </w:r>
            <w:r>
              <w:rPr>
                <w:rFonts w:hint="cs"/>
                <w:rtl/>
              </w:rPr>
              <w:t>, בסעיף 200</w:t>
            </w:r>
            <w:r w:rsidR="00CC4378" w:rsidRPr="00105397">
              <w:rPr>
                <w:rFonts w:hint="cs"/>
                <w:rtl/>
              </w:rPr>
              <w:t>(ג)</w:t>
            </w:r>
            <w:r w:rsidR="008707F3">
              <w:rPr>
                <w:rFonts w:hint="cs"/>
                <w:rtl/>
              </w:rPr>
              <w:t>(2), ב</w:t>
            </w:r>
            <w:r>
              <w:rPr>
                <w:rFonts w:hint="cs"/>
                <w:rtl/>
              </w:rPr>
              <w:t>מקום "</w:t>
            </w:r>
            <w:r w:rsidR="00CC4378" w:rsidRPr="00105397">
              <w:rPr>
                <w:rFonts w:hint="cs"/>
                <w:rtl/>
              </w:rPr>
              <w:t xml:space="preserve">משני ילדיו </w:t>
            </w:r>
            <w:r w:rsidR="008115DF">
              <w:rPr>
                <w:rFonts w:hint="cs"/>
                <w:rtl/>
              </w:rPr>
              <w:t xml:space="preserve">הראשונים" יבוא </w:t>
            </w:r>
            <w:r w:rsidR="00CC4378" w:rsidRPr="00105397">
              <w:rPr>
                <w:rFonts w:hint="cs"/>
                <w:rtl/>
              </w:rPr>
              <w:t>"מילדיו".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28617188" w14:textId="1A086C09" w:rsidR="004E5E36" w:rsidRDefault="00105397" w:rsidP="008115DF">
      <w:pPr>
        <w:pStyle w:val="Hesber"/>
      </w:pPr>
      <w:r>
        <w:rPr>
          <w:rFonts w:hint="cs"/>
          <w:rtl/>
        </w:rPr>
        <w:t>חוק הביטוח הלאומי [נוסח משולב], התשנ''ה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1995, </w:t>
      </w:r>
      <w:r w:rsidR="004E5E36">
        <w:rPr>
          <w:rFonts w:hint="cs"/>
          <w:rtl/>
        </w:rPr>
        <w:t xml:space="preserve">קובע </w:t>
      </w:r>
      <w:r>
        <w:rPr>
          <w:rFonts w:hint="cs"/>
          <w:rtl/>
        </w:rPr>
        <w:t>כי נכה יהיה זכאי ל</w:t>
      </w:r>
      <w:r w:rsidR="004E5E36">
        <w:rPr>
          <w:rFonts w:hint="cs"/>
          <w:rtl/>
        </w:rPr>
        <w:t xml:space="preserve">תוספת </w:t>
      </w:r>
      <w:r>
        <w:rPr>
          <w:rFonts w:hint="cs"/>
          <w:rtl/>
        </w:rPr>
        <w:t xml:space="preserve">תלויים </w:t>
      </w:r>
      <w:r w:rsidR="004E5E36">
        <w:rPr>
          <w:rFonts w:hint="cs"/>
          <w:rtl/>
        </w:rPr>
        <w:t>עבור שני ילדיו הראשונים בלבד</w:t>
      </w:r>
      <w:r w:rsidR="008115DF">
        <w:rPr>
          <w:rFonts w:hint="cs"/>
          <w:rtl/>
        </w:rPr>
        <w:t>.</w:t>
      </w:r>
      <w:r w:rsidR="004E5E36">
        <w:rPr>
          <w:rFonts w:hint="cs"/>
          <w:rtl/>
        </w:rPr>
        <w:t xml:space="preserve"> </w:t>
      </w:r>
      <w:r w:rsidR="008115DF">
        <w:rPr>
          <w:rFonts w:hint="cs"/>
          <w:rtl/>
        </w:rPr>
        <w:t>כך</w:t>
      </w:r>
      <w:r>
        <w:rPr>
          <w:rFonts w:hint="cs"/>
          <w:rtl/>
        </w:rPr>
        <w:t xml:space="preserve"> </w:t>
      </w:r>
      <w:r w:rsidR="008115DF">
        <w:rPr>
          <w:rFonts w:hint="cs"/>
          <w:rtl/>
        </w:rPr>
        <w:t>ש</w:t>
      </w:r>
      <w:r>
        <w:rPr>
          <w:rFonts w:hint="cs"/>
          <w:rtl/>
        </w:rPr>
        <w:t xml:space="preserve">אם </w:t>
      </w:r>
      <w:r w:rsidR="004E5E36">
        <w:rPr>
          <w:rFonts w:hint="cs"/>
          <w:rtl/>
        </w:rPr>
        <w:t xml:space="preserve">יש לו ילדים נוספים, </w:t>
      </w:r>
      <w:r>
        <w:rPr>
          <w:rFonts w:hint="cs"/>
          <w:rtl/>
        </w:rPr>
        <w:t xml:space="preserve">הוא </w:t>
      </w:r>
      <w:r w:rsidR="004E5E36">
        <w:rPr>
          <w:rFonts w:hint="cs"/>
          <w:rtl/>
        </w:rPr>
        <w:t>לא יהא זכאי לאותה תוספת בעבורם.</w:t>
      </w:r>
    </w:p>
    <w:p w14:paraId="3D4D428D" w14:textId="087C1DB6" w:rsidR="004E5E36" w:rsidRDefault="004E5E36" w:rsidP="008115DF">
      <w:pPr>
        <w:pStyle w:val="Hesber"/>
        <w:rPr>
          <w:rtl/>
        </w:rPr>
      </w:pPr>
      <w:r>
        <w:rPr>
          <w:rFonts w:hint="cs"/>
          <w:rtl/>
        </w:rPr>
        <w:t xml:space="preserve">תיקוני החקיקה האחרונים </w:t>
      </w:r>
      <w:r w:rsidR="008115DF">
        <w:rPr>
          <w:rFonts w:hint="cs"/>
          <w:rtl/>
        </w:rPr>
        <w:t>שנועדו לסייע ל</w:t>
      </w:r>
      <w:r>
        <w:rPr>
          <w:rFonts w:hint="cs"/>
          <w:rtl/>
        </w:rPr>
        <w:t xml:space="preserve">נכים והעלאת סכום הקצבאות </w:t>
      </w:r>
      <w:r w:rsidR="00105397">
        <w:rPr>
          <w:rFonts w:hint="cs"/>
          <w:rtl/>
        </w:rPr>
        <w:t>נותנים</w:t>
      </w:r>
      <w:r>
        <w:rPr>
          <w:rFonts w:hint="cs"/>
          <w:rtl/>
        </w:rPr>
        <w:t xml:space="preserve"> מענה לחלק מהבעיות של </w:t>
      </w:r>
      <w:r w:rsidR="00105397">
        <w:rPr>
          <w:rFonts w:hint="cs"/>
          <w:rtl/>
        </w:rPr>
        <w:t>הנכים בישראל, אולם עבור נכים</w:t>
      </w:r>
      <w:r>
        <w:rPr>
          <w:rFonts w:hint="cs"/>
          <w:rtl/>
        </w:rPr>
        <w:t xml:space="preserve"> בעלי משפחות</w:t>
      </w:r>
      <w:r w:rsidR="00105397">
        <w:rPr>
          <w:rFonts w:hint="cs"/>
          <w:rtl/>
        </w:rPr>
        <w:t>,</w:t>
      </w:r>
      <w:r>
        <w:rPr>
          <w:rFonts w:hint="cs"/>
          <w:rtl/>
        </w:rPr>
        <w:t xml:space="preserve"> התוספת </w:t>
      </w:r>
      <w:r w:rsidR="00105397">
        <w:rPr>
          <w:rFonts w:hint="cs"/>
          <w:rtl/>
        </w:rPr>
        <w:t xml:space="preserve">הניתנת </w:t>
      </w:r>
      <w:r>
        <w:rPr>
          <w:rFonts w:hint="cs"/>
          <w:rtl/>
        </w:rPr>
        <w:t xml:space="preserve">אך ורק </w:t>
      </w:r>
      <w:r w:rsidR="00105397">
        <w:rPr>
          <w:rFonts w:hint="cs"/>
          <w:rtl/>
        </w:rPr>
        <w:t xml:space="preserve">בעד שני ילדים </w:t>
      </w:r>
      <w:r>
        <w:rPr>
          <w:rFonts w:hint="cs"/>
          <w:rtl/>
        </w:rPr>
        <w:t>אינה צודקת.</w:t>
      </w:r>
    </w:p>
    <w:p w14:paraId="57FEF463" w14:textId="199C2045" w:rsidR="004E5E36" w:rsidRDefault="004E5E36" w:rsidP="00E648EC">
      <w:pPr>
        <w:pStyle w:val="Hesber"/>
        <w:rPr>
          <w:rtl/>
        </w:rPr>
      </w:pPr>
      <w:r>
        <w:rPr>
          <w:rFonts w:hint="cs"/>
          <w:rtl/>
        </w:rPr>
        <w:t xml:space="preserve">מטרת התוספת </w:t>
      </w:r>
      <w:r w:rsidR="00105397">
        <w:rPr>
          <w:rFonts w:hint="cs"/>
          <w:rtl/>
        </w:rPr>
        <w:t>היא</w:t>
      </w:r>
      <w:r>
        <w:rPr>
          <w:rFonts w:hint="cs"/>
          <w:rtl/>
        </w:rPr>
        <w:t xml:space="preserve"> לסייע </w:t>
      </w:r>
      <w:r w:rsidR="00105397">
        <w:rPr>
          <w:rFonts w:hint="cs"/>
          <w:rtl/>
        </w:rPr>
        <w:t xml:space="preserve">בהוצאות </w:t>
      </w:r>
      <w:r w:rsidR="00E648EC">
        <w:rPr>
          <w:rFonts w:hint="cs"/>
          <w:rtl/>
        </w:rPr>
        <w:t>הנדרשות</w:t>
      </w:r>
      <w:r w:rsidR="00105397">
        <w:rPr>
          <w:rFonts w:hint="cs"/>
          <w:rtl/>
        </w:rPr>
        <w:t xml:space="preserve"> עבור בן משפחה</w:t>
      </w:r>
      <w:r w:rsidR="008115DF">
        <w:rPr>
          <w:rFonts w:hint="cs"/>
          <w:rtl/>
        </w:rPr>
        <w:t xml:space="preserve">. </w:t>
      </w:r>
      <w:r w:rsidR="00105397">
        <w:rPr>
          <w:rFonts w:hint="cs"/>
          <w:rtl/>
        </w:rPr>
        <w:t xml:space="preserve">במצב הנוכחי, עבור נכה המשתכר </w:t>
      </w:r>
      <w:r>
        <w:rPr>
          <w:rFonts w:hint="cs"/>
          <w:rtl/>
        </w:rPr>
        <w:t xml:space="preserve">סכומים נמוכים, </w:t>
      </w:r>
      <w:r w:rsidR="00105397">
        <w:rPr>
          <w:rFonts w:hint="cs"/>
          <w:rtl/>
        </w:rPr>
        <w:t>ו</w:t>
      </w:r>
      <w:r>
        <w:rPr>
          <w:rFonts w:hint="cs"/>
          <w:rtl/>
        </w:rPr>
        <w:t>על אף ההג</w:t>
      </w:r>
      <w:r w:rsidR="00105397">
        <w:rPr>
          <w:rFonts w:hint="cs"/>
          <w:rtl/>
        </w:rPr>
        <w:t xml:space="preserve">דלה המבורכת בקצבאות, אין </w:t>
      </w:r>
      <w:r>
        <w:rPr>
          <w:rFonts w:hint="cs"/>
          <w:rtl/>
        </w:rPr>
        <w:t xml:space="preserve">מענה </w:t>
      </w:r>
      <w:r w:rsidR="00105397">
        <w:rPr>
          <w:rFonts w:hint="cs"/>
          <w:rtl/>
        </w:rPr>
        <w:t xml:space="preserve">עבור הילדים </w:t>
      </w:r>
      <w:r>
        <w:rPr>
          <w:rFonts w:hint="cs"/>
          <w:rtl/>
        </w:rPr>
        <w:t>מעבר לשני הילדים</w:t>
      </w:r>
      <w:r w:rsidR="00105397">
        <w:rPr>
          <w:rFonts w:hint="cs"/>
          <w:rtl/>
        </w:rPr>
        <w:t xml:space="preserve"> הראשונים</w:t>
      </w:r>
      <w:r>
        <w:rPr>
          <w:rFonts w:hint="cs"/>
          <w:rtl/>
        </w:rPr>
        <w:t xml:space="preserve">. </w:t>
      </w:r>
    </w:p>
    <w:p w14:paraId="6AF259A5" w14:textId="1F2BB210" w:rsidR="004E5E36" w:rsidRDefault="008115DF" w:rsidP="008115DF">
      <w:pPr>
        <w:pStyle w:val="Hesber"/>
        <w:rPr>
          <w:rtl/>
        </w:rPr>
      </w:pPr>
      <w:r>
        <w:rPr>
          <w:rFonts w:hint="cs"/>
          <w:rtl/>
        </w:rPr>
        <w:t>לפיכך, התיקון המוצע נועד</w:t>
      </w:r>
      <w:r w:rsidR="004E5E36">
        <w:rPr>
          <w:rFonts w:hint="cs"/>
          <w:rtl/>
        </w:rPr>
        <w:t xml:space="preserve"> לשנות את המצב בכך שלא רק עבור שני ילדיו הראשונים אדם נכה יהא זכאי</w:t>
      </w:r>
      <w:r w:rsidR="00105397">
        <w:rPr>
          <w:rFonts w:hint="cs"/>
          <w:rtl/>
        </w:rPr>
        <w:t xml:space="preserve"> לתוספת אלא עבור כל ילדיו הקט</w:t>
      </w:r>
      <w:r w:rsidR="004E5E36">
        <w:rPr>
          <w:rFonts w:hint="cs"/>
          <w:rtl/>
        </w:rPr>
        <w:t xml:space="preserve">נים. </w:t>
      </w:r>
      <w:bookmarkStart w:id="8" w:name="_GoBack"/>
      <w:bookmarkEnd w:id="8"/>
    </w:p>
    <w:p w14:paraId="66F9715E" w14:textId="77777777" w:rsidR="008707F3" w:rsidRPr="00D73212" w:rsidRDefault="008707F3" w:rsidP="008707F3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0A7F07C8" w14:textId="77777777" w:rsidR="008707F3" w:rsidRPr="00D73212" w:rsidRDefault="008707F3" w:rsidP="008707F3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465A34F6" w14:textId="77777777" w:rsidR="008707F3" w:rsidRPr="00D73212" w:rsidRDefault="008707F3" w:rsidP="008707F3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7F6961CB" w14:textId="7BC1F1BD" w:rsidR="00E13C27" w:rsidRDefault="008707F3" w:rsidP="008707F3">
      <w:pPr>
        <w:pStyle w:val="Hesber"/>
        <w:rPr>
          <w:rtl/>
        </w:rPr>
      </w:pPr>
      <w:r>
        <w:rPr>
          <w:rFonts w:hint="cs"/>
          <w:color w:val="auto"/>
          <w:rtl/>
          <w:lang w:eastAsia="en-US"/>
        </w:rPr>
        <w:t>ו' בחשוון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ט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15.10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18</w:t>
      </w:r>
    </w:p>
    <w:sectPr w:rsidR="00E13C27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8707F3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 w:rsidP="00105397"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34621790" w14:textId="4DCA960B" w:rsidR="00105397" w:rsidRDefault="00105397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ס''ח התשנ''ה, עמ' 210.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5397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5E36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15DF"/>
    <w:rsid w:val="00812C98"/>
    <w:rsid w:val="00814D92"/>
    <w:rsid w:val="0083181D"/>
    <w:rsid w:val="00843EB2"/>
    <w:rsid w:val="00865572"/>
    <w:rsid w:val="008707F3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C4378"/>
    <w:rsid w:val="00CF1AA2"/>
    <w:rsid w:val="00D142D3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48EC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4BF6CD61-FE5B-47C9-AFBF-A3AA898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C1563-3AB8-4F47-9EA5-A58A1752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49477-0924-43DB-A115-335DBE26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חנה קרליץ</cp:lastModifiedBy>
  <cp:revision>8</cp:revision>
  <cp:lastPrinted>2018-10-11T11:27:00Z</cp:lastPrinted>
  <dcterms:created xsi:type="dcterms:W3CDTF">2015-04-20T09:58:00Z</dcterms:created>
  <dcterms:modified xsi:type="dcterms:W3CDTF">2018-10-11T11:29:00Z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2072733</vt:r8>
  </property>
</Properties>
</file>